
<file path=[Content_Types].xml><?xml version="1.0" encoding="utf-8"?>
<Types xmlns="http://schemas.openxmlformats.org/package/2006/content-types">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3B90" w:rsidRPr="00E90AB5" w:rsidRDefault="00873B90" w:rsidP="00873B90">
      <w:pPr>
        <w:spacing w:after="16" w:line="270" w:lineRule="auto"/>
        <w:ind w:left="284" w:right="857" w:firstLine="0"/>
        <w:jc w:val="center"/>
        <w:rPr>
          <w:szCs w:val="28"/>
        </w:rPr>
      </w:pPr>
      <w:r w:rsidRPr="00E90AB5">
        <w:rPr>
          <w:b/>
          <w:szCs w:val="28"/>
        </w:rPr>
        <w:t>Муниципальное бюджетное общеобразовательное учреждение</w:t>
      </w:r>
    </w:p>
    <w:p w:rsidR="00873B90" w:rsidRDefault="00873B90" w:rsidP="00873B90">
      <w:pPr>
        <w:spacing w:after="16" w:line="270" w:lineRule="auto"/>
        <w:ind w:left="3309" w:right="857" w:hanging="1967"/>
        <w:jc w:val="center"/>
        <w:rPr>
          <w:b/>
          <w:szCs w:val="28"/>
        </w:rPr>
      </w:pPr>
      <w:r w:rsidRPr="00E90AB5">
        <w:rPr>
          <w:b/>
          <w:szCs w:val="28"/>
        </w:rPr>
        <w:t xml:space="preserve">«Средняя общеобразовательная школа №34» </w:t>
      </w:r>
    </w:p>
    <w:p w:rsidR="00873B90" w:rsidRPr="00E90AB5" w:rsidRDefault="00873B90" w:rsidP="00873B90">
      <w:pPr>
        <w:spacing w:after="16" w:line="270" w:lineRule="auto"/>
        <w:ind w:left="3309" w:right="857" w:hanging="1967"/>
        <w:jc w:val="center"/>
        <w:rPr>
          <w:szCs w:val="28"/>
        </w:rPr>
      </w:pPr>
      <w:r w:rsidRPr="00E90AB5">
        <w:rPr>
          <w:b/>
          <w:szCs w:val="28"/>
        </w:rPr>
        <w:t>города Кирова</w:t>
      </w:r>
    </w:p>
    <w:p w:rsidR="00873B90" w:rsidRPr="00E90AB5" w:rsidRDefault="00873B90" w:rsidP="00873B90">
      <w:pPr>
        <w:spacing w:after="0" w:line="259" w:lineRule="auto"/>
        <w:ind w:right="481" w:firstLine="0"/>
        <w:jc w:val="center"/>
        <w:rPr>
          <w:szCs w:val="28"/>
        </w:rPr>
      </w:pPr>
    </w:p>
    <w:p w:rsidR="00873B90" w:rsidRPr="00E90AB5" w:rsidRDefault="00873B90" w:rsidP="00873B90">
      <w:pPr>
        <w:spacing w:after="131" w:line="259" w:lineRule="auto"/>
        <w:ind w:left="581" w:firstLine="0"/>
        <w:jc w:val="left"/>
        <w:rPr>
          <w:szCs w:val="28"/>
        </w:rPr>
      </w:pPr>
      <w:r w:rsidRPr="00E90AB5">
        <w:rPr>
          <w:szCs w:val="28"/>
        </w:rPr>
        <w:t xml:space="preserve"> </w:t>
      </w:r>
    </w:p>
    <w:p w:rsidR="00873B90" w:rsidRPr="00E90AB5" w:rsidRDefault="00873B90" w:rsidP="00873B90">
      <w:pPr>
        <w:spacing w:after="105" w:line="259" w:lineRule="auto"/>
        <w:ind w:left="581" w:firstLine="0"/>
        <w:jc w:val="left"/>
        <w:rPr>
          <w:szCs w:val="28"/>
        </w:rPr>
      </w:pPr>
      <w:r w:rsidRPr="00E90AB5">
        <w:rPr>
          <w:szCs w:val="28"/>
        </w:rPr>
        <w:t xml:space="preserve"> </w:t>
      </w:r>
    </w:p>
    <w:p w:rsidR="00873B90" w:rsidRPr="00E90AB5" w:rsidRDefault="00873B90" w:rsidP="00873B90">
      <w:pPr>
        <w:spacing w:after="124" w:line="259" w:lineRule="auto"/>
        <w:ind w:left="567" w:firstLine="0"/>
        <w:jc w:val="right"/>
        <w:rPr>
          <w:szCs w:val="28"/>
        </w:rPr>
      </w:pPr>
      <w:r w:rsidRPr="00E90AB5">
        <w:rPr>
          <w:szCs w:val="28"/>
        </w:rPr>
        <w:t xml:space="preserve">                                                                                                          </w:t>
      </w:r>
      <w:bookmarkStart w:id="0" w:name="_GoBack"/>
      <w:bookmarkEnd w:id="0"/>
      <w:r w:rsidRPr="00E90AB5">
        <w:rPr>
          <w:szCs w:val="28"/>
        </w:rPr>
        <w:t xml:space="preserve">УТВЕРЖДАЮ  </w:t>
      </w:r>
    </w:p>
    <w:p w:rsidR="00873B90" w:rsidRPr="00E90AB5" w:rsidRDefault="00873B90" w:rsidP="00873B90">
      <w:pPr>
        <w:spacing w:after="0" w:line="259" w:lineRule="auto"/>
        <w:ind w:left="10" w:right="553" w:hanging="10"/>
        <w:jc w:val="right"/>
        <w:rPr>
          <w:szCs w:val="28"/>
        </w:rPr>
      </w:pPr>
      <w:r w:rsidRPr="00E90AB5">
        <w:rPr>
          <w:szCs w:val="28"/>
        </w:rPr>
        <w:t xml:space="preserve">                                                 Директор школы </w:t>
      </w:r>
    </w:p>
    <w:p w:rsidR="00873B90" w:rsidRPr="00E90AB5" w:rsidRDefault="00873B90" w:rsidP="00873B90">
      <w:pPr>
        <w:spacing w:after="0" w:line="259" w:lineRule="auto"/>
        <w:ind w:left="10" w:right="-142" w:hanging="10"/>
        <w:jc w:val="right"/>
        <w:rPr>
          <w:szCs w:val="28"/>
        </w:rPr>
      </w:pPr>
      <w:r w:rsidRPr="00E90AB5">
        <w:rPr>
          <w:szCs w:val="28"/>
        </w:rPr>
        <w:t xml:space="preserve">______  Е.Б.Клабукова  </w:t>
      </w:r>
    </w:p>
    <w:p w:rsidR="00873B90" w:rsidRPr="00E90AB5" w:rsidRDefault="00C731B9" w:rsidP="00C731B9">
      <w:pPr>
        <w:spacing w:after="65" w:line="250" w:lineRule="auto"/>
        <w:ind w:left="6804" w:right="-36" w:firstLine="0"/>
        <w:jc w:val="left"/>
        <w:rPr>
          <w:szCs w:val="28"/>
        </w:rPr>
      </w:pPr>
      <w:r>
        <w:rPr>
          <w:szCs w:val="28"/>
        </w:rPr>
        <w:t>Приказ №254(о.д.) от 08.09.2021 г.</w:t>
      </w:r>
      <w:r w:rsidR="00873B90" w:rsidRPr="00E90AB5">
        <w:rPr>
          <w:szCs w:val="28"/>
        </w:rPr>
        <w:t xml:space="preserve">           </w:t>
      </w:r>
    </w:p>
    <w:p w:rsidR="00991717" w:rsidRDefault="00991717" w:rsidP="001E643E">
      <w:pPr>
        <w:autoSpaceDE w:val="0"/>
        <w:autoSpaceDN w:val="0"/>
        <w:adjustRightInd w:val="0"/>
        <w:ind w:firstLine="0"/>
        <w:rPr>
          <w:rFonts w:ascii="Monotype Corsiva" w:eastAsiaTheme="minorHAnsi" w:hAnsi="Monotype Corsiva" w:cs="Calibri,Italic"/>
          <w:b/>
          <w:iCs/>
          <w:szCs w:val="28"/>
          <w:lang w:eastAsia="en-US"/>
        </w:rPr>
      </w:pPr>
    </w:p>
    <w:p w:rsidR="00873B90" w:rsidRDefault="00873B90" w:rsidP="001E643E">
      <w:pPr>
        <w:autoSpaceDE w:val="0"/>
        <w:autoSpaceDN w:val="0"/>
        <w:adjustRightInd w:val="0"/>
        <w:ind w:firstLine="0"/>
        <w:rPr>
          <w:rFonts w:ascii="Monotype Corsiva" w:eastAsiaTheme="minorHAnsi" w:hAnsi="Monotype Corsiva" w:cs="Calibri,Italic"/>
          <w:b/>
          <w:iCs/>
          <w:szCs w:val="28"/>
          <w:lang w:eastAsia="en-US"/>
        </w:rPr>
      </w:pPr>
    </w:p>
    <w:p w:rsidR="00873B90" w:rsidRPr="00873B90" w:rsidRDefault="00873B90" w:rsidP="001E643E">
      <w:pPr>
        <w:autoSpaceDE w:val="0"/>
        <w:autoSpaceDN w:val="0"/>
        <w:adjustRightInd w:val="0"/>
        <w:ind w:firstLine="0"/>
        <w:rPr>
          <w:rFonts w:ascii="Monotype Corsiva" w:eastAsiaTheme="minorHAnsi" w:hAnsi="Monotype Corsiva" w:cs="Calibri,Italic"/>
          <w:b/>
          <w:iCs/>
          <w:szCs w:val="28"/>
          <w:lang w:eastAsia="en-US"/>
        </w:rPr>
      </w:pPr>
    </w:p>
    <w:p w:rsidR="001E643E" w:rsidRPr="00873B90" w:rsidRDefault="00991717" w:rsidP="00873B90">
      <w:pPr>
        <w:autoSpaceDE w:val="0"/>
        <w:autoSpaceDN w:val="0"/>
        <w:adjustRightInd w:val="0"/>
        <w:spacing w:line="240" w:lineRule="auto"/>
        <w:ind w:firstLine="0"/>
        <w:jc w:val="center"/>
        <w:rPr>
          <w:rFonts w:ascii="Monotype Corsiva" w:eastAsiaTheme="minorHAnsi" w:hAnsi="Monotype Corsiva" w:cs="Calibri,Italic"/>
          <w:b/>
          <w:iCs/>
          <w:sz w:val="36"/>
          <w:szCs w:val="36"/>
          <w:lang w:eastAsia="en-US"/>
        </w:rPr>
      </w:pPr>
      <w:r w:rsidRPr="00873B90">
        <w:rPr>
          <w:rFonts w:eastAsiaTheme="minorHAnsi"/>
          <w:b/>
          <w:iCs/>
          <w:sz w:val="36"/>
          <w:szCs w:val="36"/>
          <w:lang w:eastAsia="en-US"/>
        </w:rPr>
        <w:t>АДАПТИРОВАННАЯ</w:t>
      </w:r>
      <w:r w:rsidR="00873B90">
        <w:rPr>
          <w:rFonts w:ascii="Monotype Corsiva" w:eastAsiaTheme="minorHAnsi" w:hAnsi="Monotype Corsiva" w:cs="Calibri,Italic"/>
          <w:b/>
          <w:iCs/>
          <w:sz w:val="36"/>
          <w:szCs w:val="36"/>
          <w:lang w:eastAsia="en-US"/>
        </w:rPr>
        <w:t xml:space="preserve"> </w:t>
      </w:r>
      <w:r w:rsidR="001E643E" w:rsidRPr="00873B90">
        <w:rPr>
          <w:rFonts w:eastAsiaTheme="minorHAnsi"/>
          <w:b/>
          <w:iCs/>
          <w:sz w:val="36"/>
          <w:szCs w:val="36"/>
          <w:lang w:eastAsia="en-US"/>
        </w:rPr>
        <w:t>ОСНОВНАЯ</w:t>
      </w:r>
      <w:r w:rsidR="00673E67" w:rsidRPr="00873B90">
        <w:rPr>
          <w:rFonts w:eastAsiaTheme="minorHAnsi"/>
          <w:b/>
          <w:iCs/>
          <w:sz w:val="36"/>
          <w:szCs w:val="36"/>
          <w:lang w:eastAsia="en-US"/>
        </w:rPr>
        <w:t xml:space="preserve"> </w:t>
      </w:r>
      <w:r w:rsidR="001E643E" w:rsidRPr="00873B90">
        <w:rPr>
          <w:rFonts w:eastAsiaTheme="minorHAnsi"/>
          <w:b/>
          <w:iCs/>
          <w:sz w:val="36"/>
          <w:szCs w:val="36"/>
          <w:lang w:eastAsia="en-US"/>
        </w:rPr>
        <w:t>ОБРАЗОВАТЕЛЬНАЯ</w:t>
      </w:r>
      <w:r w:rsidR="00873B90">
        <w:rPr>
          <w:rFonts w:ascii="Monotype Corsiva" w:eastAsiaTheme="minorHAnsi" w:hAnsi="Monotype Corsiva" w:cs="Calibri,Italic"/>
          <w:b/>
          <w:iCs/>
          <w:sz w:val="36"/>
          <w:szCs w:val="36"/>
          <w:lang w:eastAsia="en-US"/>
        </w:rPr>
        <w:t xml:space="preserve"> </w:t>
      </w:r>
      <w:r w:rsidR="001E643E" w:rsidRPr="00873B90">
        <w:rPr>
          <w:rFonts w:eastAsiaTheme="minorHAnsi"/>
          <w:b/>
          <w:iCs/>
          <w:sz w:val="36"/>
          <w:szCs w:val="36"/>
          <w:lang w:eastAsia="en-US"/>
        </w:rPr>
        <w:t>ПРОГРАММА</w:t>
      </w:r>
    </w:p>
    <w:p w:rsidR="00873B90" w:rsidRDefault="001E643E" w:rsidP="00673E67">
      <w:pPr>
        <w:autoSpaceDE w:val="0"/>
        <w:autoSpaceDN w:val="0"/>
        <w:adjustRightInd w:val="0"/>
        <w:spacing w:line="276" w:lineRule="auto"/>
        <w:jc w:val="center"/>
        <w:rPr>
          <w:rFonts w:eastAsiaTheme="minorHAnsi"/>
          <w:b/>
          <w:iCs/>
          <w:sz w:val="36"/>
          <w:szCs w:val="36"/>
          <w:lang w:eastAsia="en-US"/>
        </w:rPr>
      </w:pPr>
      <w:r w:rsidRPr="00873B90">
        <w:rPr>
          <w:rFonts w:eastAsiaTheme="minorHAnsi"/>
          <w:b/>
          <w:iCs/>
          <w:sz w:val="36"/>
          <w:szCs w:val="36"/>
          <w:lang w:eastAsia="en-US"/>
        </w:rPr>
        <w:t>НАЧАЛЬНОГО</w:t>
      </w:r>
      <w:r w:rsidR="00673E67" w:rsidRPr="00873B90">
        <w:rPr>
          <w:rFonts w:eastAsiaTheme="minorHAnsi"/>
          <w:b/>
          <w:iCs/>
          <w:sz w:val="36"/>
          <w:szCs w:val="36"/>
          <w:lang w:eastAsia="en-US"/>
        </w:rPr>
        <w:t xml:space="preserve"> </w:t>
      </w:r>
      <w:r w:rsidR="0024449B" w:rsidRPr="00873B90">
        <w:rPr>
          <w:rFonts w:eastAsiaTheme="minorHAnsi"/>
          <w:b/>
          <w:iCs/>
          <w:sz w:val="36"/>
          <w:szCs w:val="36"/>
          <w:lang w:eastAsia="en-US"/>
        </w:rPr>
        <w:t>ОБЩЕГО</w:t>
      </w:r>
      <w:r w:rsidR="00673E67" w:rsidRPr="00873B90">
        <w:rPr>
          <w:rFonts w:eastAsiaTheme="minorHAnsi"/>
          <w:b/>
          <w:iCs/>
          <w:sz w:val="36"/>
          <w:szCs w:val="36"/>
          <w:lang w:eastAsia="en-US"/>
        </w:rPr>
        <w:t xml:space="preserve"> </w:t>
      </w:r>
      <w:r w:rsidRPr="00873B90">
        <w:rPr>
          <w:rFonts w:eastAsiaTheme="minorHAnsi"/>
          <w:b/>
          <w:iCs/>
          <w:sz w:val="36"/>
          <w:szCs w:val="36"/>
          <w:lang w:eastAsia="en-US"/>
        </w:rPr>
        <w:t>ОБРАЗОВАНИЯ</w:t>
      </w:r>
      <w:r w:rsidR="00673E67" w:rsidRPr="00873B90">
        <w:rPr>
          <w:rFonts w:eastAsiaTheme="minorHAnsi"/>
          <w:b/>
          <w:iCs/>
          <w:sz w:val="36"/>
          <w:szCs w:val="36"/>
          <w:lang w:eastAsia="en-US"/>
        </w:rPr>
        <w:t xml:space="preserve"> </w:t>
      </w:r>
    </w:p>
    <w:p w:rsidR="00873B90" w:rsidRDefault="00873B90" w:rsidP="00673E67">
      <w:pPr>
        <w:autoSpaceDE w:val="0"/>
        <w:autoSpaceDN w:val="0"/>
        <w:adjustRightInd w:val="0"/>
        <w:spacing w:line="276" w:lineRule="auto"/>
        <w:jc w:val="center"/>
        <w:rPr>
          <w:rFonts w:eastAsiaTheme="minorHAnsi"/>
          <w:b/>
          <w:iCs/>
          <w:sz w:val="36"/>
          <w:szCs w:val="36"/>
          <w:lang w:eastAsia="en-US"/>
        </w:rPr>
      </w:pPr>
      <w:r>
        <w:rPr>
          <w:rFonts w:eastAsiaTheme="minorHAnsi"/>
          <w:b/>
          <w:iCs/>
          <w:sz w:val="36"/>
          <w:szCs w:val="36"/>
          <w:lang w:eastAsia="en-US"/>
        </w:rPr>
        <w:t xml:space="preserve">ДЛЯ </w:t>
      </w:r>
      <w:r w:rsidR="00991717" w:rsidRPr="00873B90">
        <w:rPr>
          <w:rFonts w:eastAsiaTheme="minorHAnsi"/>
          <w:b/>
          <w:iCs/>
          <w:sz w:val="36"/>
          <w:szCs w:val="36"/>
          <w:lang w:eastAsia="en-US"/>
        </w:rPr>
        <w:t xml:space="preserve">ОБУЧАЮЩИХСЯ </w:t>
      </w:r>
    </w:p>
    <w:p w:rsidR="001E643E" w:rsidRPr="00873B90" w:rsidRDefault="00991717" w:rsidP="00673E67">
      <w:pPr>
        <w:autoSpaceDE w:val="0"/>
        <w:autoSpaceDN w:val="0"/>
        <w:adjustRightInd w:val="0"/>
        <w:spacing w:line="276" w:lineRule="auto"/>
        <w:jc w:val="center"/>
        <w:rPr>
          <w:rFonts w:eastAsiaTheme="minorHAnsi"/>
          <w:b/>
          <w:iCs/>
          <w:sz w:val="36"/>
          <w:szCs w:val="36"/>
          <w:lang w:eastAsia="en-US"/>
        </w:rPr>
      </w:pPr>
      <w:r w:rsidRPr="00873B90">
        <w:rPr>
          <w:rFonts w:eastAsiaTheme="minorHAnsi"/>
          <w:b/>
          <w:iCs/>
          <w:sz w:val="36"/>
          <w:szCs w:val="36"/>
          <w:lang w:eastAsia="en-US"/>
        </w:rPr>
        <w:t xml:space="preserve">С ТЯЖЕЛЫМ НАРУШЕНИЕМ РЕЧИ </w:t>
      </w:r>
    </w:p>
    <w:p w:rsidR="00991717" w:rsidRPr="00873B90" w:rsidRDefault="00991717" w:rsidP="00673E67">
      <w:pPr>
        <w:autoSpaceDE w:val="0"/>
        <w:autoSpaceDN w:val="0"/>
        <w:adjustRightInd w:val="0"/>
        <w:spacing w:line="276" w:lineRule="auto"/>
        <w:jc w:val="center"/>
        <w:rPr>
          <w:rFonts w:ascii="Bauhaus 93" w:eastAsiaTheme="minorHAnsi" w:hAnsi="Bauhaus 93" w:cs="Calibri,Italic"/>
          <w:b/>
          <w:iCs/>
          <w:sz w:val="36"/>
          <w:szCs w:val="36"/>
          <w:lang w:eastAsia="en-US"/>
        </w:rPr>
      </w:pPr>
      <w:r w:rsidRPr="00873B90">
        <w:rPr>
          <w:rFonts w:eastAsiaTheme="minorHAnsi"/>
          <w:b/>
          <w:iCs/>
          <w:sz w:val="36"/>
          <w:szCs w:val="36"/>
          <w:lang w:eastAsia="en-US"/>
        </w:rPr>
        <w:t>(вариант 5.1)</w:t>
      </w:r>
    </w:p>
    <w:p w:rsidR="001E643E" w:rsidRPr="00873B90" w:rsidRDefault="001E643E" w:rsidP="00991717">
      <w:pPr>
        <w:autoSpaceDE w:val="0"/>
        <w:autoSpaceDN w:val="0"/>
        <w:adjustRightInd w:val="0"/>
        <w:spacing w:after="0" w:line="276" w:lineRule="auto"/>
        <w:jc w:val="center"/>
        <w:rPr>
          <w:rFonts w:eastAsiaTheme="minorHAnsi"/>
          <w:sz w:val="36"/>
          <w:szCs w:val="36"/>
          <w:lang w:eastAsia="en-US"/>
        </w:rPr>
      </w:pPr>
    </w:p>
    <w:p w:rsidR="001E643E" w:rsidRDefault="001E643E" w:rsidP="001E643E">
      <w:pPr>
        <w:autoSpaceDE w:val="0"/>
        <w:autoSpaceDN w:val="0"/>
        <w:adjustRightInd w:val="0"/>
        <w:rPr>
          <w:rFonts w:eastAsiaTheme="minorHAnsi"/>
          <w:sz w:val="23"/>
          <w:szCs w:val="23"/>
          <w:lang w:eastAsia="en-US"/>
        </w:rPr>
      </w:pPr>
    </w:p>
    <w:p w:rsidR="009A495B" w:rsidRDefault="009A495B" w:rsidP="009A495B">
      <w:pPr>
        <w:jc w:val="left"/>
      </w:pPr>
    </w:p>
    <w:p w:rsidR="00991717" w:rsidRDefault="00991717" w:rsidP="009A495B">
      <w:pPr>
        <w:jc w:val="left"/>
      </w:pPr>
    </w:p>
    <w:p w:rsidR="00991717" w:rsidRDefault="00991717" w:rsidP="009A495B">
      <w:pPr>
        <w:jc w:val="left"/>
      </w:pPr>
    </w:p>
    <w:p w:rsidR="001E643E" w:rsidRDefault="001E643E" w:rsidP="001E643E">
      <w:pPr>
        <w:autoSpaceDE w:val="0"/>
        <w:autoSpaceDN w:val="0"/>
        <w:adjustRightInd w:val="0"/>
        <w:rPr>
          <w:rFonts w:eastAsiaTheme="minorHAnsi"/>
          <w:sz w:val="23"/>
          <w:szCs w:val="23"/>
          <w:lang w:eastAsia="en-US"/>
        </w:rPr>
      </w:pPr>
    </w:p>
    <w:p w:rsidR="00873B90" w:rsidRDefault="00873B90" w:rsidP="001E643E">
      <w:pPr>
        <w:autoSpaceDE w:val="0"/>
        <w:autoSpaceDN w:val="0"/>
        <w:adjustRightInd w:val="0"/>
        <w:rPr>
          <w:rFonts w:eastAsiaTheme="minorHAnsi"/>
          <w:sz w:val="23"/>
          <w:szCs w:val="23"/>
          <w:lang w:eastAsia="en-US"/>
        </w:rPr>
      </w:pPr>
    </w:p>
    <w:p w:rsidR="00873B90" w:rsidRDefault="00873B90" w:rsidP="001E643E">
      <w:pPr>
        <w:autoSpaceDE w:val="0"/>
        <w:autoSpaceDN w:val="0"/>
        <w:adjustRightInd w:val="0"/>
        <w:rPr>
          <w:rFonts w:eastAsiaTheme="minorHAnsi"/>
          <w:sz w:val="23"/>
          <w:szCs w:val="23"/>
          <w:lang w:eastAsia="en-US"/>
        </w:rPr>
      </w:pPr>
    </w:p>
    <w:p w:rsidR="00873B90" w:rsidRDefault="00873B90" w:rsidP="001E643E">
      <w:pPr>
        <w:autoSpaceDE w:val="0"/>
        <w:autoSpaceDN w:val="0"/>
        <w:adjustRightInd w:val="0"/>
        <w:rPr>
          <w:rFonts w:eastAsiaTheme="minorHAnsi"/>
          <w:sz w:val="23"/>
          <w:szCs w:val="23"/>
          <w:lang w:eastAsia="en-US"/>
        </w:rPr>
      </w:pPr>
    </w:p>
    <w:p w:rsidR="00873B90" w:rsidRDefault="00873B90" w:rsidP="001E643E">
      <w:pPr>
        <w:autoSpaceDE w:val="0"/>
        <w:autoSpaceDN w:val="0"/>
        <w:adjustRightInd w:val="0"/>
        <w:rPr>
          <w:rFonts w:eastAsiaTheme="minorHAnsi"/>
          <w:sz w:val="23"/>
          <w:szCs w:val="23"/>
          <w:lang w:eastAsia="en-US"/>
        </w:rPr>
      </w:pPr>
    </w:p>
    <w:p w:rsidR="00873B90" w:rsidRPr="00873B90" w:rsidRDefault="00873B90" w:rsidP="00877310">
      <w:pPr>
        <w:spacing w:after="561" w:line="259" w:lineRule="auto"/>
        <w:ind w:firstLine="0"/>
        <w:jc w:val="center"/>
        <w:rPr>
          <w:szCs w:val="28"/>
        </w:rPr>
      </w:pPr>
      <w:r w:rsidRPr="00873B90">
        <w:rPr>
          <w:szCs w:val="28"/>
        </w:rPr>
        <w:t>Киров 2021</w:t>
      </w:r>
    </w:p>
    <w:tbl>
      <w:tblPr>
        <w:tblStyle w:val="ae"/>
        <w:tblW w:w="10065" w:type="dxa"/>
        <w:tblInd w:w="-176" w:type="dxa"/>
        <w:tblLayout w:type="fixed"/>
        <w:tblLook w:val="04A0" w:firstRow="1" w:lastRow="0" w:firstColumn="1" w:lastColumn="0" w:noHBand="0" w:noVBand="1"/>
      </w:tblPr>
      <w:tblGrid>
        <w:gridCol w:w="993"/>
        <w:gridCol w:w="7655"/>
        <w:gridCol w:w="1417"/>
      </w:tblGrid>
      <w:tr w:rsidR="0055533D" w:rsidRPr="001E643E" w:rsidTr="00A87FFE">
        <w:tc>
          <w:tcPr>
            <w:tcW w:w="993" w:type="dxa"/>
          </w:tcPr>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№п/п</w:t>
            </w:r>
          </w:p>
        </w:tc>
        <w:tc>
          <w:tcPr>
            <w:tcW w:w="7655" w:type="dxa"/>
          </w:tcPr>
          <w:p w:rsidR="0055533D" w:rsidRPr="00203287" w:rsidRDefault="0055533D" w:rsidP="0055533D">
            <w:pPr>
              <w:spacing w:after="0" w:line="240" w:lineRule="auto"/>
              <w:ind w:firstLine="0"/>
              <w:jc w:val="center"/>
              <w:rPr>
                <w:b/>
                <w:sz w:val="26"/>
                <w:szCs w:val="26"/>
              </w:rPr>
            </w:pPr>
            <w:r w:rsidRPr="00203287">
              <w:rPr>
                <w:b/>
                <w:sz w:val="26"/>
                <w:szCs w:val="26"/>
              </w:rPr>
              <w:t>Содержание</w:t>
            </w:r>
          </w:p>
          <w:p w:rsidR="0055533D" w:rsidRPr="00203287" w:rsidRDefault="0055533D" w:rsidP="0055533D">
            <w:pPr>
              <w:spacing w:after="0" w:line="240" w:lineRule="auto"/>
              <w:ind w:firstLine="0"/>
              <w:jc w:val="center"/>
              <w:rPr>
                <w:b/>
                <w:sz w:val="26"/>
                <w:szCs w:val="26"/>
              </w:rPr>
            </w:pPr>
            <w:r w:rsidRPr="00203287">
              <w:rPr>
                <w:b/>
                <w:sz w:val="26"/>
                <w:szCs w:val="26"/>
              </w:rPr>
              <w:t>адаптированной основной общеобразовательной программы начального общего образования обучающихся</w:t>
            </w:r>
          </w:p>
          <w:p w:rsidR="0055533D" w:rsidRPr="00203287" w:rsidRDefault="0055533D" w:rsidP="0055533D">
            <w:pPr>
              <w:spacing w:after="0" w:line="240" w:lineRule="auto"/>
              <w:ind w:firstLine="0"/>
              <w:jc w:val="center"/>
              <w:rPr>
                <w:b/>
                <w:sz w:val="26"/>
                <w:szCs w:val="26"/>
              </w:rPr>
            </w:pPr>
            <w:r w:rsidRPr="00203287">
              <w:rPr>
                <w:b/>
                <w:sz w:val="26"/>
                <w:szCs w:val="26"/>
              </w:rPr>
              <w:t>с тяжелыми нарушениями речи</w:t>
            </w:r>
            <w:r w:rsidR="00560365" w:rsidRPr="00203287">
              <w:rPr>
                <w:b/>
                <w:sz w:val="26"/>
                <w:szCs w:val="26"/>
              </w:rPr>
              <w:t xml:space="preserve"> (вариант 5.1.)</w:t>
            </w:r>
          </w:p>
          <w:p w:rsidR="0055533D" w:rsidRPr="00203287" w:rsidRDefault="0055533D" w:rsidP="0055533D">
            <w:pPr>
              <w:spacing w:after="0" w:line="240" w:lineRule="auto"/>
              <w:ind w:firstLine="0"/>
              <w:jc w:val="center"/>
              <w:rPr>
                <w:rFonts w:eastAsiaTheme="minorHAnsi"/>
                <w:b/>
                <w:color w:val="auto"/>
                <w:sz w:val="26"/>
                <w:szCs w:val="26"/>
                <w:lang w:eastAsia="en-US"/>
              </w:rPr>
            </w:pPr>
          </w:p>
        </w:tc>
        <w:tc>
          <w:tcPr>
            <w:tcW w:w="1417" w:type="dxa"/>
          </w:tcPr>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5533D">
            <w:pPr>
              <w:autoSpaceDE w:val="0"/>
              <w:autoSpaceDN w:val="0"/>
              <w:adjustRightInd w:val="0"/>
              <w:spacing w:after="0" w:line="240" w:lineRule="auto"/>
              <w:rPr>
                <w:rFonts w:eastAsiaTheme="minorHAnsi"/>
                <w:b/>
                <w:bCs/>
                <w:sz w:val="26"/>
                <w:szCs w:val="26"/>
                <w:lang w:eastAsia="en-US"/>
              </w:rPr>
            </w:pPr>
          </w:p>
          <w:p w:rsidR="0055533D" w:rsidRPr="00203287" w:rsidRDefault="0055533D" w:rsidP="0055533D">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страницы</w:t>
            </w:r>
          </w:p>
        </w:tc>
      </w:tr>
      <w:tr w:rsidR="0055533D" w:rsidRPr="001E643E" w:rsidTr="00A87FFE">
        <w:tc>
          <w:tcPr>
            <w:tcW w:w="993" w:type="dxa"/>
          </w:tcPr>
          <w:p w:rsidR="0055533D" w:rsidRPr="00203287" w:rsidRDefault="00560365" w:rsidP="00560365">
            <w:pPr>
              <w:autoSpaceDE w:val="0"/>
              <w:autoSpaceDN w:val="0"/>
              <w:adjustRightInd w:val="0"/>
              <w:spacing w:after="0" w:line="240" w:lineRule="auto"/>
              <w:ind w:firstLine="0"/>
              <w:rPr>
                <w:rFonts w:eastAsiaTheme="minorHAnsi"/>
                <w:b/>
                <w:bCs/>
                <w:sz w:val="26"/>
                <w:szCs w:val="26"/>
                <w:lang w:val="en-US" w:eastAsia="en-US"/>
              </w:rPr>
            </w:pPr>
            <w:r w:rsidRPr="00203287">
              <w:rPr>
                <w:rFonts w:eastAsiaTheme="minorHAnsi"/>
                <w:b/>
                <w:bCs/>
                <w:sz w:val="26"/>
                <w:szCs w:val="26"/>
                <w:lang w:val="en-US" w:eastAsia="en-US"/>
              </w:rPr>
              <w:t>I</w:t>
            </w:r>
          </w:p>
        </w:tc>
        <w:tc>
          <w:tcPr>
            <w:tcW w:w="7655" w:type="dxa"/>
          </w:tcPr>
          <w:p w:rsidR="0055533D" w:rsidRPr="00203287" w:rsidRDefault="00560365" w:rsidP="0055533D">
            <w:pPr>
              <w:autoSpaceDE w:val="0"/>
              <w:autoSpaceDN w:val="0"/>
              <w:adjustRightInd w:val="0"/>
              <w:spacing w:after="0" w:line="240" w:lineRule="auto"/>
              <w:jc w:val="center"/>
              <w:rPr>
                <w:rFonts w:eastAsiaTheme="minorHAnsi"/>
                <w:b/>
                <w:bCs/>
                <w:sz w:val="26"/>
                <w:szCs w:val="26"/>
                <w:lang w:eastAsia="en-US"/>
              </w:rPr>
            </w:pPr>
            <w:r w:rsidRPr="00203287">
              <w:rPr>
                <w:rFonts w:eastAsiaTheme="minorHAnsi"/>
                <w:b/>
                <w:bCs/>
                <w:sz w:val="26"/>
                <w:szCs w:val="26"/>
                <w:lang w:eastAsia="en-US"/>
              </w:rPr>
              <w:t>Общие положения</w:t>
            </w:r>
          </w:p>
        </w:tc>
        <w:tc>
          <w:tcPr>
            <w:tcW w:w="1417" w:type="dxa"/>
          </w:tcPr>
          <w:p w:rsidR="0055533D" w:rsidRPr="00203287" w:rsidRDefault="00A87FFE" w:rsidP="00203287">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3</w:t>
            </w:r>
            <w:r w:rsidR="00203287">
              <w:rPr>
                <w:rFonts w:eastAsiaTheme="minorHAnsi"/>
                <w:bCs/>
                <w:sz w:val="26"/>
                <w:szCs w:val="26"/>
                <w:lang w:eastAsia="en-US"/>
              </w:rPr>
              <w:t>-6</w:t>
            </w:r>
          </w:p>
        </w:tc>
      </w:tr>
      <w:tr w:rsidR="000F7E15" w:rsidRPr="001E643E" w:rsidTr="00A87FFE">
        <w:trPr>
          <w:trHeight w:val="1095"/>
        </w:trPr>
        <w:tc>
          <w:tcPr>
            <w:tcW w:w="993" w:type="dxa"/>
          </w:tcPr>
          <w:p w:rsidR="000F7E15" w:rsidRPr="00203287" w:rsidRDefault="000F7E15" w:rsidP="00560365">
            <w:pPr>
              <w:autoSpaceDE w:val="0"/>
              <w:autoSpaceDN w:val="0"/>
              <w:adjustRightInd w:val="0"/>
              <w:spacing w:after="0" w:line="240" w:lineRule="auto"/>
              <w:ind w:firstLine="0"/>
              <w:rPr>
                <w:rFonts w:eastAsiaTheme="minorHAnsi"/>
                <w:b/>
                <w:bCs/>
                <w:sz w:val="26"/>
                <w:szCs w:val="26"/>
                <w:lang w:val="en-US" w:eastAsia="en-US"/>
              </w:rPr>
            </w:pPr>
            <w:r w:rsidRPr="00203287">
              <w:rPr>
                <w:rFonts w:eastAsiaTheme="minorHAnsi"/>
                <w:b/>
                <w:bCs/>
                <w:sz w:val="26"/>
                <w:szCs w:val="26"/>
                <w:lang w:val="en-US" w:eastAsia="en-US"/>
              </w:rPr>
              <w:t>II</w:t>
            </w:r>
          </w:p>
        </w:tc>
        <w:tc>
          <w:tcPr>
            <w:tcW w:w="7655" w:type="dxa"/>
          </w:tcPr>
          <w:p w:rsidR="000F7E15" w:rsidRPr="00203287" w:rsidRDefault="000F7E15" w:rsidP="00203287">
            <w:pPr>
              <w:spacing w:after="0" w:line="276" w:lineRule="auto"/>
              <w:ind w:firstLine="0"/>
              <w:rPr>
                <w:rFonts w:eastAsiaTheme="minorHAnsi"/>
                <w:b/>
                <w:bCs/>
                <w:sz w:val="26"/>
                <w:szCs w:val="26"/>
                <w:lang w:eastAsia="en-US"/>
              </w:rPr>
            </w:pPr>
            <w:r w:rsidRPr="00203287">
              <w:rPr>
                <w:b/>
                <w:sz w:val="26"/>
                <w:szCs w:val="26"/>
              </w:rPr>
              <w:t>АДАПТИРОВАННАЯ ОСНОВНАЯ ПРОГРАММА ФГОС НОО ОБУЧАЮЩИХСЯ  С ТЯЖЕЛЫМИ НАРУШЕНИЯМИ РЕЧИ (ВАРИАНТ 5.1)</w:t>
            </w:r>
          </w:p>
        </w:tc>
        <w:tc>
          <w:tcPr>
            <w:tcW w:w="1417" w:type="dxa"/>
          </w:tcPr>
          <w:p w:rsidR="000F7E15" w:rsidRPr="00203287" w:rsidRDefault="000F7E15" w:rsidP="0055533D">
            <w:pPr>
              <w:autoSpaceDE w:val="0"/>
              <w:autoSpaceDN w:val="0"/>
              <w:adjustRightInd w:val="0"/>
              <w:spacing w:after="0" w:line="240" w:lineRule="auto"/>
              <w:rPr>
                <w:rFonts w:eastAsiaTheme="minorHAnsi"/>
                <w:b/>
                <w:bCs/>
                <w:sz w:val="26"/>
                <w:szCs w:val="26"/>
                <w:lang w:eastAsia="en-US"/>
              </w:rPr>
            </w:pPr>
          </w:p>
        </w:tc>
      </w:tr>
      <w:tr w:rsidR="000F7E15" w:rsidRPr="001E643E" w:rsidTr="00A87FFE">
        <w:trPr>
          <w:trHeight w:val="465"/>
        </w:trPr>
        <w:tc>
          <w:tcPr>
            <w:tcW w:w="993" w:type="dxa"/>
          </w:tcPr>
          <w:p w:rsidR="000F7E15" w:rsidRPr="00203287" w:rsidRDefault="000F7E15" w:rsidP="000F7E1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2.1</w:t>
            </w:r>
          </w:p>
        </w:tc>
        <w:tc>
          <w:tcPr>
            <w:tcW w:w="7655" w:type="dxa"/>
          </w:tcPr>
          <w:p w:rsidR="000F7E15" w:rsidRPr="00203287" w:rsidRDefault="000F7E15" w:rsidP="000F7E15">
            <w:pPr>
              <w:autoSpaceDE w:val="0"/>
              <w:autoSpaceDN w:val="0"/>
              <w:adjustRightInd w:val="0"/>
              <w:spacing w:after="0" w:line="240" w:lineRule="auto"/>
              <w:ind w:firstLine="0"/>
              <w:rPr>
                <w:b/>
                <w:sz w:val="26"/>
                <w:szCs w:val="26"/>
              </w:rPr>
            </w:pPr>
            <w:r w:rsidRPr="00203287">
              <w:rPr>
                <w:rFonts w:eastAsiaTheme="minorHAnsi"/>
                <w:b/>
                <w:bCs/>
                <w:sz w:val="26"/>
                <w:szCs w:val="26"/>
                <w:lang w:eastAsia="en-US"/>
              </w:rPr>
              <w:t>Целевой раздел.</w:t>
            </w:r>
          </w:p>
        </w:tc>
        <w:tc>
          <w:tcPr>
            <w:tcW w:w="1417" w:type="dxa"/>
          </w:tcPr>
          <w:p w:rsidR="000F7E15" w:rsidRPr="00203287" w:rsidRDefault="000F7E15" w:rsidP="0055533D">
            <w:pPr>
              <w:autoSpaceDE w:val="0"/>
              <w:autoSpaceDN w:val="0"/>
              <w:adjustRightInd w:val="0"/>
              <w:spacing w:after="0" w:line="240" w:lineRule="auto"/>
              <w:rPr>
                <w:rFonts w:eastAsiaTheme="minorHAnsi"/>
                <w:b/>
                <w:bCs/>
                <w:sz w:val="26"/>
                <w:szCs w:val="26"/>
                <w:lang w:eastAsia="en-US"/>
              </w:rPr>
            </w:pPr>
          </w:p>
        </w:tc>
      </w:tr>
      <w:tr w:rsidR="0055533D" w:rsidRPr="001E643E" w:rsidTr="00A87FFE">
        <w:tc>
          <w:tcPr>
            <w:tcW w:w="993"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2.1.1.</w:t>
            </w:r>
          </w:p>
        </w:tc>
        <w:tc>
          <w:tcPr>
            <w:tcW w:w="7655" w:type="dxa"/>
          </w:tcPr>
          <w:p w:rsidR="0055533D" w:rsidRPr="00203287" w:rsidRDefault="0055533D"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sz w:val="26"/>
                <w:szCs w:val="26"/>
                <w:lang w:eastAsia="en-US"/>
              </w:rPr>
              <w:t>Пояснительная записка</w:t>
            </w:r>
          </w:p>
        </w:tc>
        <w:tc>
          <w:tcPr>
            <w:tcW w:w="1417" w:type="dxa"/>
          </w:tcPr>
          <w:p w:rsidR="0055533D" w:rsidRPr="00203287" w:rsidRDefault="00203287" w:rsidP="00203287">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6-10</w:t>
            </w:r>
          </w:p>
        </w:tc>
      </w:tr>
      <w:tr w:rsidR="0055533D" w:rsidRPr="001E643E" w:rsidTr="00A87FFE">
        <w:tc>
          <w:tcPr>
            <w:tcW w:w="993"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2.1.2.</w:t>
            </w:r>
          </w:p>
        </w:tc>
        <w:tc>
          <w:tcPr>
            <w:tcW w:w="7655" w:type="dxa"/>
          </w:tcPr>
          <w:p w:rsidR="0055533D" w:rsidRPr="00203287" w:rsidRDefault="00560365" w:rsidP="00560365">
            <w:pPr>
              <w:autoSpaceDE w:val="0"/>
              <w:autoSpaceDN w:val="0"/>
              <w:adjustRightInd w:val="0"/>
              <w:spacing w:after="0" w:line="240" w:lineRule="auto"/>
              <w:ind w:firstLine="0"/>
              <w:jc w:val="left"/>
              <w:rPr>
                <w:rFonts w:eastAsiaTheme="minorHAnsi"/>
                <w:bCs/>
                <w:sz w:val="26"/>
                <w:szCs w:val="26"/>
                <w:lang w:eastAsia="en-US"/>
              </w:rPr>
            </w:pPr>
            <w:r w:rsidRPr="00203287">
              <w:rPr>
                <w:sz w:val="26"/>
                <w:szCs w:val="26"/>
              </w:rPr>
              <w:t>Планируемые результаты освоения обучающимися  с тяжелыми нарушениями речи адаптированной основной общеобразовательной программы начального общего образования</w:t>
            </w:r>
          </w:p>
        </w:tc>
        <w:tc>
          <w:tcPr>
            <w:tcW w:w="1417" w:type="dxa"/>
          </w:tcPr>
          <w:p w:rsidR="0055533D" w:rsidRPr="00203287" w:rsidRDefault="00203287"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10-18</w:t>
            </w:r>
          </w:p>
        </w:tc>
      </w:tr>
      <w:tr w:rsidR="0055533D" w:rsidRPr="001E643E" w:rsidTr="00A87FFE">
        <w:tc>
          <w:tcPr>
            <w:tcW w:w="993"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2.1.3.</w:t>
            </w:r>
          </w:p>
        </w:tc>
        <w:tc>
          <w:tcPr>
            <w:tcW w:w="7655" w:type="dxa"/>
          </w:tcPr>
          <w:p w:rsidR="0055533D" w:rsidRPr="00203287" w:rsidRDefault="00560365" w:rsidP="00560365">
            <w:pPr>
              <w:autoSpaceDE w:val="0"/>
              <w:autoSpaceDN w:val="0"/>
              <w:adjustRightInd w:val="0"/>
              <w:spacing w:after="0" w:line="240" w:lineRule="auto"/>
              <w:ind w:firstLine="0"/>
              <w:jc w:val="left"/>
              <w:rPr>
                <w:rFonts w:eastAsiaTheme="minorHAnsi"/>
                <w:b/>
                <w:bCs/>
                <w:sz w:val="26"/>
                <w:szCs w:val="26"/>
                <w:lang w:eastAsia="en-US"/>
              </w:rPr>
            </w:pPr>
            <w:r w:rsidRPr="00203287">
              <w:rPr>
                <w:sz w:val="26"/>
                <w:szCs w:val="26"/>
              </w:rPr>
              <w:t>Система оценки достижения обучающимися  с тяжелыми нарушениями речи планируемых результатов освоения  адаптированной основной общеобразовательной программы начального общего образования</w:t>
            </w:r>
          </w:p>
        </w:tc>
        <w:tc>
          <w:tcPr>
            <w:tcW w:w="1417" w:type="dxa"/>
          </w:tcPr>
          <w:p w:rsidR="0055533D" w:rsidRPr="00203287" w:rsidRDefault="00A15879"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18</w:t>
            </w:r>
            <w:r w:rsidR="00203287">
              <w:rPr>
                <w:rFonts w:eastAsiaTheme="minorHAnsi"/>
                <w:bCs/>
                <w:sz w:val="26"/>
                <w:szCs w:val="26"/>
                <w:lang w:eastAsia="en-US"/>
              </w:rPr>
              <w:t>-28</w:t>
            </w:r>
          </w:p>
        </w:tc>
      </w:tr>
      <w:tr w:rsidR="0055533D" w:rsidRPr="001E643E" w:rsidTr="00A87FFE">
        <w:tc>
          <w:tcPr>
            <w:tcW w:w="993" w:type="dxa"/>
          </w:tcPr>
          <w:p w:rsidR="0055533D" w:rsidRPr="00203287" w:rsidRDefault="000F7E15" w:rsidP="0056036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2.2</w:t>
            </w:r>
          </w:p>
        </w:tc>
        <w:tc>
          <w:tcPr>
            <w:tcW w:w="7655" w:type="dxa"/>
          </w:tcPr>
          <w:p w:rsidR="0055533D" w:rsidRPr="00203287" w:rsidRDefault="0055533D" w:rsidP="000F7E15">
            <w:pPr>
              <w:autoSpaceDE w:val="0"/>
              <w:autoSpaceDN w:val="0"/>
              <w:adjustRightInd w:val="0"/>
              <w:spacing w:after="0" w:line="240" w:lineRule="auto"/>
              <w:ind w:firstLine="0"/>
              <w:jc w:val="left"/>
              <w:rPr>
                <w:rFonts w:eastAsiaTheme="minorHAnsi"/>
                <w:b/>
                <w:bCs/>
                <w:sz w:val="26"/>
                <w:szCs w:val="26"/>
                <w:lang w:eastAsia="en-US"/>
              </w:rPr>
            </w:pPr>
            <w:r w:rsidRPr="00203287">
              <w:rPr>
                <w:rFonts w:eastAsiaTheme="minorHAnsi"/>
                <w:b/>
                <w:bCs/>
                <w:sz w:val="26"/>
                <w:szCs w:val="26"/>
                <w:lang w:eastAsia="en-US"/>
              </w:rPr>
              <w:t>Содержательный раздел</w:t>
            </w:r>
          </w:p>
        </w:tc>
        <w:tc>
          <w:tcPr>
            <w:tcW w:w="1417" w:type="dxa"/>
          </w:tcPr>
          <w:p w:rsidR="0055533D" w:rsidRPr="00203287" w:rsidRDefault="0055533D" w:rsidP="0055533D">
            <w:pPr>
              <w:autoSpaceDE w:val="0"/>
              <w:autoSpaceDN w:val="0"/>
              <w:adjustRightInd w:val="0"/>
              <w:spacing w:after="0" w:line="240" w:lineRule="auto"/>
              <w:jc w:val="center"/>
              <w:rPr>
                <w:rFonts w:eastAsiaTheme="minorHAnsi"/>
                <w:bCs/>
                <w:sz w:val="26"/>
                <w:szCs w:val="26"/>
                <w:lang w:eastAsia="en-US"/>
              </w:rPr>
            </w:pPr>
          </w:p>
        </w:tc>
      </w:tr>
      <w:tr w:rsidR="0055533D" w:rsidRPr="001E643E" w:rsidTr="00A87FFE">
        <w:tc>
          <w:tcPr>
            <w:tcW w:w="993"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2.2.1.</w:t>
            </w:r>
          </w:p>
        </w:tc>
        <w:tc>
          <w:tcPr>
            <w:tcW w:w="7655" w:type="dxa"/>
          </w:tcPr>
          <w:p w:rsidR="0055533D" w:rsidRPr="00926E98" w:rsidRDefault="000F7E15" w:rsidP="00560365">
            <w:pPr>
              <w:autoSpaceDE w:val="0"/>
              <w:autoSpaceDN w:val="0"/>
              <w:adjustRightInd w:val="0"/>
              <w:spacing w:after="0" w:line="240" w:lineRule="auto"/>
              <w:ind w:firstLine="0"/>
              <w:rPr>
                <w:rStyle w:val="af"/>
                <w:noProof/>
                <w:color w:val="auto"/>
                <w:sz w:val="26"/>
                <w:szCs w:val="26"/>
                <w:u w:val="none"/>
              </w:rPr>
            </w:pPr>
            <w:r w:rsidRPr="00926E98">
              <w:rPr>
                <w:rStyle w:val="af"/>
                <w:noProof/>
                <w:color w:val="auto"/>
                <w:sz w:val="26"/>
                <w:szCs w:val="26"/>
                <w:u w:val="none"/>
              </w:rPr>
              <w:t>Направления и содержание программы коррекционной работы</w:t>
            </w:r>
          </w:p>
          <w:p w:rsidR="00E06530" w:rsidRPr="00203287" w:rsidRDefault="00E06530" w:rsidP="00560365">
            <w:pPr>
              <w:autoSpaceDE w:val="0"/>
              <w:autoSpaceDN w:val="0"/>
              <w:adjustRightInd w:val="0"/>
              <w:spacing w:after="0" w:line="240" w:lineRule="auto"/>
              <w:ind w:firstLine="0"/>
              <w:rPr>
                <w:rFonts w:eastAsiaTheme="minorHAnsi"/>
                <w:bCs/>
                <w:sz w:val="26"/>
                <w:szCs w:val="26"/>
                <w:lang w:eastAsia="en-US"/>
              </w:rPr>
            </w:pPr>
          </w:p>
        </w:tc>
        <w:tc>
          <w:tcPr>
            <w:tcW w:w="1417" w:type="dxa"/>
          </w:tcPr>
          <w:p w:rsidR="0055533D" w:rsidRPr="00203287" w:rsidRDefault="00A15879"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22</w:t>
            </w:r>
            <w:r w:rsidR="00203287">
              <w:rPr>
                <w:rFonts w:eastAsiaTheme="minorHAnsi"/>
                <w:bCs/>
                <w:sz w:val="26"/>
                <w:szCs w:val="26"/>
                <w:lang w:eastAsia="en-US"/>
              </w:rPr>
              <w:t>-42</w:t>
            </w:r>
          </w:p>
        </w:tc>
      </w:tr>
      <w:tr w:rsidR="0055533D" w:rsidRPr="001E643E" w:rsidTr="00A87FFE">
        <w:tc>
          <w:tcPr>
            <w:tcW w:w="993" w:type="dxa"/>
          </w:tcPr>
          <w:p w:rsidR="0055533D" w:rsidRPr="00203287" w:rsidRDefault="000F7E15" w:rsidP="000F7E15">
            <w:pPr>
              <w:autoSpaceDE w:val="0"/>
              <w:autoSpaceDN w:val="0"/>
              <w:adjustRightInd w:val="0"/>
              <w:spacing w:after="0" w:line="240" w:lineRule="auto"/>
              <w:ind w:firstLine="0"/>
              <w:rPr>
                <w:rFonts w:eastAsiaTheme="minorHAnsi"/>
                <w:b/>
                <w:bCs/>
                <w:sz w:val="26"/>
                <w:szCs w:val="26"/>
                <w:lang w:eastAsia="en-US"/>
              </w:rPr>
            </w:pPr>
            <w:r w:rsidRPr="00203287">
              <w:rPr>
                <w:rFonts w:eastAsiaTheme="minorHAnsi"/>
                <w:b/>
                <w:bCs/>
                <w:sz w:val="26"/>
                <w:szCs w:val="26"/>
                <w:lang w:eastAsia="en-US"/>
              </w:rPr>
              <w:t>2.3</w:t>
            </w:r>
          </w:p>
        </w:tc>
        <w:tc>
          <w:tcPr>
            <w:tcW w:w="7655" w:type="dxa"/>
          </w:tcPr>
          <w:p w:rsidR="0055533D" w:rsidRPr="00203287" w:rsidRDefault="000F7E15"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
                <w:bCs/>
                <w:sz w:val="26"/>
                <w:szCs w:val="26"/>
                <w:lang w:eastAsia="en-US"/>
              </w:rPr>
              <w:t>Организационный раздел.</w:t>
            </w:r>
          </w:p>
        </w:tc>
        <w:tc>
          <w:tcPr>
            <w:tcW w:w="1417" w:type="dxa"/>
          </w:tcPr>
          <w:p w:rsidR="0055533D" w:rsidRPr="00203287" w:rsidRDefault="0055533D" w:rsidP="0055533D">
            <w:pPr>
              <w:autoSpaceDE w:val="0"/>
              <w:autoSpaceDN w:val="0"/>
              <w:adjustRightInd w:val="0"/>
              <w:spacing w:after="0" w:line="240" w:lineRule="auto"/>
              <w:jc w:val="center"/>
              <w:rPr>
                <w:rFonts w:eastAsiaTheme="minorHAnsi"/>
                <w:bCs/>
                <w:sz w:val="26"/>
                <w:szCs w:val="26"/>
                <w:lang w:eastAsia="en-US"/>
              </w:rPr>
            </w:pPr>
          </w:p>
        </w:tc>
      </w:tr>
      <w:tr w:rsidR="0055533D" w:rsidRPr="001E643E" w:rsidTr="00A87FFE">
        <w:tc>
          <w:tcPr>
            <w:tcW w:w="993" w:type="dxa"/>
          </w:tcPr>
          <w:p w:rsidR="0055533D" w:rsidRPr="00203287" w:rsidRDefault="000F7E15" w:rsidP="000F7E1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2.3.1.</w:t>
            </w:r>
          </w:p>
        </w:tc>
        <w:tc>
          <w:tcPr>
            <w:tcW w:w="7655" w:type="dxa"/>
          </w:tcPr>
          <w:p w:rsidR="0055533D" w:rsidRPr="00203287" w:rsidRDefault="00BC6316" w:rsidP="00560365">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Учебный план</w:t>
            </w:r>
          </w:p>
        </w:tc>
        <w:tc>
          <w:tcPr>
            <w:tcW w:w="1417" w:type="dxa"/>
          </w:tcPr>
          <w:p w:rsidR="0055533D" w:rsidRPr="00203287" w:rsidRDefault="00A15879" w:rsidP="00203287">
            <w:pPr>
              <w:autoSpaceDE w:val="0"/>
              <w:autoSpaceDN w:val="0"/>
              <w:adjustRightInd w:val="0"/>
              <w:spacing w:after="0" w:line="240" w:lineRule="auto"/>
              <w:ind w:firstLine="0"/>
              <w:rPr>
                <w:rFonts w:eastAsiaTheme="minorHAnsi"/>
                <w:bCs/>
                <w:sz w:val="26"/>
                <w:szCs w:val="26"/>
                <w:lang w:eastAsia="en-US"/>
              </w:rPr>
            </w:pPr>
            <w:r>
              <w:rPr>
                <w:rFonts w:eastAsiaTheme="minorHAnsi"/>
                <w:bCs/>
                <w:sz w:val="26"/>
                <w:szCs w:val="26"/>
                <w:lang w:eastAsia="en-US"/>
              </w:rPr>
              <w:t>42-4</w:t>
            </w:r>
          </w:p>
        </w:tc>
      </w:tr>
      <w:tr w:rsidR="0055533D" w:rsidRPr="001E643E" w:rsidTr="00A87FFE">
        <w:tc>
          <w:tcPr>
            <w:tcW w:w="993" w:type="dxa"/>
          </w:tcPr>
          <w:p w:rsidR="0055533D" w:rsidRPr="00203287" w:rsidRDefault="00BC6316" w:rsidP="00BC6316">
            <w:pPr>
              <w:autoSpaceDE w:val="0"/>
              <w:autoSpaceDN w:val="0"/>
              <w:adjustRightInd w:val="0"/>
              <w:spacing w:after="0" w:line="240" w:lineRule="auto"/>
              <w:ind w:firstLine="0"/>
              <w:rPr>
                <w:rFonts w:eastAsiaTheme="minorHAnsi"/>
                <w:bCs/>
                <w:sz w:val="26"/>
                <w:szCs w:val="26"/>
                <w:lang w:eastAsia="en-US"/>
              </w:rPr>
            </w:pPr>
            <w:r w:rsidRPr="00203287">
              <w:rPr>
                <w:rFonts w:eastAsiaTheme="minorHAnsi"/>
                <w:bCs/>
                <w:sz w:val="26"/>
                <w:szCs w:val="26"/>
                <w:lang w:eastAsia="en-US"/>
              </w:rPr>
              <w:t>2.3.2.</w:t>
            </w:r>
          </w:p>
        </w:tc>
        <w:tc>
          <w:tcPr>
            <w:tcW w:w="7655" w:type="dxa"/>
          </w:tcPr>
          <w:p w:rsidR="0055533D" w:rsidRPr="00203287" w:rsidRDefault="00BC6316" w:rsidP="00560365">
            <w:pPr>
              <w:autoSpaceDE w:val="0"/>
              <w:autoSpaceDN w:val="0"/>
              <w:adjustRightInd w:val="0"/>
              <w:spacing w:after="0" w:line="240" w:lineRule="auto"/>
              <w:ind w:firstLine="0"/>
              <w:rPr>
                <w:rFonts w:eastAsiaTheme="minorHAnsi"/>
                <w:sz w:val="26"/>
                <w:szCs w:val="26"/>
                <w:lang w:eastAsia="en-US"/>
              </w:rPr>
            </w:pPr>
            <w:r w:rsidRPr="00203287">
              <w:rPr>
                <w:rFonts w:eastAsiaTheme="minorHAnsi"/>
                <w:sz w:val="26"/>
                <w:szCs w:val="26"/>
                <w:lang w:eastAsia="en-US"/>
              </w:rPr>
              <w:t>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w:t>
            </w:r>
          </w:p>
        </w:tc>
        <w:tc>
          <w:tcPr>
            <w:tcW w:w="1417" w:type="dxa"/>
          </w:tcPr>
          <w:p w:rsidR="0055533D" w:rsidRPr="00203287" w:rsidRDefault="00A15879" w:rsidP="00991717">
            <w:pPr>
              <w:autoSpaceDE w:val="0"/>
              <w:autoSpaceDN w:val="0"/>
              <w:adjustRightInd w:val="0"/>
              <w:spacing w:after="0" w:line="240" w:lineRule="auto"/>
              <w:ind w:firstLine="0"/>
              <w:jc w:val="left"/>
              <w:rPr>
                <w:rFonts w:eastAsiaTheme="minorHAnsi"/>
                <w:bCs/>
                <w:sz w:val="26"/>
                <w:szCs w:val="26"/>
                <w:lang w:eastAsia="en-US"/>
              </w:rPr>
            </w:pPr>
            <w:r>
              <w:rPr>
                <w:rFonts w:eastAsiaTheme="minorHAnsi"/>
                <w:bCs/>
                <w:sz w:val="26"/>
                <w:szCs w:val="26"/>
                <w:lang w:eastAsia="en-US"/>
              </w:rPr>
              <w:t>46</w:t>
            </w:r>
          </w:p>
        </w:tc>
      </w:tr>
    </w:tbl>
    <w:p w:rsidR="0055533D" w:rsidRPr="001E643E" w:rsidRDefault="0055533D" w:rsidP="0055533D">
      <w:pPr>
        <w:tabs>
          <w:tab w:val="left" w:pos="7655"/>
        </w:tabs>
        <w:autoSpaceDE w:val="0"/>
        <w:autoSpaceDN w:val="0"/>
        <w:adjustRightInd w:val="0"/>
        <w:rPr>
          <w:rFonts w:eastAsiaTheme="minorHAnsi"/>
          <w:szCs w:val="28"/>
          <w:lang w:eastAsia="en-US"/>
        </w:rPr>
      </w:pPr>
    </w:p>
    <w:p w:rsidR="00F70E41" w:rsidRPr="001373CA" w:rsidRDefault="00F70E41" w:rsidP="00BE1244">
      <w:pPr>
        <w:spacing w:after="561" w:line="259" w:lineRule="auto"/>
        <w:ind w:left="3" w:firstLine="0"/>
        <w:jc w:val="center"/>
        <w:rPr>
          <w:sz w:val="24"/>
          <w:szCs w:val="24"/>
        </w:rPr>
      </w:pPr>
    </w:p>
    <w:p w:rsidR="00F70E41" w:rsidRDefault="00F70E41" w:rsidP="00BE1244">
      <w:pPr>
        <w:spacing w:after="561" w:line="259" w:lineRule="auto"/>
        <w:ind w:left="3" w:firstLine="0"/>
        <w:jc w:val="center"/>
        <w:rPr>
          <w:sz w:val="24"/>
          <w:szCs w:val="24"/>
        </w:rPr>
      </w:pPr>
    </w:p>
    <w:p w:rsidR="00991717" w:rsidRDefault="00991717" w:rsidP="00BE1244">
      <w:pPr>
        <w:spacing w:after="561" w:line="259" w:lineRule="auto"/>
        <w:ind w:left="3" w:firstLine="0"/>
        <w:jc w:val="center"/>
        <w:rPr>
          <w:sz w:val="24"/>
          <w:szCs w:val="24"/>
        </w:rPr>
      </w:pPr>
    </w:p>
    <w:p w:rsidR="00991717" w:rsidRDefault="00991717" w:rsidP="00BE1244">
      <w:pPr>
        <w:spacing w:after="561" w:line="259" w:lineRule="auto"/>
        <w:ind w:left="3" w:firstLine="0"/>
        <w:jc w:val="center"/>
        <w:rPr>
          <w:sz w:val="24"/>
          <w:szCs w:val="24"/>
        </w:rPr>
      </w:pPr>
    </w:p>
    <w:p w:rsidR="00991717" w:rsidRDefault="00991717" w:rsidP="00BE1244">
      <w:pPr>
        <w:spacing w:after="561" w:line="259" w:lineRule="auto"/>
        <w:ind w:left="3" w:firstLine="0"/>
        <w:jc w:val="center"/>
        <w:rPr>
          <w:sz w:val="24"/>
          <w:szCs w:val="24"/>
        </w:rPr>
      </w:pPr>
    </w:p>
    <w:p w:rsidR="00991717" w:rsidRPr="001373CA" w:rsidRDefault="00991717" w:rsidP="00BE1244">
      <w:pPr>
        <w:spacing w:after="561" w:line="259" w:lineRule="auto"/>
        <w:ind w:left="3" w:firstLine="0"/>
        <w:jc w:val="center"/>
        <w:rPr>
          <w:sz w:val="24"/>
          <w:szCs w:val="24"/>
        </w:rPr>
      </w:pPr>
    </w:p>
    <w:p w:rsidR="00A87FFE" w:rsidRPr="001373CA" w:rsidRDefault="00A87FFE" w:rsidP="00A87FFE">
      <w:pPr>
        <w:spacing w:after="561" w:line="259" w:lineRule="auto"/>
        <w:ind w:firstLine="0"/>
        <w:rPr>
          <w:sz w:val="24"/>
          <w:szCs w:val="24"/>
        </w:rPr>
      </w:pPr>
    </w:p>
    <w:p w:rsidR="00BE1244" w:rsidRPr="001373CA" w:rsidRDefault="00BE1244" w:rsidP="00BE1244">
      <w:pPr>
        <w:pStyle w:val="1"/>
        <w:spacing w:after="197"/>
        <w:ind w:left="87" w:right="142"/>
        <w:jc w:val="center"/>
        <w:rPr>
          <w:sz w:val="24"/>
          <w:szCs w:val="24"/>
        </w:rPr>
      </w:pPr>
      <w:r w:rsidRPr="001373CA">
        <w:rPr>
          <w:color w:val="00000A"/>
          <w:sz w:val="24"/>
          <w:szCs w:val="24"/>
        </w:rPr>
        <w:lastRenderedPageBreak/>
        <w:t xml:space="preserve">1. ОБЩИЕ ПОЛОЖЕНИЯ </w:t>
      </w:r>
    </w:p>
    <w:p w:rsidR="00BC6316" w:rsidRPr="00BC6316" w:rsidRDefault="00BC6316" w:rsidP="00A87FFE">
      <w:pPr>
        <w:spacing w:after="0" w:line="276" w:lineRule="auto"/>
        <w:ind w:right="52" w:firstLine="77"/>
        <w:rPr>
          <w:b/>
          <w:color w:val="00000A"/>
          <w:sz w:val="24"/>
          <w:szCs w:val="24"/>
        </w:rPr>
      </w:pPr>
      <w:r>
        <w:rPr>
          <w:sz w:val="24"/>
          <w:szCs w:val="24"/>
        </w:rPr>
        <w:t>Адаптированная основная общеобразовательная программа начального общего образования обучающихся с тяжелыми нарушениями речи (далее ТНР) - это образовательная программа, адаптированная для обучения детей с ТНР с учетом особенностей их психофизического и речевого развития, индивидуальных возможностей, обеспечивающая коррекцию нарушении развития и социальную адаптацию.</w:t>
      </w:r>
    </w:p>
    <w:p w:rsidR="00BC6316" w:rsidRDefault="00BC6316" w:rsidP="00A87FFE">
      <w:pPr>
        <w:pStyle w:val="31"/>
        <w:shd w:val="clear" w:color="auto" w:fill="auto"/>
        <w:spacing w:after="0" w:line="276" w:lineRule="auto"/>
        <w:ind w:left="20" w:right="20" w:firstLine="700"/>
        <w:jc w:val="both"/>
      </w:pPr>
      <w:r>
        <w:rPr>
          <w:color w:val="000000"/>
          <w:sz w:val="24"/>
          <w:szCs w:val="24"/>
        </w:rPr>
        <w:t>АООП НОО обучающихся с ТНР самостоятельно разрабатывает</w:t>
      </w:r>
      <w:r w:rsidR="00B70D2F">
        <w:rPr>
          <w:color w:val="000000"/>
          <w:sz w:val="24"/>
          <w:szCs w:val="24"/>
        </w:rPr>
        <w:t xml:space="preserve">ся и утверждается МБОУ </w:t>
      </w:r>
      <w:r w:rsidR="00E81DB4">
        <w:rPr>
          <w:color w:val="000000"/>
          <w:sz w:val="24"/>
          <w:szCs w:val="24"/>
        </w:rPr>
        <w:t>СОШ №34 г.Кирова</w:t>
      </w:r>
      <w:r>
        <w:rPr>
          <w:color w:val="000000"/>
          <w:sz w:val="24"/>
          <w:szCs w:val="24"/>
        </w:rPr>
        <w:t xml:space="preserve"> в соответствии с федеральным государственным образовательным стандартом (далее - ФГОС) НОО обучающихся с ограниченными возможностями здоровья (далее - ОВЗ) и с учетом Примерной адаптированной основной общеобразовательной программы начального общего образования обучающихся с ТНР.</w:t>
      </w:r>
    </w:p>
    <w:p w:rsidR="00BC6316" w:rsidRDefault="00BC6316" w:rsidP="00A87FFE">
      <w:pPr>
        <w:pStyle w:val="31"/>
        <w:shd w:val="clear" w:color="auto" w:fill="auto"/>
        <w:spacing w:after="0" w:line="276" w:lineRule="auto"/>
        <w:ind w:left="20" w:right="20" w:firstLine="700"/>
        <w:jc w:val="both"/>
      </w:pPr>
      <w:r>
        <w:rPr>
          <w:color w:val="000000"/>
          <w:sz w:val="24"/>
          <w:szCs w:val="24"/>
        </w:rPr>
        <w:t>Адаптированная основная общеобразовательная программа начального общего образования обучающихся с ТНР определяет содержание образования, ожидаемые результаты и условия ее реализации.</w:t>
      </w:r>
    </w:p>
    <w:p w:rsidR="00BC6316" w:rsidRDefault="00BC6316" w:rsidP="00A87FFE">
      <w:pPr>
        <w:pStyle w:val="31"/>
        <w:shd w:val="clear" w:color="auto" w:fill="auto"/>
        <w:spacing w:after="0" w:line="276" w:lineRule="auto"/>
        <w:ind w:left="20" w:right="20" w:firstLine="1840"/>
        <w:jc w:val="both"/>
      </w:pPr>
      <w:r>
        <w:rPr>
          <w:color w:val="000000"/>
          <w:sz w:val="24"/>
          <w:szCs w:val="24"/>
        </w:rPr>
        <w:t>Структура АООП НОО обучающихся с ТНР АООП НОО обучающихся с ТНР содержит три раздела: целевой, содержательный и организационный.</w:t>
      </w:r>
    </w:p>
    <w:p w:rsidR="00BC6316" w:rsidRDefault="00BC6316" w:rsidP="00A87FFE">
      <w:pPr>
        <w:pStyle w:val="31"/>
        <w:shd w:val="clear" w:color="auto" w:fill="auto"/>
        <w:spacing w:after="0" w:line="276" w:lineRule="auto"/>
        <w:ind w:left="20" w:right="20" w:firstLine="700"/>
        <w:jc w:val="both"/>
      </w:pPr>
      <w:r>
        <w:rPr>
          <w:rStyle w:val="af1"/>
        </w:rPr>
        <w:t>Целевой</w:t>
      </w:r>
      <w:r>
        <w:rPr>
          <w:color w:val="000000"/>
          <w:sz w:val="24"/>
          <w:szCs w:val="24"/>
        </w:rPr>
        <w:t xml:space="preserve"> раздел определяет общее назначение, цели и планируемые результаты реализации АООП НОО, а также способы определения достижения этих целей и результатов. Целевой раздел включает пояснительную записку; планируемые результаты освоения обучающимися с ТНР АООП НОО; систему оценки достижения планируемых результатов освоения АООП НОО.</w:t>
      </w:r>
    </w:p>
    <w:p w:rsidR="00BC6316" w:rsidRDefault="00BC6316" w:rsidP="00A87FFE">
      <w:pPr>
        <w:pStyle w:val="31"/>
        <w:shd w:val="clear" w:color="auto" w:fill="auto"/>
        <w:spacing w:after="0" w:line="276" w:lineRule="auto"/>
        <w:ind w:left="20" w:right="20" w:firstLine="700"/>
        <w:jc w:val="both"/>
      </w:pPr>
      <w:r>
        <w:rPr>
          <w:rStyle w:val="af1"/>
        </w:rPr>
        <w:t>Содержательный</w:t>
      </w:r>
      <w:r>
        <w:rPr>
          <w:color w:val="000000"/>
          <w:sz w:val="24"/>
          <w:szCs w:val="24"/>
        </w:rPr>
        <w:t xml:space="preserve"> раздел определяет общее содержание НОО обучающихся с ТНР и включает направления и содержание программы коррекционной работы, ориентированную на достижение личностных, предметных и метапредметных результатов:</w:t>
      </w:r>
    </w:p>
    <w:p w:rsidR="00BC6316" w:rsidRDefault="00BC6316" w:rsidP="00A87FFE">
      <w:pPr>
        <w:pStyle w:val="31"/>
        <w:shd w:val="clear" w:color="auto" w:fill="auto"/>
        <w:spacing w:after="0" w:line="276" w:lineRule="auto"/>
        <w:ind w:left="20" w:right="20" w:firstLine="700"/>
        <w:jc w:val="both"/>
      </w:pPr>
      <w:r>
        <w:rPr>
          <w:rStyle w:val="af1"/>
        </w:rPr>
        <w:t>Организационный</w:t>
      </w:r>
      <w:r>
        <w:rPr>
          <w:color w:val="000000"/>
          <w:sz w:val="24"/>
          <w:szCs w:val="24"/>
        </w:rPr>
        <w:t xml:space="preserve"> раздел включает учебный план НОО; систему специальных условий реализации АООП НОО обучающихся с ТНР.</w:t>
      </w:r>
    </w:p>
    <w:p w:rsidR="00BC6316" w:rsidRDefault="00BC6316" w:rsidP="00A87FFE">
      <w:pPr>
        <w:pStyle w:val="31"/>
        <w:shd w:val="clear" w:color="auto" w:fill="auto"/>
        <w:spacing w:after="0" w:line="276" w:lineRule="auto"/>
        <w:ind w:firstLine="0"/>
        <w:jc w:val="both"/>
      </w:pPr>
      <w:r>
        <w:rPr>
          <w:color w:val="000000"/>
          <w:sz w:val="24"/>
          <w:szCs w:val="24"/>
        </w:rPr>
        <w:t>Принципы и подходы к формированию АООП НОО обучающихся с</w:t>
      </w:r>
    </w:p>
    <w:p w:rsidR="00BC6316" w:rsidRDefault="00BC6316" w:rsidP="00A87FFE">
      <w:pPr>
        <w:pStyle w:val="31"/>
        <w:shd w:val="clear" w:color="auto" w:fill="auto"/>
        <w:spacing w:after="0" w:line="276" w:lineRule="auto"/>
        <w:ind w:firstLine="0"/>
        <w:jc w:val="both"/>
      </w:pPr>
      <w:r>
        <w:rPr>
          <w:color w:val="000000"/>
          <w:sz w:val="24"/>
          <w:szCs w:val="24"/>
        </w:rPr>
        <w:t>ТНР</w:t>
      </w:r>
    </w:p>
    <w:p w:rsidR="00BC6316" w:rsidRDefault="00BC6316" w:rsidP="00A87FFE">
      <w:pPr>
        <w:pStyle w:val="31"/>
        <w:shd w:val="clear" w:color="auto" w:fill="auto"/>
        <w:spacing w:after="0" w:line="276" w:lineRule="auto"/>
        <w:ind w:left="20" w:right="20" w:firstLine="700"/>
        <w:jc w:val="both"/>
      </w:pPr>
      <w:r>
        <w:rPr>
          <w:color w:val="000000"/>
          <w:sz w:val="24"/>
          <w:szCs w:val="24"/>
        </w:rPr>
        <w:t>В основу формирования адаптированной основной общеобразовательной программы начального общего образования обучающихся с ТНР положены следующие принципы:</w:t>
      </w:r>
    </w:p>
    <w:p w:rsidR="00BC6316" w:rsidRDefault="00BC6316" w:rsidP="00F312D3">
      <w:pPr>
        <w:pStyle w:val="31"/>
        <w:numPr>
          <w:ilvl w:val="0"/>
          <w:numId w:val="3"/>
        </w:numPr>
        <w:shd w:val="clear" w:color="auto" w:fill="auto"/>
        <w:tabs>
          <w:tab w:val="left" w:pos="370"/>
        </w:tabs>
        <w:spacing w:after="0" w:line="276" w:lineRule="auto"/>
        <w:ind w:left="20" w:right="20" w:firstLine="0"/>
        <w:jc w:val="both"/>
      </w:pPr>
      <w:r>
        <w:rPr>
          <w:color w:val="000000"/>
          <w:sz w:val="24"/>
          <w:szCs w:val="24"/>
        </w:rPr>
        <w:t>принципы государственной политики РФ в области образования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w:t>
      </w:r>
    </w:p>
    <w:p w:rsidR="00BC6316" w:rsidRDefault="00BC6316" w:rsidP="00F312D3">
      <w:pPr>
        <w:pStyle w:val="31"/>
        <w:numPr>
          <w:ilvl w:val="0"/>
          <w:numId w:val="3"/>
        </w:numPr>
        <w:shd w:val="clear" w:color="auto" w:fill="auto"/>
        <w:tabs>
          <w:tab w:val="left" w:pos="370"/>
        </w:tabs>
        <w:spacing w:after="0" w:line="276" w:lineRule="auto"/>
        <w:ind w:left="20" w:right="20" w:firstLine="0"/>
        <w:jc w:val="both"/>
      </w:pPr>
      <w:r>
        <w:rPr>
          <w:color w:val="000000"/>
          <w:sz w:val="24"/>
          <w:szCs w:val="24"/>
        </w:rPr>
        <w:t>принцип учета типологических и индивидуальных образовательных потребностей обучающихся;</w:t>
      </w:r>
    </w:p>
    <w:p w:rsidR="00BC6316" w:rsidRDefault="00BC6316" w:rsidP="00F312D3">
      <w:pPr>
        <w:pStyle w:val="31"/>
        <w:numPr>
          <w:ilvl w:val="0"/>
          <w:numId w:val="3"/>
        </w:numPr>
        <w:shd w:val="clear" w:color="auto" w:fill="auto"/>
        <w:tabs>
          <w:tab w:val="left" w:pos="178"/>
        </w:tabs>
        <w:spacing w:after="0" w:line="276" w:lineRule="auto"/>
        <w:ind w:left="20" w:firstLine="0"/>
        <w:jc w:val="both"/>
      </w:pPr>
      <w:r>
        <w:rPr>
          <w:color w:val="000000"/>
          <w:sz w:val="24"/>
          <w:szCs w:val="24"/>
        </w:rPr>
        <w:t>принцип коррекционной направленности образовательного процесса;</w:t>
      </w:r>
    </w:p>
    <w:p w:rsidR="00BC6316" w:rsidRPr="001373CA" w:rsidRDefault="00BC6316" w:rsidP="00A87FFE">
      <w:pPr>
        <w:autoSpaceDE w:val="0"/>
        <w:autoSpaceDN w:val="0"/>
        <w:adjustRightInd w:val="0"/>
        <w:spacing w:after="0" w:line="276" w:lineRule="auto"/>
        <w:ind w:firstLine="0"/>
        <w:rPr>
          <w:color w:val="00000A"/>
          <w:sz w:val="24"/>
          <w:szCs w:val="24"/>
        </w:rPr>
      </w:pPr>
    </w:p>
    <w:p w:rsidR="00363EC8" w:rsidRDefault="00363EC8" w:rsidP="00F312D3">
      <w:pPr>
        <w:pStyle w:val="31"/>
        <w:numPr>
          <w:ilvl w:val="0"/>
          <w:numId w:val="3"/>
        </w:numPr>
        <w:shd w:val="clear" w:color="auto" w:fill="auto"/>
        <w:tabs>
          <w:tab w:val="left" w:pos="390"/>
        </w:tabs>
        <w:spacing w:after="0" w:line="276" w:lineRule="auto"/>
        <w:ind w:left="20" w:right="20" w:firstLine="0"/>
        <w:jc w:val="both"/>
      </w:pPr>
      <w:r>
        <w:rPr>
          <w:color w:val="000000"/>
          <w:sz w:val="24"/>
          <w:szCs w:val="24"/>
        </w:rPr>
        <w:t xml:space="preserve">принцип развивающей направленности образовательного процесса, ориентирующий его на развитие личности обучающегося и расширение его «зоны ближайшего развития» </w:t>
      </w:r>
      <w:r>
        <w:rPr>
          <w:color w:val="000000"/>
          <w:sz w:val="24"/>
          <w:szCs w:val="24"/>
        </w:rPr>
        <w:lastRenderedPageBreak/>
        <w:t>с учетом особых образовательных потребностей;</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онтогенетический принцип;</w:t>
      </w:r>
    </w:p>
    <w:p w:rsidR="00363EC8" w:rsidRDefault="00363EC8" w:rsidP="00F312D3">
      <w:pPr>
        <w:pStyle w:val="31"/>
        <w:numPr>
          <w:ilvl w:val="0"/>
          <w:numId w:val="3"/>
        </w:numPr>
        <w:shd w:val="clear" w:color="auto" w:fill="auto"/>
        <w:tabs>
          <w:tab w:val="left" w:pos="390"/>
        </w:tabs>
        <w:spacing w:after="0" w:line="276" w:lineRule="auto"/>
        <w:ind w:left="20" w:right="20" w:firstLine="0"/>
        <w:jc w:val="both"/>
      </w:pPr>
      <w:r w:rsidRPr="00363EC8">
        <w:rPr>
          <w:color w:val="000000"/>
          <w:sz w:val="24"/>
          <w:szCs w:val="24"/>
        </w:rPr>
        <w:t>при</w:t>
      </w:r>
      <w:r w:rsidRPr="00363EC8">
        <w:rPr>
          <w:rStyle w:val="11"/>
          <w:u w:val="none"/>
        </w:rPr>
        <w:t>нци</w:t>
      </w:r>
      <w:r w:rsidRPr="00363EC8">
        <w:rPr>
          <w:color w:val="000000"/>
          <w:sz w:val="24"/>
          <w:szCs w:val="24"/>
        </w:rPr>
        <w:t>п</w:t>
      </w:r>
      <w:r>
        <w:rPr>
          <w:color w:val="000000"/>
          <w:sz w:val="24"/>
          <w:szCs w:val="24"/>
        </w:rPr>
        <w:t xml:space="preserve"> комплексного подхода, использования в полном объеме реабилитационного потенциала с целью обеспечения образовательных и социальных потребностей обучающихся;</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принцип преемственности, предполагающий при проектировании АООП ориентировку на программу основного общего образования, что обеспечивает непрерывность образования обучающихся с ТНР;</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принцип целостности содержания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Содержание образования едино. В основе структуры содержания образования лежит не понятие предмета, а понятие «предметной области»;</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принцип направленности на формирование деятельности, обеспечивает возможность овладения обучающимися с ТНР всеми видами доступной им деятельности, способами и приемами познавательной и учебной деятельности, коммуникативной деятельности и нормативным поведением;</w:t>
      </w:r>
    </w:p>
    <w:p w:rsidR="00363EC8" w:rsidRDefault="00363EC8" w:rsidP="00F312D3">
      <w:pPr>
        <w:pStyle w:val="31"/>
        <w:numPr>
          <w:ilvl w:val="0"/>
          <w:numId w:val="3"/>
        </w:numPr>
        <w:shd w:val="clear" w:color="auto" w:fill="auto"/>
        <w:tabs>
          <w:tab w:val="left" w:pos="199"/>
        </w:tabs>
        <w:spacing w:after="0" w:line="276" w:lineRule="auto"/>
        <w:ind w:left="20" w:right="20" w:firstLine="0"/>
        <w:jc w:val="both"/>
      </w:pPr>
      <w:r>
        <w:rPr>
          <w:color w:val="000000"/>
          <w:sz w:val="24"/>
          <w:szCs w:val="24"/>
        </w:rPr>
        <w:t>принцип переноса знаний, умений, навыков и отношении, сформированных в условиях учебной ситуации, в деятельность в жизненной ситуации, что обеспечит готовность обучающегося к самостоятельной ориентировке и активной деятельности в реальном мире, в действительной жизни; трансформирование уровня полученных знаний в область жизнедеятельности;</w:t>
      </w:r>
    </w:p>
    <w:p w:rsidR="00363EC8" w:rsidRDefault="00363EC8" w:rsidP="00F312D3">
      <w:pPr>
        <w:pStyle w:val="31"/>
        <w:numPr>
          <w:ilvl w:val="0"/>
          <w:numId w:val="3"/>
        </w:numPr>
        <w:shd w:val="clear" w:color="auto" w:fill="auto"/>
        <w:tabs>
          <w:tab w:val="left" w:pos="199"/>
        </w:tabs>
        <w:spacing w:after="0" w:line="276" w:lineRule="auto"/>
        <w:ind w:left="-567" w:firstLine="0"/>
        <w:jc w:val="both"/>
      </w:pPr>
      <w:r>
        <w:rPr>
          <w:color w:val="000000"/>
          <w:sz w:val="24"/>
          <w:szCs w:val="24"/>
        </w:rPr>
        <w:t>принцип сотрудничества с семьей.</w:t>
      </w:r>
    </w:p>
    <w:p w:rsidR="00363EC8" w:rsidRDefault="00363EC8" w:rsidP="00A87FFE">
      <w:pPr>
        <w:pStyle w:val="31"/>
        <w:shd w:val="clear" w:color="auto" w:fill="auto"/>
        <w:spacing w:after="0" w:line="276" w:lineRule="auto"/>
        <w:ind w:left="20" w:right="20" w:firstLine="700"/>
        <w:jc w:val="both"/>
      </w:pPr>
      <w:r>
        <w:rPr>
          <w:color w:val="000000"/>
          <w:sz w:val="24"/>
          <w:szCs w:val="24"/>
        </w:rPr>
        <w:t>В основу разработки АООП НОО обучающихся с ТНР заложены дифференцированный, деятельностный и системный подходы.</w:t>
      </w:r>
    </w:p>
    <w:p w:rsidR="00363EC8" w:rsidRDefault="00363EC8" w:rsidP="00A87FFE">
      <w:pPr>
        <w:pStyle w:val="31"/>
        <w:shd w:val="clear" w:color="auto" w:fill="auto"/>
        <w:spacing w:after="0" w:line="276" w:lineRule="auto"/>
        <w:ind w:left="20" w:right="20" w:firstLine="700"/>
        <w:jc w:val="both"/>
      </w:pPr>
      <w:r>
        <w:rPr>
          <w:rStyle w:val="af1"/>
        </w:rPr>
        <w:t>Дифференцированный подход</w:t>
      </w:r>
      <w:r>
        <w:rPr>
          <w:color w:val="000000"/>
          <w:sz w:val="24"/>
          <w:szCs w:val="24"/>
        </w:rPr>
        <w:t xml:space="preserve"> к построению АООП НОО для обучающихся с ТНР предполагает учет особых образовательных потребностей этих обучающихся, которые определяются уровнем речевого развития, этиопатогенезом, характером нарушении формирования речевой функциональной системы и проявляются в неоднородности по возможностям освоения содержания образования.</w:t>
      </w:r>
    </w:p>
    <w:p w:rsidR="00363EC8" w:rsidRDefault="00363EC8" w:rsidP="00A87FFE">
      <w:pPr>
        <w:pStyle w:val="31"/>
        <w:shd w:val="clear" w:color="auto" w:fill="auto"/>
        <w:spacing w:after="0" w:line="276" w:lineRule="auto"/>
        <w:ind w:left="20" w:right="20" w:firstLine="0"/>
        <w:jc w:val="both"/>
      </w:pPr>
      <w:r>
        <w:rPr>
          <w:color w:val="000000"/>
          <w:sz w:val="24"/>
          <w:szCs w:val="24"/>
        </w:rPr>
        <w:t>АООП создается в соответствии с дифференцированно сформулированными в ФГОС НОО обучающихся с ОВЗ требованиями к:</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структуре образовательной программы;</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условиям реализации образовательной программы;</w:t>
      </w:r>
    </w:p>
    <w:p w:rsidR="00363EC8" w:rsidRDefault="00363EC8" w:rsidP="00F312D3">
      <w:pPr>
        <w:pStyle w:val="31"/>
        <w:numPr>
          <w:ilvl w:val="0"/>
          <w:numId w:val="3"/>
        </w:numPr>
        <w:shd w:val="clear" w:color="auto" w:fill="auto"/>
        <w:tabs>
          <w:tab w:val="left" w:pos="199"/>
        </w:tabs>
        <w:spacing w:after="0" w:line="276" w:lineRule="auto"/>
        <w:ind w:left="20" w:firstLine="0"/>
        <w:jc w:val="both"/>
      </w:pPr>
      <w:r>
        <w:rPr>
          <w:color w:val="000000"/>
          <w:sz w:val="24"/>
          <w:szCs w:val="24"/>
        </w:rPr>
        <w:t>результатам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Применение дифференцированного подхода обеспечивает разнообразие содержания, предоставляя обучающимся с ТНР возможность реализовать индивидуальный потенциал развития; открывает широкие возможности для педагогического творчества, создания вариативных образовательных материалов, обеспечивающих пошаговую логопедическую коррекцию, развитие способности обучающихся самостоятельно решать учебно-познавательные и учебно-практические задачи в соответствии с их возможностями.</w:t>
      </w:r>
    </w:p>
    <w:p w:rsidR="00363EC8" w:rsidRDefault="00363EC8" w:rsidP="00A87FFE">
      <w:pPr>
        <w:pStyle w:val="31"/>
        <w:shd w:val="clear" w:color="auto" w:fill="auto"/>
        <w:spacing w:after="0" w:line="276" w:lineRule="auto"/>
        <w:ind w:left="20" w:right="20" w:firstLine="700"/>
        <w:jc w:val="both"/>
      </w:pPr>
      <w:r>
        <w:rPr>
          <w:rStyle w:val="af1"/>
        </w:rPr>
        <w:t>Деятельностный подход</w:t>
      </w:r>
      <w:r>
        <w:rPr>
          <w:color w:val="000000"/>
          <w:sz w:val="24"/>
          <w:szCs w:val="24"/>
        </w:rPr>
        <w:t xml:space="preserve"> основывается на теоретических положениях отечественной психологической науки, раскрывающих основные закономерности процесса обучения и воспитания обучающихся, структуру образовательной деятельности с учетом общих закономерностей развития обучающихся с нормальным и нарушенным развитием. Деятельностный подход в образовании строится на признании того, что развитие личности обучающихся с ТНР младшего школьного возраста </w:t>
      </w:r>
      <w:r>
        <w:rPr>
          <w:color w:val="000000"/>
          <w:sz w:val="24"/>
          <w:szCs w:val="24"/>
        </w:rPr>
        <w:lastRenderedPageBreak/>
        <w:t>определяется характером организации доступной им деятельности.</w:t>
      </w:r>
    </w:p>
    <w:p w:rsidR="00363EC8" w:rsidRDefault="00363EC8" w:rsidP="00A87FFE">
      <w:pPr>
        <w:pStyle w:val="31"/>
        <w:shd w:val="clear" w:color="auto" w:fill="auto"/>
        <w:spacing w:after="0" w:line="276" w:lineRule="auto"/>
        <w:ind w:left="20" w:right="20" w:firstLine="700"/>
        <w:jc w:val="both"/>
      </w:pPr>
      <w:r>
        <w:rPr>
          <w:color w:val="000000"/>
          <w:sz w:val="24"/>
          <w:szCs w:val="24"/>
        </w:rPr>
        <w:t>Основным средством реализации деятельностного подхода в образовании является обучение как процесс организации познава</w:t>
      </w:r>
      <w:r w:rsidR="00F4791A">
        <w:rPr>
          <w:color w:val="000000"/>
          <w:sz w:val="24"/>
          <w:szCs w:val="24"/>
        </w:rPr>
        <w:t>тельной и предметно-практической</w:t>
      </w:r>
      <w:r>
        <w:rPr>
          <w:color w:val="000000"/>
          <w:sz w:val="24"/>
          <w:szCs w:val="24"/>
        </w:rPr>
        <w:t xml:space="preserve"> деятельности обучающихся, обеспечивающей овладение ими содержанием образования.</w:t>
      </w:r>
    </w:p>
    <w:p w:rsidR="00363EC8" w:rsidRDefault="00363EC8" w:rsidP="00A87FFE">
      <w:pPr>
        <w:pStyle w:val="31"/>
        <w:shd w:val="clear" w:color="auto" w:fill="auto"/>
        <w:spacing w:after="0" w:line="276" w:lineRule="auto"/>
        <w:ind w:left="20" w:right="20" w:firstLine="700"/>
        <w:jc w:val="both"/>
      </w:pPr>
      <w:r>
        <w:rPr>
          <w:color w:val="000000"/>
          <w:sz w:val="24"/>
          <w:szCs w:val="24"/>
        </w:rPr>
        <w:t>В контексте разработки АООП начального общего образования обучающихся с ТНР реализация деятельностного подхода обеспечивает:</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придание результатам образования социально и личностно значимого характера;</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прочное усвоение обучающимися знании и опыта разнообразной деятельности и поведения, возможность их самостоятельного продвижения в изучаемых предметных областях;</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существенное повышение мотивации и интереса к учению, приобретению нового опыта деятельности и поведения;</w:t>
      </w:r>
    </w:p>
    <w:p w:rsidR="00363EC8" w:rsidRDefault="00363EC8" w:rsidP="00F312D3">
      <w:pPr>
        <w:pStyle w:val="31"/>
        <w:numPr>
          <w:ilvl w:val="0"/>
          <w:numId w:val="3"/>
        </w:numPr>
        <w:shd w:val="clear" w:color="auto" w:fill="auto"/>
        <w:tabs>
          <w:tab w:val="left" w:pos="316"/>
        </w:tabs>
        <w:spacing w:after="0" w:line="276" w:lineRule="auto"/>
        <w:ind w:left="20" w:right="20" w:firstLine="0"/>
        <w:jc w:val="both"/>
      </w:pPr>
      <w:r>
        <w:rPr>
          <w:color w:val="000000"/>
          <w:sz w:val="24"/>
          <w:szCs w:val="24"/>
        </w:rPr>
        <w:t>создание условии для общекультурного и личностного развития обучающихся с ТНР на основе формирования универсальных учебных действий, которые обеспечивают не только успешное усвоение ими системы научных знаний, умений и навыков, позволяющих продолжить образование на следующем уровне, но и социальной компетенции, составляющей основу социальной успешности.</w:t>
      </w:r>
    </w:p>
    <w:p w:rsidR="00363EC8" w:rsidRDefault="00363EC8" w:rsidP="00A87FFE">
      <w:pPr>
        <w:pStyle w:val="31"/>
        <w:shd w:val="clear" w:color="auto" w:fill="auto"/>
        <w:spacing w:after="0" w:line="276" w:lineRule="auto"/>
        <w:ind w:left="20" w:right="20" w:firstLine="700"/>
        <w:jc w:val="both"/>
      </w:pPr>
      <w:r>
        <w:rPr>
          <w:color w:val="000000"/>
          <w:sz w:val="24"/>
          <w:szCs w:val="24"/>
        </w:rPr>
        <w:t>Ключевым условием реализации деятельностного подхода выступает организация детского самостоятельного и инициативного действия в образовательном процессе, снижение доли репродуктивных методов и способов обучения, ориентация на личностно-ориентированные, проблемно</w:t>
      </w:r>
      <w:r w:rsidR="00F4791A">
        <w:rPr>
          <w:color w:val="000000"/>
          <w:sz w:val="24"/>
          <w:szCs w:val="24"/>
        </w:rPr>
        <w:t>-</w:t>
      </w:r>
      <w:r>
        <w:rPr>
          <w:color w:val="000000"/>
          <w:sz w:val="24"/>
          <w:szCs w:val="24"/>
        </w:rPr>
        <w:softHyphen/>
        <w:t>поискового характера.</w:t>
      </w:r>
    </w:p>
    <w:p w:rsidR="00363EC8" w:rsidRDefault="00363EC8" w:rsidP="00A87FFE">
      <w:pPr>
        <w:pStyle w:val="31"/>
        <w:shd w:val="clear" w:color="auto" w:fill="auto"/>
        <w:spacing w:after="0" w:line="276" w:lineRule="auto"/>
        <w:ind w:left="20" w:right="20" w:firstLine="700"/>
        <w:jc w:val="both"/>
      </w:pPr>
      <w:r>
        <w:rPr>
          <w:rStyle w:val="af1"/>
        </w:rPr>
        <w:t>Системный подход</w:t>
      </w:r>
      <w:r>
        <w:rPr>
          <w:color w:val="000000"/>
          <w:sz w:val="24"/>
          <w:szCs w:val="24"/>
        </w:rPr>
        <w:t xml:space="preserve"> основывается на теоретических положениях о языке, представляющем собой функциональную систему семиотического или знакового характера, которая используется как средство общения. Системность предполагает не механическую связь, а единство компонентов языка, наличие определенных отношении между языковыми единицами одного уровня и разных уровней.</w:t>
      </w:r>
    </w:p>
    <w:p w:rsidR="00363EC8" w:rsidRDefault="00363EC8" w:rsidP="00A87FFE">
      <w:pPr>
        <w:pStyle w:val="31"/>
        <w:shd w:val="clear" w:color="auto" w:fill="auto"/>
        <w:spacing w:after="0" w:line="276" w:lineRule="auto"/>
        <w:ind w:left="20" w:right="20" w:firstLine="700"/>
        <w:jc w:val="both"/>
      </w:pPr>
      <w:r>
        <w:rPr>
          <w:color w:val="000000"/>
          <w:sz w:val="24"/>
          <w:szCs w:val="24"/>
        </w:rPr>
        <w:t>Системный подход в образовании строится на признании того, что язык существует и реализуется через речь, в сложном строении которой выделяются различные компоненты (фонетический, лексический, грамматический, семантический), тесно взаимосвязанные на всех этапах развития речи ребенка.</w:t>
      </w:r>
    </w:p>
    <w:p w:rsidR="00363EC8" w:rsidRDefault="00363EC8" w:rsidP="00A87FFE">
      <w:pPr>
        <w:pStyle w:val="31"/>
        <w:shd w:val="clear" w:color="auto" w:fill="auto"/>
        <w:spacing w:after="0" w:line="276" w:lineRule="auto"/>
        <w:ind w:left="20" w:right="20" w:firstLine="700"/>
        <w:jc w:val="both"/>
      </w:pPr>
      <w:r>
        <w:rPr>
          <w:color w:val="000000"/>
          <w:sz w:val="24"/>
          <w:szCs w:val="24"/>
        </w:rPr>
        <w:t>Основным средством реализации системного подхода в образовании обучающихся ТНР является включение речи на всех этапах учебной деятельности обучающихся.</w:t>
      </w:r>
    </w:p>
    <w:p w:rsidR="00363EC8" w:rsidRDefault="00363EC8" w:rsidP="00A87FFE">
      <w:pPr>
        <w:pStyle w:val="31"/>
        <w:shd w:val="clear" w:color="auto" w:fill="auto"/>
        <w:spacing w:after="0" w:line="276" w:lineRule="auto"/>
        <w:ind w:left="20" w:right="20" w:firstLine="680"/>
        <w:jc w:val="both"/>
      </w:pPr>
      <w:r>
        <w:rPr>
          <w:color w:val="000000"/>
          <w:sz w:val="24"/>
          <w:szCs w:val="24"/>
        </w:rPr>
        <w:t>В контексте разработки АООП начального общего образования для обучающихся с ТНР реализация системного подхода обеспечивает:</w:t>
      </w:r>
    </w:p>
    <w:p w:rsidR="00363EC8" w:rsidRDefault="00363EC8" w:rsidP="00F312D3">
      <w:pPr>
        <w:pStyle w:val="31"/>
        <w:numPr>
          <w:ilvl w:val="0"/>
          <w:numId w:val="3"/>
        </w:numPr>
        <w:shd w:val="clear" w:color="auto" w:fill="auto"/>
        <w:spacing w:after="0" w:line="276" w:lineRule="auto"/>
        <w:ind w:left="20" w:right="20" w:firstLine="0"/>
        <w:jc w:val="both"/>
      </w:pPr>
      <w:r>
        <w:rPr>
          <w:color w:val="000000"/>
          <w:sz w:val="24"/>
          <w:szCs w:val="24"/>
        </w:rPr>
        <w:t xml:space="preserve"> тесную взаимосвязь в формировании перцептивных, речевых и интеллектуальных предпосылок овладения учебными знаниями, действиями, умениями и навыками;</w:t>
      </w:r>
    </w:p>
    <w:p w:rsidR="00363EC8" w:rsidRDefault="00363EC8" w:rsidP="00F312D3">
      <w:pPr>
        <w:pStyle w:val="31"/>
        <w:numPr>
          <w:ilvl w:val="0"/>
          <w:numId w:val="3"/>
        </w:numPr>
        <w:shd w:val="clear" w:color="auto" w:fill="auto"/>
        <w:tabs>
          <w:tab w:val="left" w:pos="222"/>
        </w:tabs>
        <w:spacing w:after="0" w:line="276" w:lineRule="auto"/>
        <w:ind w:left="20" w:right="20" w:firstLine="0"/>
        <w:jc w:val="both"/>
      </w:pPr>
      <w:r>
        <w:rPr>
          <w:color w:val="000000"/>
          <w:sz w:val="24"/>
          <w:szCs w:val="24"/>
        </w:rPr>
        <w:t>воздействие на все компоненты речи при устранении ее системного недоразвития в процессе освоения содержания предметных областей, предусмотренных ФГОС НОО и коррекционно-развивающей области;</w:t>
      </w:r>
    </w:p>
    <w:p w:rsidR="00363EC8" w:rsidRDefault="00363EC8" w:rsidP="00F312D3">
      <w:pPr>
        <w:pStyle w:val="31"/>
        <w:numPr>
          <w:ilvl w:val="0"/>
          <w:numId w:val="3"/>
        </w:numPr>
        <w:shd w:val="clear" w:color="auto" w:fill="auto"/>
        <w:tabs>
          <w:tab w:val="left" w:pos="222"/>
        </w:tabs>
        <w:spacing w:after="0" w:line="276" w:lineRule="auto"/>
        <w:ind w:left="20" w:right="20" w:firstLine="0"/>
        <w:jc w:val="both"/>
      </w:pPr>
      <w:r>
        <w:rPr>
          <w:color w:val="000000"/>
          <w:sz w:val="24"/>
          <w:szCs w:val="24"/>
        </w:rPr>
        <w:t>реализацию интегративной коммуникативно-речевой цели - формирование речевого взаимодействия в единстве всех его функции (познавательной, регулятивной, контрольно-оценочной и др.) в соответствии с различными ситуациями.</w:t>
      </w:r>
    </w:p>
    <w:p w:rsidR="00C43FC5" w:rsidRPr="00AF3A62" w:rsidRDefault="00BE1244" w:rsidP="00AF3A62">
      <w:pPr>
        <w:pStyle w:val="1"/>
        <w:spacing w:after="0" w:line="360" w:lineRule="auto"/>
        <w:ind w:right="450" w:firstLine="698"/>
        <w:jc w:val="both"/>
        <w:rPr>
          <w:sz w:val="24"/>
          <w:szCs w:val="24"/>
        </w:rPr>
      </w:pPr>
      <w:r w:rsidRPr="001373CA">
        <w:rPr>
          <w:sz w:val="24"/>
          <w:szCs w:val="24"/>
        </w:rPr>
        <w:lastRenderedPageBreak/>
        <w:t>2.АДАПТИРОВАННАЯ ОСНОВНАЯ ОБЩЕОБРАЗОВАТЕЛЬНАЯ ПРОГРАММА НАЧАЛЬНОГО ОБЩЕГО ОБРАЗОВАНИЯ ОБУЧАЮЩИХСЯ  С ТЯЖЕЛЫМИ НАРУШЕНИЯМИ РЕЧИ (ВАРИАНТ 5.1)</w:t>
      </w:r>
    </w:p>
    <w:p w:rsidR="00BE1244" w:rsidRPr="00A87FFE" w:rsidRDefault="00BE1244" w:rsidP="004B47A2">
      <w:pPr>
        <w:pStyle w:val="1"/>
        <w:spacing w:after="255"/>
        <w:ind w:left="393" w:right="450" w:firstLine="315"/>
        <w:rPr>
          <w:szCs w:val="28"/>
        </w:rPr>
      </w:pPr>
      <w:r w:rsidRPr="00A87FFE">
        <w:rPr>
          <w:szCs w:val="28"/>
        </w:rPr>
        <w:t>2.1</w:t>
      </w:r>
      <w:r w:rsidR="00106AA4" w:rsidRPr="00A87FFE">
        <w:rPr>
          <w:szCs w:val="28"/>
        </w:rPr>
        <w:t>.</w:t>
      </w:r>
      <w:r w:rsidRPr="00A87FFE">
        <w:rPr>
          <w:szCs w:val="28"/>
        </w:rPr>
        <w:t xml:space="preserve"> Целевой раздел </w:t>
      </w:r>
    </w:p>
    <w:p w:rsidR="00BE1244" w:rsidRPr="00A87FFE" w:rsidRDefault="004B47A2" w:rsidP="004B47A2">
      <w:pPr>
        <w:pStyle w:val="3"/>
        <w:spacing w:after="0" w:line="360" w:lineRule="auto"/>
        <w:ind w:left="87" w:right="147"/>
        <w:jc w:val="left"/>
        <w:rPr>
          <w:szCs w:val="28"/>
        </w:rPr>
      </w:pPr>
      <w:r w:rsidRPr="00A87FFE">
        <w:rPr>
          <w:szCs w:val="28"/>
        </w:rPr>
        <w:tab/>
      </w:r>
      <w:r w:rsidR="00BE1244" w:rsidRPr="00A87FFE">
        <w:rPr>
          <w:szCs w:val="28"/>
        </w:rPr>
        <w:t>2.1.1. Пояснительная записка</w:t>
      </w:r>
    </w:p>
    <w:p w:rsidR="00A63766" w:rsidRPr="00A87FFE" w:rsidRDefault="00E81DB4" w:rsidP="00A87FFE">
      <w:pPr>
        <w:pStyle w:val="Default"/>
        <w:spacing w:line="276" w:lineRule="auto"/>
        <w:jc w:val="both"/>
      </w:pPr>
      <w:r>
        <w:t xml:space="preserve">       </w:t>
      </w:r>
      <w:r w:rsidR="00A63766" w:rsidRPr="00A87FFE">
        <w:t>Адаптированная основная общеобразовательная программа начального о</w:t>
      </w:r>
      <w:r>
        <w:t>бщего образования МБОУ СОШ №34 г. Кирова</w:t>
      </w:r>
      <w:r w:rsidR="00A63766" w:rsidRPr="00A87FFE">
        <w:t xml:space="preserve"> разработана в соответствии с требованиями Федерального государственного образовательного стандарта начального общего образования обучающихся с ОВЗ и с учётом Примерной адаптированной основной общеобразовательной программы начального общего образования обучающихся с тяжёлыми нарушениями речи. </w:t>
      </w:r>
    </w:p>
    <w:p w:rsidR="00A63766" w:rsidRPr="00A87FFE" w:rsidRDefault="00A63766" w:rsidP="00A87FFE">
      <w:pPr>
        <w:spacing w:line="276" w:lineRule="auto"/>
        <w:ind w:right="68"/>
        <w:rPr>
          <w:color w:val="auto"/>
          <w:sz w:val="24"/>
          <w:szCs w:val="24"/>
        </w:rPr>
      </w:pPr>
      <w:r w:rsidRPr="00A87FFE">
        <w:rPr>
          <w:color w:val="auto"/>
          <w:sz w:val="24"/>
          <w:szCs w:val="24"/>
        </w:rPr>
        <w:t>Вариант 5.1 предназначается для обучающихся с фонетико</w:t>
      </w:r>
      <w:r w:rsidR="00F4791A">
        <w:rPr>
          <w:color w:val="auto"/>
          <w:sz w:val="24"/>
          <w:szCs w:val="24"/>
        </w:rPr>
        <w:t>-</w:t>
      </w:r>
      <w:r w:rsidRPr="00A87FFE">
        <w:rPr>
          <w:color w:val="auto"/>
          <w:sz w:val="24"/>
          <w:szCs w:val="24"/>
        </w:rPr>
        <w:t xml:space="preserve">фонематическим или фонетическим недоразвитием речи (дислалия; легкая степень выраженности дизартрии, заикания; ринолалия), обучающихся  с общим недоразвитием речи III - IV уровней речевого развития различного генеза (например, при минимальных дизартрических расстройствах, ринолалии и т.п.), у которых имеются нарушения всех компонентов языка; для обучающихся с нарушениями чтения и письма.   </w:t>
      </w:r>
    </w:p>
    <w:p w:rsidR="00A63766" w:rsidRPr="00A87FFE" w:rsidRDefault="004A4D71" w:rsidP="00A87FFE">
      <w:pPr>
        <w:spacing w:after="0" w:line="276" w:lineRule="auto"/>
        <w:ind w:firstLine="0"/>
        <w:rPr>
          <w:sz w:val="24"/>
          <w:szCs w:val="24"/>
        </w:rPr>
      </w:pPr>
      <w:r w:rsidRPr="00A87FFE">
        <w:rPr>
          <w:b/>
          <w:sz w:val="24"/>
          <w:szCs w:val="24"/>
        </w:rPr>
        <w:tab/>
      </w:r>
      <w:r w:rsidR="00A63766" w:rsidRPr="00A87FFE">
        <w:rPr>
          <w:sz w:val="24"/>
          <w:szCs w:val="24"/>
        </w:rPr>
        <w:t xml:space="preserve">АООП НОО для обучающихся с ТНР разработана на основе следующих нормативных документов: </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закон Российской Федерации «Об образовании в Российской Федерации» № 273-Ф3 (в ред. Федеральных законов от 07.05.2013 г. № 99-ФЗ, от 23.07.2013 г. № 203- ФЗ);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государственный образовательный стандарт начального общего образования для обучающихся с ОВЗ;</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Закон Российской Федерации от 24.11.1995 № 181-ФЗ «О социальной защите инвалидов в Российской Федерации» с изменениями и дополнениями, вступившими в силу 01.09.2013 г.;</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Федеральный закон «Об основных гарантиях прав ребёнка в Российской Федерации» от 24 июля 1998 г. № 124-ФЗ;</w:t>
      </w:r>
    </w:p>
    <w:p w:rsidR="00B72D72" w:rsidRPr="005C4C87" w:rsidRDefault="00B72D72" w:rsidP="00F312D3">
      <w:pPr>
        <w:pStyle w:val="21"/>
        <w:numPr>
          <w:ilvl w:val="0"/>
          <w:numId w:val="4"/>
        </w:numPr>
        <w:shd w:val="clear" w:color="auto" w:fill="auto"/>
        <w:tabs>
          <w:tab w:val="left" w:pos="362"/>
        </w:tabs>
        <w:spacing w:after="0" w:line="276" w:lineRule="auto"/>
        <w:ind w:left="460" w:right="20" w:hanging="380"/>
        <w:jc w:val="both"/>
        <w:rPr>
          <w:color w:val="auto"/>
          <w:sz w:val="24"/>
          <w:szCs w:val="24"/>
        </w:rPr>
      </w:pPr>
      <w:r w:rsidRPr="005C4C87">
        <w:rPr>
          <w:color w:val="auto"/>
          <w:sz w:val="24"/>
          <w:szCs w:val="24"/>
        </w:rPr>
        <w:t xml:space="preserve">Приказ Министерства </w:t>
      </w:r>
      <w:r w:rsidR="00E81DB4" w:rsidRPr="005C4C87">
        <w:rPr>
          <w:color w:val="auto"/>
          <w:sz w:val="24"/>
          <w:szCs w:val="24"/>
        </w:rPr>
        <w:t>просвещения РФ от 28.08.2020 №442</w:t>
      </w:r>
      <w:r w:rsidRPr="005C4C87">
        <w:rPr>
          <w:color w:val="auto"/>
          <w:sz w:val="24"/>
          <w:szCs w:val="24"/>
        </w:rPr>
        <w:t xml:space="preserve">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00E81DB4" w:rsidRPr="005C4C87">
        <w:rPr>
          <w:color w:val="auto"/>
        </w:rPr>
        <w:t xml:space="preserve"> </w:t>
      </w:r>
    </w:p>
    <w:p w:rsidR="005C4C87" w:rsidRPr="005C4C87" w:rsidRDefault="00B72D72" w:rsidP="008A4276">
      <w:pPr>
        <w:pStyle w:val="21"/>
        <w:numPr>
          <w:ilvl w:val="0"/>
          <w:numId w:val="4"/>
        </w:numPr>
        <w:shd w:val="clear" w:color="auto" w:fill="auto"/>
        <w:tabs>
          <w:tab w:val="left" w:pos="362"/>
        </w:tabs>
        <w:spacing w:after="0" w:line="276" w:lineRule="auto"/>
        <w:ind w:left="460" w:right="20" w:hanging="380"/>
        <w:jc w:val="both"/>
        <w:rPr>
          <w:sz w:val="24"/>
          <w:szCs w:val="24"/>
        </w:rPr>
      </w:pPr>
      <w:r w:rsidRPr="005C4C87">
        <w:rPr>
          <w:sz w:val="24"/>
          <w:szCs w:val="24"/>
        </w:rPr>
        <w:t xml:space="preserve">Приказ </w:t>
      </w:r>
      <w:r w:rsidR="005C4C87" w:rsidRPr="005C4C87">
        <w:rPr>
          <w:sz w:val="24"/>
          <w:szCs w:val="24"/>
        </w:rPr>
        <w:t>Министерства просвещения РФ от 20 мая 2020 г. № 254</w:t>
      </w:r>
      <w:r w:rsidR="005C4C87">
        <w:rPr>
          <w:sz w:val="24"/>
          <w:szCs w:val="24"/>
        </w:rPr>
        <w:t xml:space="preserve"> </w:t>
      </w:r>
      <w:r w:rsidR="005C4C87" w:rsidRPr="005C4C87">
        <w:rPr>
          <w:sz w:val="24"/>
          <w:szCs w:val="24"/>
        </w:rPr>
        <w:t>"Об утверждении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w:t>
      </w:r>
    </w:p>
    <w:p w:rsidR="00B72D72" w:rsidRPr="00A87FFE" w:rsidRDefault="005C4C87"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 xml:space="preserve"> </w:t>
      </w:r>
      <w:r w:rsidR="00B72D72" w:rsidRPr="00A87FFE">
        <w:rPr>
          <w:sz w:val="24"/>
          <w:szCs w:val="24"/>
        </w:rPr>
        <w:t>Письмо министерства образования и науки Российской Федерации «О создании условий для получения образования детьми с ограниченными возможностями здоровья и детьми- инвалидами» №АФ-150/06 от 18.04.2008 г.;</w:t>
      </w:r>
    </w:p>
    <w:p w:rsidR="00B72D72" w:rsidRPr="00A87FFE" w:rsidRDefault="00B72D72" w:rsidP="00F312D3">
      <w:pPr>
        <w:pStyle w:val="21"/>
        <w:numPr>
          <w:ilvl w:val="0"/>
          <w:numId w:val="4"/>
        </w:numPr>
        <w:shd w:val="clear" w:color="auto" w:fill="auto"/>
        <w:tabs>
          <w:tab w:val="left" w:pos="362"/>
        </w:tabs>
        <w:spacing w:after="0" w:line="276" w:lineRule="auto"/>
        <w:ind w:left="460" w:right="20" w:hanging="380"/>
        <w:jc w:val="both"/>
        <w:rPr>
          <w:sz w:val="24"/>
          <w:szCs w:val="24"/>
        </w:rPr>
      </w:pPr>
      <w:r w:rsidRPr="00A87FFE">
        <w:rPr>
          <w:sz w:val="24"/>
          <w:szCs w:val="24"/>
        </w:rPr>
        <w:t xml:space="preserve">Примерная адаптированная основная общеобразовательная программа начального общего образования на основе ФГОС для обучающихся с ОВЗ (одобрена решением </w:t>
      </w:r>
      <w:r w:rsidRPr="00A87FFE">
        <w:rPr>
          <w:sz w:val="24"/>
          <w:szCs w:val="24"/>
        </w:rPr>
        <w:lastRenderedPageBreak/>
        <w:t>федерального учебно-методического объединения по общему образованию (протокол от 22 декабря 2015 г. № 4/15);</w:t>
      </w:r>
    </w:p>
    <w:p w:rsidR="00B72D72" w:rsidRPr="00A87FFE" w:rsidRDefault="00B72D72" w:rsidP="00F312D3">
      <w:pPr>
        <w:pStyle w:val="21"/>
        <w:numPr>
          <w:ilvl w:val="0"/>
          <w:numId w:val="4"/>
        </w:numPr>
        <w:shd w:val="clear" w:color="auto" w:fill="auto"/>
        <w:tabs>
          <w:tab w:val="left" w:pos="362"/>
        </w:tabs>
        <w:spacing w:after="244" w:line="276" w:lineRule="auto"/>
        <w:ind w:left="460" w:right="20" w:hanging="380"/>
        <w:jc w:val="both"/>
        <w:rPr>
          <w:sz w:val="24"/>
          <w:szCs w:val="24"/>
        </w:rPr>
      </w:pPr>
      <w:r w:rsidRPr="00A87FFE">
        <w:rPr>
          <w:sz w:val="24"/>
          <w:szCs w:val="24"/>
        </w:rPr>
        <w:t>Приказ Министерства образования и науки Российской Федерации №1598 от 19 декабря 2014 г. «Об утверждении федерального государственного стандарта НОО обучающихся с ограниченными возможностями здоровья».</w:t>
      </w:r>
    </w:p>
    <w:p w:rsidR="005C4C87" w:rsidRDefault="00B72D72" w:rsidP="005C4C87">
      <w:pPr>
        <w:pStyle w:val="23"/>
        <w:shd w:val="clear" w:color="auto" w:fill="auto"/>
        <w:spacing w:line="276" w:lineRule="auto"/>
        <w:ind w:firstLine="0"/>
        <w:rPr>
          <w:b w:val="0"/>
          <w:color w:val="FF0000"/>
          <w:sz w:val="24"/>
          <w:szCs w:val="24"/>
        </w:rPr>
      </w:pPr>
      <w:r w:rsidRPr="00A87FFE">
        <w:rPr>
          <w:sz w:val="24"/>
          <w:szCs w:val="24"/>
        </w:rPr>
        <w:t xml:space="preserve">-   </w:t>
      </w:r>
      <w:r w:rsidR="005C4C87" w:rsidRPr="00913D13">
        <w:rPr>
          <w:b w:val="0"/>
          <w:color w:val="000000"/>
          <w:sz w:val="24"/>
          <w:szCs w:val="24"/>
          <w:lang w:bidi="ru-RU"/>
        </w:rPr>
        <w:t xml:space="preserve">Постановление Главного государственного санитарного врача РФ от №28 «Об утверждении </w:t>
      </w:r>
      <w:r w:rsidR="005C4C87" w:rsidRPr="00913D13">
        <w:rPr>
          <w:b w:val="0"/>
          <w:sz w:val="24"/>
          <w:szCs w:val="24"/>
        </w:rPr>
        <w:t>санитарных правил</w:t>
      </w:r>
      <w:r w:rsidR="005C4C87" w:rsidRPr="00913D13">
        <w:rPr>
          <w:b w:val="0"/>
          <w:color w:val="0000FF"/>
          <w:sz w:val="24"/>
          <w:szCs w:val="24"/>
        </w:rPr>
        <w:t xml:space="preserve"> </w:t>
      </w:r>
      <w:r w:rsidR="005C4C87" w:rsidRPr="00913D13">
        <w:rPr>
          <w:b w:val="0"/>
          <w:sz w:val="24"/>
          <w:szCs w:val="24"/>
        </w:rPr>
        <w:t xml:space="preserve">СП 2.4.3648-20 </w:t>
      </w:r>
      <w:r w:rsidR="005C4C87" w:rsidRPr="00913D13">
        <w:rPr>
          <w:b w:val="0"/>
          <w:color w:val="000000"/>
          <w:sz w:val="24"/>
          <w:szCs w:val="24"/>
          <w:lang w:bidi="ru-RU"/>
        </w:rPr>
        <w:t xml:space="preserve"> </w:t>
      </w:r>
      <w:r w:rsidR="005C4C87" w:rsidRPr="00913D13">
        <w:rPr>
          <w:b w:val="0"/>
          <w:sz w:val="24"/>
          <w:szCs w:val="24"/>
        </w:rPr>
        <w:t>"Санитарно-эпидемиологические требования к организациям воспитания и обучения, отдыха и оздоровления детей и молодежи»</w:t>
      </w:r>
      <w:r w:rsidR="005C4C87" w:rsidRPr="005C4C87">
        <w:rPr>
          <w:b w:val="0"/>
          <w:sz w:val="24"/>
          <w:szCs w:val="24"/>
        </w:rPr>
        <w:t>.</w:t>
      </w:r>
    </w:p>
    <w:p w:rsidR="005C4C87" w:rsidRPr="00913D13" w:rsidRDefault="005C4C87" w:rsidP="005C4C87">
      <w:pPr>
        <w:pStyle w:val="23"/>
        <w:shd w:val="clear" w:color="auto" w:fill="auto"/>
        <w:spacing w:line="276" w:lineRule="auto"/>
        <w:ind w:firstLine="0"/>
        <w:rPr>
          <w:sz w:val="28"/>
          <w:szCs w:val="28"/>
        </w:rPr>
      </w:pPr>
    </w:p>
    <w:p w:rsidR="00AF3A62" w:rsidRPr="00A87FFE" w:rsidRDefault="00AF3A62" w:rsidP="00A87FFE">
      <w:pPr>
        <w:pStyle w:val="13"/>
        <w:shd w:val="clear" w:color="auto" w:fill="auto"/>
        <w:spacing w:after="0" w:line="276" w:lineRule="auto"/>
        <w:ind w:left="80" w:right="20" w:firstLine="620"/>
        <w:jc w:val="both"/>
        <w:rPr>
          <w:sz w:val="24"/>
          <w:szCs w:val="24"/>
        </w:rPr>
      </w:pPr>
      <w:bookmarkStart w:id="1" w:name="bookmark3"/>
      <w:r w:rsidRPr="00A87FFE">
        <w:rPr>
          <w:sz w:val="24"/>
          <w:szCs w:val="24"/>
        </w:rPr>
        <w:t>Цель реализации адаптированной основной общеобразовательной программы начального общего образования</w:t>
      </w:r>
      <w:bookmarkEnd w:id="1"/>
    </w:p>
    <w:p w:rsidR="00A63766" w:rsidRPr="00A87FFE" w:rsidRDefault="00AF3A62" w:rsidP="00A87FFE">
      <w:pPr>
        <w:pStyle w:val="21"/>
        <w:shd w:val="clear" w:color="auto" w:fill="auto"/>
        <w:spacing w:after="240" w:line="276" w:lineRule="auto"/>
        <w:ind w:left="80" w:right="20" w:firstLine="380"/>
        <w:jc w:val="both"/>
        <w:rPr>
          <w:sz w:val="24"/>
          <w:szCs w:val="24"/>
        </w:rPr>
      </w:pPr>
      <w:r w:rsidRPr="00A87FFE">
        <w:rPr>
          <w:sz w:val="24"/>
          <w:szCs w:val="24"/>
        </w:rPr>
        <w:t>Адаптированная основная общеобразовательная программа начального общего образования обучающихся с ТНР направлена на формирование у них общей культуры, обеспечивающей разностороннее развитие их личности (нравственно-эстетическое, социально</w:t>
      </w:r>
      <w:r w:rsidR="00F4791A">
        <w:rPr>
          <w:sz w:val="24"/>
          <w:szCs w:val="24"/>
        </w:rPr>
        <w:t>-</w:t>
      </w:r>
      <w:r w:rsidRPr="00A87FFE">
        <w:rPr>
          <w:sz w:val="24"/>
          <w:szCs w:val="24"/>
        </w:rPr>
        <w:softHyphen/>
        <w:t>личностное, интеллектуальное, физическое), овладение учебной деятельностью в соответствии с принятыми в семье и обществе духовно-нравственными</w:t>
      </w:r>
      <w:r w:rsidR="00A87FFE" w:rsidRPr="00A87FFE">
        <w:rPr>
          <w:sz w:val="24"/>
          <w:szCs w:val="24"/>
        </w:rPr>
        <w:t xml:space="preserve"> и социокультурными ценностями.</w:t>
      </w:r>
    </w:p>
    <w:p w:rsidR="00AF3A62" w:rsidRPr="00A87FFE" w:rsidRDefault="00AF3A62" w:rsidP="00A87FFE">
      <w:pPr>
        <w:pStyle w:val="13"/>
        <w:shd w:val="clear" w:color="auto" w:fill="auto"/>
        <w:spacing w:after="0" w:line="276" w:lineRule="auto"/>
        <w:ind w:left="80" w:right="20" w:firstLine="380"/>
        <w:jc w:val="both"/>
        <w:rPr>
          <w:sz w:val="24"/>
          <w:szCs w:val="24"/>
        </w:rPr>
      </w:pPr>
      <w:bookmarkStart w:id="2" w:name="bookmark4"/>
      <w:r w:rsidRPr="00A87FFE">
        <w:rPr>
          <w:sz w:val="24"/>
          <w:szCs w:val="24"/>
        </w:rPr>
        <w:t>Общая характеристика адаптированной основной общеобразовательной программы начального общего образования</w:t>
      </w:r>
      <w:bookmarkEnd w:id="2"/>
    </w:p>
    <w:p w:rsidR="00AF3A62" w:rsidRPr="00A87FFE" w:rsidRDefault="00AF3A62" w:rsidP="00A87FFE">
      <w:pPr>
        <w:pStyle w:val="21"/>
        <w:shd w:val="clear" w:color="auto" w:fill="auto"/>
        <w:spacing w:after="0" w:line="276" w:lineRule="auto"/>
        <w:ind w:left="80" w:right="20" w:firstLine="380"/>
        <w:jc w:val="both"/>
        <w:rPr>
          <w:sz w:val="24"/>
          <w:szCs w:val="24"/>
        </w:rPr>
      </w:pPr>
      <w:r w:rsidRPr="00A87FFE">
        <w:rPr>
          <w:sz w:val="24"/>
          <w:szCs w:val="24"/>
        </w:rPr>
        <w:t>Вариант 5.1 предполагает, что обучающийся с ТНР получает образование, полностью соответствующее по итоговым достижениям к моменту завершения обучения образованию сверстников с нормальным речевым развитием, находясь в их среде и в те же сроки обучения. Срок освоения АООП НОО составляет 4 года.</w:t>
      </w:r>
    </w:p>
    <w:p w:rsidR="00AF3A62" w:rsidRDefault="00AF3A62" w:rsidP="00A6178A">
      <w:pPr>
        <w:pStyle w:val="21"/>
        <w:shd w:val="clear" w:color="auto" w:fill="auto"/>
        <w:spacing w:after="0" w:line="276" w:lineRule="auto"/>
        <w:ind w:left="20" w:right="20" w:firstLine="560"/>
        <w:jc w:val="both"/>
        <w:rPr>
          <w:sz w:val="24"/>
          <w:szCs w:val="24"/>
        </w:rPr>
      </w:pPr>
      <w:r w:rsidRPr="00A87FFE">
        <w:rPr>
          <w:sz w:val="24"/>
          <w:szCs w:val="24"/>
        </w:rPr>
        <w:t>Адаптация АООП НОО предполагает введение четко ориентированных на удовлетворение особых образовательных потребностей обучающихся с ТНР коррекционных мероприятий и требований к результатам освоения обучающимися программы коррекционной работы. Обязательными условиями реализации АООП НОО обучающихся с ТНР являются логопедическое сопровождение обучающихся, согласованная работа учителя-логопеда с учителем начальных классов с учетом особых образовательных потребностей обучающихся.</w:t>
      </w:r>
    </w:p>
    <w:p w:rsidR="00A6178A" w:rsidRPr="005C4C87" w:rsidRDefault="00A6178A" w:rsidP="005C4C87">
      <w:pPr>
        <w:pStyle w:val="Style30"/>
        <w:widowControl/>
        <w:spacing w:before="72" w:line="276" w:lineRule="auto"/>
        <w:ind w:firstLine="0"/>
        <w:jc w:val="both"/>
        <w:rPr>
          <w:color w:val="000000"/>
        </w:rPr>
      </w:pPr>
      <w:r w:rsidRPr="00215C76">
        <w:t>Организация образовательного процесса</w:t>
      </w:r>
      <w:r>
        <w:t xml:space="preserve"> при получении НОО опирается на </w:t>
      </w:r>
      <w:r w:rsidRPr="00215C76">
        <w:t xml:space="preserve"> систему учебников «Школа России», куда входят завершенные предметные линии учебников по всем основным предметам начального общего образования.</w:t>
      </w:r>
    </w:p>
    <w:p w:rsidR="00AF3A62" w:rsidRDefault="00AF3A62" w:rsidP="00A87FFE">
      <w:pPr>
        <w:pStyle w:val="14TexstOSNOVA1012"/>
        <w:spacing w:line="276" w:lineRule="auto"/>
        <w:ind w:firstLine="709"/>
        <w:rPr>
          <w:rFonts w:ascii="Times New Roman" w:hAnsi="Times New Roman" w:cs="Times New Roman"/>
          <w:b/>
          <w:color w:val="auto"/>
          <w:sz w:val="24"/>
          <w:szCs w:val="24"/>
        </w:rPr>
      </w:pPr>
      <w:r w:rsidRPr="00A87FFE">
        <w:rPr>
          <w:rFonts w:ascii="Times New Roman" w:hAnsi="Times New Roman" w:cs="Times New Roman"/>
          <w:b/>
          <w:color w:val="auto"/>
          <w:sz w:val="24"/>
          <w:szCs w:val="24"/>
        </w:rPr>
        <w:t>Психолого-педагогическая характеристика обучающихся с ТНР</w:t>
      </w:r>
    </w:p>
    <w:p w:rsidR="005C4C87" w:rsidRPr="00A87FFE" w:rsidRDefault="005C4C87" w:rsidP="00A87FFE">
      <w:pPr>
        <w:pStyle w:val="14TexstOSNOVA1012"/>
        <w:spacing w:line="276" w:lineRule="auto"/>
        <w:ind w:firstLine="709"/>
        <w:rPr>
          <w:rFonts w:ascii="Times New Roman" w:hAnsi="Times New Roman" w:cs="Times New Roman"/>
          <w:b/>
          <w:color w:val="auto"/>
          <w:sz w:val="24"/>
          <w:szCs w:val="24"/>
        </w:rPr>
      </w:pP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У детей с фонетико-фонематическим и фонетическим недоразвитием речи наблюдается нарушение процесса формирования произносительной системы родного языка вследствие дефектов восприятия и произношения фонем. Отмечается незаконченность процессов формирования артикулирования и восприятия звуков, отличающихся тонкими акустико-артикуляторными признаками. Несформированность произношения звуков крайне вариативна и может быть выражена в различных вариантах: отсутствие, замены (как правило, звуками простыми по артикуляции), смешение, искаженное произнесение (не соответствующее нормам звуковой системы родного языка).</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lastRenderedPageBreak/>
        <w:t>Определяющим признаком фонематического недоразвития является пониженная способность к дифференциации звуков, обеспечивающая восприятие фонемного состава родного языка, что негативно влияет на овладение звуковым анализом.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Фонетическое недоразвитие речи характеризуется нарушением формирования фонетической стороны речи либо в комплексе (что проявляется одновременно в искажении звуков, звукослоговой структуры слова, в просодических нарушениях), либо нарушением формирования отдельных компонентов фонетического строя речи (например, только звукопроизношения или звукопроизношения и звукослоговой структуры слова). Такие обучающиеся хуже чем их сверстники запоминают речевой материал, с большим количеством ошибок выполняют задания, связанные с активной речевой деятельностью.</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Обучающиеся с нерезко выраженным общим недоразвитием речи характеризуются остаточными явлениями недоразвития лексико-грамматических и фонетико-фонематических компонентов языковой системы. У таких обучающихся не отмечается выраженных нарушений звукопроизношения. Нарушения звукослоговой структуры слова проявляются в различных вариантах искажения его звуконаполняемости как на уровне отдельного слога, так и слова. Наряду с этим отмечается недостаточная внятность, выразительность речи, нечеткая дикция, создающие впечатление общей смазанности речи, смешение звуков, свидетельствующее о низком уровне сформированности дифференцированного восприятия фонем и являющееся важным показателем незакончившегося процесса фонемообразования.</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У обучающихся обнаруживаются отдельные нарушения смысловой стороны речи. Несмотря на разнообразный предметный словарь, в нем отсутствуют слова, обозначающие названия некоторых животных, растений, профессий людей, частей тела. Обучающиеся склонны использовать типовые и сходные названия, лишь приблизительно передающие оригинальное значение слова. Лексические ошибки проявляются в замене слов, близких по ситуации, по значению, в смешении признаков. Выявляются трудности передачи обучающимися системных связей и отношений, существующих внутри лексических групп. Обучающиеся плохо справляются с установлением синонимических и антонимических отношений, особенно на материале слов с абстрактным значением.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Недостаточность лексического строя речи проявляется в специфических словообразовательных ошибках. Правильно образуя слова, наиболее употребляемые в речевой практике, они по-прежнему затрудняются в продуцировании более редких, менее частотных вариантов. Недоразвитие словообразовательных процессов, проявляющееся преимущественно в нарушении использования непродуктивных словообразовательных аффиксов, препятствует своевременному формированию навыков группировки однокоренных слов, подбора родственных слов и анализа их состава, что впоследствии сказывается на качестве овладения программой по русскому языку.</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Недостаточный уровень сформированности лексических средств языка особенно ярко проявляется в понимании и употреблении фраз, пословиц с переносным значением.</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В грамматическом оформлении речи часто встречаются ошибки в употреблении грамматических форм слова.</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Особую сложность для обучающихся представляют конструкции с придаточными предложениями, что выражается в пропуске, замене союзов, инверсии.</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 xml:space="preserve">Лексико-грамматические средства языка у обучающихся сформированы неодинаково. С одной стороны, может отмечаться незначительное количество ошибок, которые носят непостоянный характер и сочетаются с возможностью осуществления </w:t>
      </w:r>
      <w:r w:rsidRPr="00A87FFE">
        <w:rPr>
          <w:rFonts w:ascii="Times New Roman" w:hAnsi="Times New Roman" w:cs="Times New Roman"/>
          <w:color w:val="auto"/>
          <w:sz w:val="24"/>
          <w:szCs w:val="24"/>
        </w:rPr>
        <w:lastRenderedPageBreak/>
        <w:t>верного выбора при сравнении правильного и неправильного ответов, с другой – устойчивый характер ошибок, особенно в самостоятельной речи.</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Отличительной особенностью является своеобразие связной речи, характеризующееся нарушениями логической последовательности, застреванием на второстепенных деталях, пропусками главных событий, повторами отдельных эпизодов при составлении рассказа на заданную тему, по картинке, по серии сюжетных картин. При рассказывании о событиях из своей жизни, составлении рассказов на свободную тему с элементами творчества используются, в основном, простые малоинформативные предложения.</w:t>
      </w:r>
    </w:p>
    <w:p w:rsidR="00A87FFE" w:rsidRPr="00A87FFE" w:rsidRDefault="00A87FFE" w:rsidP="00A87FFE">
      <w:pPr>
        <w:pStyle w:val="14TexstOSNOVA1012"/>
        <w:spacing w:line="276" w:lineRule="auto"/>
        <w:ind w:firstLine="709"/>
        <w:rPr>
          <w:rFonts w:ascii="Times New Roman" w:hAnsi="Times New Roman" w:cs="Times New Roman"/>
          <w:color w:val="auto"/>
          <w:sz w:val="24"/>
          <w:szCs w:val="24"/>
        </w:rPr>
      </w:pPr>
      <w:r w:rsidRPr="00A87FFE">
        <w:rPr>
          <w:rFonts w:ascii="Times New Roman" w:hAnsi="Times New Roman" w:cs="Times New Roman"/>
          <w:color w:val="auto"/>
          <w:sz w:val="24"/>
          <w:szCs w:val="24"/>
        </w:rPr>
        <w:t>Наряду с расстройствами устной речи у обучающихся отмечаются разнообразные нарушения чтения и письма, проявляющиеся в стойких, повторяющихся, специфических ошибках при чтении и на письме, механизм возникновения которых обусловлен недостаточной сформированностью базовых высших психических функций, обеспечивающих процессы чтения и письма в норме.</w:t>
      </w:r>
    </w:p>
    <w:p w:rsidR="00AF3A62" w:rsidRPr="00A87FFE" w:rsidRDefault="00AF3A62" w:rsidP="00A87FFE">
      <w:pPr>
        <w:spacing w:after="0" w:line="276" w:lineRule="auto"/>
        <w:ind w:firstLine="709"/>
        <w:rPr>
          <w:b/>
          <w:color w:val="auto"/>
          <w:sz w:val="24"/>
          <w:szCs w:val="24"/>
        </w:rPr>
      </w:pPr>
      <w:r w:rsidRPr="00A87FFE">
        <w:rPr>
          <w:b/>
          <w:color w:val="auto"/>
          <w:sz w:val="24"/>
          <w:szCs w:val="24"/>
        </w:rPr>
        <w:t>Особые образовательные потребности обучающихся с ТНР</w:t>
      </w:r>
    </w:p>
    <w:p w:rsidR="00AF3A62" w:rsidRPr="00A87FFE" w:rsidRDefault="00AF3A62" w:rsidP="00A87FFE">
      <w:pPr>
        <w:pStyle w:val="14TexstOSNOVA1012"/>
        <w:spacing w:line="276" w:lineRule="auto"/>
        <w:ind w:firstLine="709"/>
        <w:rPr>
          <w:rFonts w:ascii="Times New Roman" w:hAnsi="Times New Roman" w:cs="Times New Roman"/>
          <w:sz w:val="24"/>
          <w:szCs w:val="24"/>
        </w:rPr>
      </w:pPr>
      <w:r w:rsidRPr="00A87FFE">
        <w:rPr>
          <w:rFonts w:ascii="Times New Roman" w:hAnsi="Times New Roman" w:cs="Times New Roman"/>
          <w:sz w:val="24"/>
          <w:szCs w:val="24"/>
        </w:rPr>
        <w:t xml:space="preserve">К особым образовательным потребностям, характерным для обучающихся с ТНР относятся: </w:t>
      </w:r>
    </w:p>
    <w:p w:rsidR="00AF3A62" w:rsidRPr="00A87FFE" w:rsidRDefault="00AF3A62" w:rsidP="00A87FFE">
      <w:pPr>
        <w:pStyle w:val="14TexstOSNOVA1012"/>
        <w:spacing w:line="276" w:lineRule="auto"/>
        <w:ind w:firstLine="660"/>
        <w:rPr>
          <w:rFonts w:ascii="Times New Roman" w:hAnsi="Times New Roman" w:cs="Times New Roman"/>
          <w:sz w:val="24"/>
          <w:szCs w:val="24"/>
        </w:rPr>
      </w:pPr>
      <w:r w:rsidRPr="00A87FFE">
        <w:rPr>
          <w:rFonts w:ascii="Times New Roman" w:hAnsi="Times New Roman" w:cs="Times New Roman"/>
          <w:sz w:val="24"/>
          <w:szCs w:val="24"/>
        </w:rPr>
        <w:t>- выявление в максимально раннем периоде обучения детей группы риска (совместно со специалистами медицинского профиля) и назначение логопедической помощи на этапе обнаружения первых признаков отклонения речевого развития;</w:t>
      </w:r>
    </w:p>
    <w:p w:rsidR="00AF3A62" w:rsidRPr="00A87FFE" w:rsidRDefault="00AF3A62" w:rsidP="00A87FFE">
      <w:pPr>
        <w:spacing w:after="0" w:line="276" w:lineRule="auto"/>
        <w:ind w:right="99" w:firstLine="660"/>
        <w:rPr>
          <w:sz w:val="24"/>
          <w:szCs w:val="24"/>
        </w:rPr>
      </w:pPr>
      <w:r w:rsidRPr="00A87FFE">
        <w:rPr>
          <w:sz w:val="24"/>
          <w:szCs w:val="24"/>
        </w:rPr>
        <w:t>- организация логопедической коррекции в соответствии с выявленным нарушением перед началом обучения в школе; преемственность содержания и методов дошкольного и школьного образования и воспитания, ориентированных на нормализацию или полное преодоление отклонений речевого и личностного развития;</w:t>
      </w:r>
    </w:p>
    <w:p w:rsidR="00AF3A62" w:rsidRPr="00A87FFE" w:rsidRDefault="00AF3A62" w:rsidP="00A87FFE">
      <w:pPr>
        <w:spacing w:after="0" w:line="276" w:lineRule="auto"/>
        <w:ind w:right="99" w:firstLine="660"/>
        <w:rPr>
          <w:sz w:val="24"/>
          <w:szCs w:val="24"/>
        </w:rPr>
      </w:pPr>
      <w:r w:rsidRPr="00A87FFE">
        <w:rPr>
          <w:sz w:val="24"/>
          <w:szCs w:val="24"/>
        </w:rPr>
        <w:t xml:space="preserve"> - получение начального общего образования в условиях образовательных организаций общего или специального типа, адекватного образовательным потребностям обучающегося и степени выраженности его речевого недоразвития;</w:t>
      </w:r>
    </w:p>
    <w:p w:rsidR="00AF3A62" w:rsidRPr="00A87FFE" w:rsidRDefault="00AF3A62" w:rsidP="00A87FFE">
      <w:pPr>
        <w:spacing w:after="0" w:line="276" w:lineRule="auto"/>
        <w:ind w:right="99" w:firstLine="660"/>
        <w:rPr>
          <w:sz w:val="24"/>
          <w:szCs w:val="24"/>
        </w:rPr>
      </w:pPr>
      <w:r w:rsidRPr="00A87FFE">
        <w:rPr>
          <w:sz w:val="24"/>
          <w:szCs w:val="24"/>
        </w:rPr>
        <w:t>- обязательность непрерывности коррекционно-развивающего процесса, реализуемого как через содержание предметных и коррекционно-развивающей областей и специальных курсов, так и в процессе индивидуальной/подгрупповой логопедической работы;</w:t>
      </w:r>
    </w:p>
    <w:p w:rsidR="00AF3A62" w:rsidRPr="00A87FFE" w:rsidRDefault="00AF3A62" w:rsidP="00A87FFE">
      <w:pPr>
        <w:spacing w:after="0" w:line="276" w:lineRule="auto"/>
        <w:ind w:right="99" w:firstLine="660"/>
        <w:rPr>
          <w:sz w:val="24"/>
          <w:szCs w:val="24"/>
        </w:rPr>
      </w:pPr>
      <w:r w:rsidRPr="00A87FFE">
        <w:rPr>
          <w:sz w:val="24"/>
          <w:szCs w:val="24"/>
        </w:rPr>
        <w:t xml:space="preserve"> - создание условий, нормализующих/компенсирующих состояние высших психических функций, анализаторной, аналитико-синтетической и регуляторной деятельности на основе обеспечения комплексного подхода при изучении обучающихся с речевыми нарушениями и коррекции этих нарушений; </w:t>
      </w:r>
    </w:p>
    <w:p w:rsidR="00AF3A62" w:rsidRPr="00A87FFE" w:rsidRDefault="00AF3A62" w:rsidP="00A87FFE">
      <w:pPr>
        <w:spacing w:after="0" w:line="276" w:lineRule="auto"/>
        <w:ind w:right="99" w:firstLine="660"/>
        <w:rPr>
          <w:sz w:val="24"/>
          <w:szCs w:val="24"/>
        </w:rPr>
      </w:pPr>
      <w:r w:rsidRPr="00A87FFE">
        <w:rPr>
          <w:sz w:val="24"/>
          <w:szCs w:val="24"/>
        </w:rPr>
        <w:t>- координация педагогических, психологических и медицинских средств воздействия в процессе комплексного психолого-медико-педагогического сопровождения;</w:t>
      </w:r>
    </w:p>
    <w:p w:rsidR="00AF3A62" w:rsidRPr="00A87FFE" w:rsidRDefault="00AF3A62" w:rsidP="00A87FFE">
      <w:pPr>
        <w:spacing w:after="0" w:line="276" w:lineRule="auto"/>
        <w:ind w:right="99" w:firstLine="660"/>
        <w:rPr>
          <w:sz w:val="24"/>
          <w:szCs w:val="24"/>
        </w:rPr>
      </w:pPr>
      <w:r w:rsidRPr="00A87FFE">
        <w:rPr>
          <w:sz w:val="24"/>
          <w:szCs w:val="24"/>
        </w:rPr>
        <w:t xml:space="preserve"> - получение комплекса медицинских услуг, способствующих устранению или минимизации первичного дефекта, нормализации моторной сферы, состояния высшей нервной деятельности, соматического здоровья;</w:t>
      </w:r>
    </w:p>
    <w:p w:rsidR="00AF3A62" w:rsidRPr="00A87FFE" w:rsidRDefault="00AF3A62" w:rsidP="00A87FFE">
      <w:pPr>
        <w:spacing w:after="0" w:line="276" w:lineRule="auto"/>
        <w:ind w:right="99" w:firstLine="660"/>
        <w:rPr>
          <w:sz w:val="24"/>
          <w:szCs w:val="24"/>
        </w:rPr>
      </w:pPr>
      <w:r w:rsidRPr="00A87FFE">
        <w:rPr>
          <w:sz w:val="24"/>
          <w:szCs w:val="24"/>
        </w:rPr>
        <w:t>- возможность адаптации основной общеобразовательной программы при изучении содержания учебных предметов по всем предметным областям с учетом необходимости коррекции речевых нарушений и оптимизации коммуникативных навыков учащихся;</w:t>
      </w:r>
    </w:p>
    <w:p w:rsidR="00AF3A62" w:rsidRPr="00A87FFE" w:rsidRDefault="00AF3A62" w:rsidP="00A87FFE">
      <w:pPr>
        <w:spacing w:after="0" w:line="276" w:lineRule="auto"/>
        <w:ind w:right="99" w:firstLine="660"/>
        <w:rPr>
          <w:sz w:val="24"/>
          <w:szCs w:val="24"/>
        </w:rPr>
      </w:pPr>
      <w:r w:rsidRPr="00A87FFE">
        <w:rPr>
          <w:sz w:val="24"/>
          <w:szCs w:val="24"/>
        </w:rPr>
        <w:lastRenderedPageBreak/>
        <w:t>- гибкое варьирование организации процесса обучения путем расширения/сокращения содержания отдельных предметных областей, изменения количества учебных часов и использования соответствующих методик и технологий;</w:t>
      </w:r>
    </w:p>
    <w:p w:rsidR="00AF3A62" w:rsidRPr="00A87FFE" w:rsidRDefault="00AF3A62" w:rsidP="00A87FFE">
      <w:pPr>
        <w:spacing w:after="0" w:line="276" w:lineRule="auto"/>
        <w:ind w:right="99" w:firstLine="660"/>
        <w:rPr>
          <w:sz w:val="24"/>
          <w:szCs w:val="24"/>
        </w:rPr>
      </w:pPr>
      <w:r w:rsidRPr="00A87FFE">
        <w:rPr>
          <w:sz w:val="24"/>
          <w:szCs w:val="24"/>
        </w:rPr>
        <w:t>- индивидуальный темп обучения и продвижения в образовательном пространстве для разных категорий обучающихся с ТНР;</w:t>
      </w:r>
    </w:p>
    <w:p w:rsidR="00AF3A62" w:rsidRPr="00A87FFE" w:rsidRDefault="00AF3A62" w:rsidP="00A87FFE">
      <w:pPr>
        <w:spacing w:after="0" w:line="276" w:lineRule="auto"/>
        <w:ind w:right="99" w:firstLine="660"/>
        <w:rPr>
          <w:sz w:val="24"/>
          <w:szCs w:val="24"/>
        </w:rPr>
      </w:pPr>
      <w:r w:rsidRPr="00A87FFE">
        <w:rPr>
          <w:sz w:val="24"/>
          <w:szCs w:val="24"/>
        </w:rPr>
        <w:t>- постоянный (пошаговый) мониторинг результативности образования и сформированности социальной компетенции обучающихся, уровня и динамики развития речевых процессов, исходя из механизма речевого дефекта;</w:t>
      </w:r>
    </w:p>
    <w:p w:rsidR="00AF3A62" w:rsidRPr="00A87FFE" w:rsidRDefault="00AF3A62" w:rsidP="00A87FFE">
      <w:pPr>
        <w:spacing w:after="0" w:line="276" w:lineRule="auto"/>
        <w:ind w:right="99" w:firstLine="660"/>
        <w:rPr>
          <w:sz w:val="24"/>
          <w:szCs w:val="24"/>
        </w:rPr>
      </w:pPr>
      <w:r w:rsidRPr="00A87FFE">
        <w:rPr>
          <w:sz w:val="24"/>
          <w:szCs w:val="24"/>
        </w:rPr>
        <w:t xml:space="preserve"> - применение специальных методов, приемов и средств обучения, в том числе специализированных компьютерных технологий, дидактических пособий, визуальных средств, обеспечивающих реализацию «обходных путей» коррекционного воздействия на речевые процессы, повышающих контроль за устной и письменной речью;</w:t>
      </w:r>
    </w:p>
    <w:p w:rsidR="00AF3A62" w:rsidRPr="00A87FFE" w:rsidRDefault="00AF3A62" w:rsidP="00A87FFE">
      <w:pPr>
        <w:spacing w:after="0" w:line="276" w:lineRule="auto"/>
        <w:ind w:right="99" w:firstLine="660"/>
        <w:rPr>
          <w:sz w:val="24"/>
          <w:szCs w:val="24"/>
        </w:rPr>
      </w:pPr>
      <w:r w:rsidRPr="00A87FFE">
        <w:rPr>
          <w:sz w:val="24"/>
          <w:szCs w:val="24"/>
        </w:rPr>
        <w:t xml:space="preserve"> - возможность обучаться на дому и/или дистанционно при наличии медицинских показаний;</w:t>
      </w:r>
    </w:p>
    <w:p w:rsidR="00AF3A62" w:rsidRPr="00A87FFE" w:rsidRDefault="00AF3A62" w:rsidP="00A87FFE">
      <w:pPr>
        <w:spacing w:after="0" w:line="276" w:lineRule="auto"/>
        <w:ind w:right="99" w:firstLine="660"/>
        <w:rPr>
          <w:sz w:val="24"/>
          <w:szCs w:val="24"/>
        </w:rPr>
      </w:pPr>
      <w:r w:rsidRPr="00A87FFE">
        <w:rPr>
          <w:sz w:val="24"/>
          <w:szCs w:val="24"/>
        </w:rPr>
        <w:t>- профилактика и коррекция социокультурной и школьной дезадаптации путем максимального расширения образовательного пространства, увеличения социальных контактов; обучения умению выбирать и применять адекватные коммуникативные стратегии и тактики;</w:t>
      </w:r>
    </w:p>
    <w:p w:rsidR="00A63766" w:rsidRPr="00A87FFE" w:rsidRDefault="00AF3A62" w:rsidP="00A87FFE">
      <w:pPr>
        <w:spacing w:after="0" w:line="276" w:lineRule="auto"/>
        <w:ind w:right="99" w:firstLine="660"/>
        <w:rPr>
          <w:sz w:val="24"/>
          <w:szCs w:val="24"/>
        </w:rPr>
      </w:pPr>
      <w:r w:rsidRPr="00A87FFE">
        <w:rPr>
          <w:sz w:val="24"/>
          <w:szCs w:val="24"/>
        </w:rPr>
        <w:t xml:space="preserve"> - психолого-педагогическое сопровождение семьи с целью ее активного включения в коррекционно-развивающую работу с ребенком; организация партнерских отношений с родителями.</w:t>
      </w:r>
    </w:p>
    <w:p w:rsidR="00A63766" w:rsidRPr="00A87FFE" w:rsidRDefault="00A63766" w:rsidP="00A87FFE">
      <w:pPr>
        <w:spacing w:after="0" w:line="276" w:lineRule="auto"/>
        <w:ind w:firstLine="0"/>
        <w:rPr>
          <w:sz w:val="24"/>
          <w:szCs w:val="24"/>
        </w:rPr>
      </w:pPr>
    </w:p>
    <w:p w:rsidR="00BE1244" w:rsidRPr="000119E4" w:rsidRDefault="00C43FC5" w:rsidP="00A87FFE">
      <w:pPr>
        <w:spacing w:after="0" w:line="276" w:lineRule="auto"/>
        <w:ind w:left="10" w:hanging="10"/>
        <w:rPr>
          <w:color w:val="auto"/>
          <w:szCs w:val="28"/>
        </w:rPr>
      </w:pPr>
      <w:r w:rsidRPr="00A87FFE">
        <w:rPr>
          <w:color w:val="FF0000"/>
          <w:sz w:val="24"/>
          <w:szCs w:val="24"/>
        </w:rPr>
        <w:tab/>
      </w:r>
      <w:r w:rsidR="004A4D71" w:rsidRPr="00A87FFE">
        <w:rPr>
          <w:color w:val="FF0000"/>
          <w:sz w:val="24"/>
          <w:szCs w:val="24"/>
        </w:rPr>
        <w:tab/>
      </w:r>
      <w:r w:rsidR="00BE1244" w:rsidRPr="000119E4">
        <w:rPr>
          <w:b/>
          <w:color w:val="auto"/>
          <w:szCs w:val="28"/>
        </w:rPr>
        <w:t xml:space="preserve">2.1.2. Планируемые результаты освоения </w:t>
      </w:r>
      <w:r w:rsidR="001373CA" w:rsidRPr="000119E4">
        <w:rPr>
          <w:b/>
          <w:color w:val="auto"/>
          <w:szCs w:val="28"/>
        </w:rPr>
        <w:t>обучающимися с</w:t>
      </w:r>
      <w:r w:rsidR="00BE1244" w:rsidRPr="000119E4">
        <w:rPr>
          <w:b/>
          <w:color w:val="auto"/>
          <w:szCs w:val="28"/>
        </w:rPr>
        <w:t xml:space="preserve"> тяжелыми нарушениями речи адаптированной основной общеобразовательной программы начального общего образования </w:t>
      </w:r>
    </w:p>
    <w:p w:rsidR="00BE1244" w:rsidRPr="00A87FFE" w:rsidRDefault="00BE1244" w:rsidP="00A87FFE">
      <w:pPr>
        <w:spacing w:after="3" w:line="276" w:lineRule="auto"/>
        <w:ind w:right="62" w:firstLine="708"/>
        <w:rPr>
          <w:sz w:val="24"/>
          <w:szCs w:val="24"/>
        </w:rPr>
      </w:pPr>
      <w:r w:rsidRPr="00A87FFE">
        <w:rPr>
          <w:color w:val="auto"/>
          <w:sz w:val="24"/>
          <w:szCs w:val="24"/>
        </w:rPr>
        <w:t>Личностные, метапредметные и предметные результаты освоения обучающимися</w:t>
      </w:r>
      <w:r w:rsidRPr="00A87FFE">
        <w:rPr>
          <w:color w:val="00000A"/>
          <w:sz w:val="24"/>
          <w:szCs w:val="24"/>
        </w:rPr>
        <w:t xml:space="preserve"> с ТНР АООП НОО соответствуют ФГОС НОО. </w:t>
      </w:r>
      <w:r w:rsidR="008E3890" w:rsidRPr="00A87FFE">
        <w:rPr>
          <w:sz w:val="24"/>
          <w:szCs w:val="24"/>
        </w:rPr>
        <w:t>Р</w:t>
      </w:r>
      <w:r w:rsidRPr="00A87FFE">
        <w:rPr>
          <w:color w:val="00000A"/>
          <w:sz w:val="24"/>
          <w:szCs w:val="24"/>
        </w:rPr>
        <w:t xml:space="preserve">езультаты освоения адаптированной основной общеобразовательной программы начального общего образования обучающимися с ТНР оцениваются как итоговые на момент завершения начального общего образования.  </w:t>
      </w:r>
    </w:p>
    <w:p w:rsidR="00C44539" w:rsidRPr="00A87FFE" w:rsidRDefault="00C44539" w:rsidP="00A87FFE">
      <w:pPr>
        <w:spacing w:after="0" w:line="276" w:lineRule="auto"/>
        <w:ind w:left="10" w:hanging="10"/>
        <w:rPr>
          <w:sz w:val="24"/>
          <w:szCs w:val="24"/>
        </w:rPr>
      </w:pPr>
      <w:r w:rsidRPr="00A87FFE">
        <w:rPr>
          <w:b/>
          <w:i/>
          <w:sz w:val="24"/>
          <w:szCs w:val="24"/>
        </w:rPr>
        <w:tab/>
      </w:r>
      <w:r w:rsidRPr="00A87FFE">
        <w:rPr>
          <w:b/>
          <w:i/>
          <w:sz w:val="24"/>
          <w:szCs w:val="24"/>
        </w:rPr>
        <w:tab/>
      </w:r>
      <w:r w:rsidR="00BE1244" w:rsidRPr="00A87FFE">
        <w:rPr>
          <w:b/>
          <w:i/>
          <w:sz w:val="24"/>
          <w:szCs w:val="24"/>
        </w:rPr>
        <w:t xml:space="preserve">Личностные </w:t>
      </w:r>
      <w:r w:rsidR="00BE1244" w:rsidRPr="00A87FFE">
        <w:rPr>
          <w:b/>
          <w:i/>
          <w:sz w:val="24"/>
          <w:szCs w:val="24"/>
        </w:rPr>
        <w:tab/>
        <w:t>результаты</w:t>
      </w:r>
      <w:r w:rsidR="00BE1244" w:rsidRPr="00A87FFE">
        <w:rPr>
          <w:i/>
          <w:sz w:val="24"/>
          <w:szCs w:val="24"/>
        </w:rPr>
        <w:tab/>
      </w:r>
      <w:r w:rsidR="00BE1244" w:rsidRPr="00A87FFE">
        <w:rPr>
          <w:sz w:val="24"/>
          <w:szCs w:val="24"/>
        </w:rPr>
        <w:t xml:space="preserve">освоения </w:t>
      </w:r>
      <w:r w:rsidR="00BE1244" w:rsidRPr="00A87FFE">
        <w:rPr>
          <w:sz w:val="24"/>
          <w:szCs w:val="24"/>
        </w:rPr>
        <w:tab/>
        <w:t xml:space="preserve">адаптированной </w:t>
      </w:r>
      <w:r w:rsidR="00BE1244" w:rsidRPr="00A87FFE">
        <w:rPr>
          <w:sz w:val="24"/>
          <w:szCs w:val="24"/>
        </w:rPr>
        <w:tab/>
        <w:t xml:space="preserve">основной общеобразовательной программы начального общего образования включают индивидуально-личностные </w:t>
      </w:r>
      <w:r w:rsidR="00BE1244" w:rsidRPr="00A87FFE">
        <w:rPr>
          <w:sz w:val="24"/>
          <w:szCs w:val="24"/>
        </w:rPr>
        <w:tab/>
        <w:t>качес</w:t>
      </w:r>
      <w:r w:rsidR="00EB3391" w:rsidRPr="00A87FFE">
        <w:rPr>
          <w:sz w:val="24"/>
          <w:szCs w:val="24"/>
        </w:rPr>
        <w:t xml:space="preserve">тва </w:t>
      </w:r>
      <w:r w:rsidR="00EB3391" w:rsidRPr="00A87FFE">
        <w:rPr>
          <w:sz w:val="24"/>
          <w:szCs w:val="24"/>
        </w:rPr>
        <w:tab/>
        <w:t xml:space="preserve">и </w:t>
      </w:r>
      <w:r w:rsidR="00EB3391" w:rsidRPr="00A87FFE">
        <w:rPr>
          <w:sz w:val="24"/>
          <w:szCs w:val="24"/>
        </w:rPr>
        <w:tab/>
        <w:t xml:space="preserve">социальные </w:t>
      </w:r>
      <w:r w:rsidR="00EB3391" w:rsidRPr="00A87FFE">
        <w:rPr>
          <w:sz w:val="24"/>
          <w:szCs w:val="24"/>
        </w:rPr>
        <w:tab/>
        <w:t xml:space="preserve">компетенции </w:t>
      </w:r>
      <w:r w:rsidR="00BE1244" w:rsidRPr="00A87FFE">
        <w:rPr>
          <w:sz w:val="24"/>
          <w:szCs w:val="24"/>
        </w:rPr>
        <w:t xml:space="preserve">обучающегося, включающие:  </w:t>
      </w:r>
    </w:p>
    <w:p w:rsidR="00BE1244" w:rsidRPr="00A87FFE" w:rsidRDefault="00BE1244" w:rsidP="00A87FFE">
      <w:pPr>
        <w:spacing w:after="0" w:line="276" w:lineRule="auto"/>
        <w:ind w:left="10" w:hanging="10"/>
        <w:rPr>
          <w:sz w:val="24"/>
          <w:szCs w:val="24"/>
        </w:rPr>
      </w:pPr>
      <w:r w:rsidRPr="00A87FFE">
        <w:rPr>
          <w:sz w:val="24"/>
          <w:szCs w:val="24"/>
        </w:rPr>
        <w:t>-овладение жизненной компетенцией, обеспечивающей готовность к вхождению обучающегося в более сложную социальную среду, социально значимые ценностные установки обучающихся, социальные компетенции, личностные качества;</w:t>
      </w:r>
    </w:p>
    <w:p w:rsidR="00BE1244" w:rsidRPr="00A87FFE" w:rsidRDefault="00BE1244" w:rsidP="00A87FFE">
      <w:pPr>
        <w:spacing w:after="0" w:line="276" w:lineRule="auto"/>
        <w:ind w:right="414" w:firstLine="0"/>
        <w:rPr>
          <w:sz w:val="24"/>
          <w:szCs w:val="24"/>
        </w:rPr>
      </w:pPr>
      <w:r w:rsidRPr="00A87FFE">
        <w:rPr>
          <w:sz w:val="24"/>
          <w:szCs w:val="24"/>
        </w:rPr>
        <w:t>-сформированность основ гражданской идентичности</w:t>
      </w:r>
      <w:r w:rsidR="009D2880" w:rsidRPr="00A87FFE">
        <w:rPr>
          <w:sz w:val="24"/>
          <w:szCs w:val="24"/>
        </w:rPr>
        <w:t>;</w:t>
      </w:r>
    </w:p>
    <w:p w:rsidR="00C44539" w:rsidRPr="00A87FFE" w:rsidRDefault="009D2880" w:rsidP="00A87FFE">
      <w:pPr>
        <w:spacing w:line="276" w:lineRule="auto"/>
        <w:ind w:right="68" w:firstLine="0"/>
        <w:rPr>
          <w:sz w:val="24"/>
          <w:szCs w:val="24"/>
        </w:rPr>
      </w:pPr>
      <w:r w:rsidRPr="00A87FFE">
        <w:rPr>
          <w:sz w:val="24"/>
          <w:szCs w:val="24"/>
        </w:rPr>
        <w:t xml:space="preserve">- </w:t>
      </w:r>
      <w:r w:rsidR="00C44539" w:rsidRPr="00A87FFE">
        <w:rPr>
          <w:sz w:val="24"/>
          <w:szCs w:val="24"/>
        </w:rPr>
        <w:t xml:space="preserve">сформированность целостного, социально ориентированного взгляда на мир в его органическом единстве и разнообразии природы, народов, культур и религий; </w:t>
      </w:r>
    </w:p>
    <w:p w:rsidR="00C44539" w:rsidRPr="00A87FFE" w:rsidRDefault="00C44539" w:rsidP="00A87FFE">
      <w:pPr>
        <w:spacing w:line="276" w:lineRule="auto"/>
        <w:ind w:right="68" w:firstLine="0"/>
        <w:rPr>
          <w:sz w:val="24"/>
          <w:szCs w:val="24"/>
        </w:rPr>
      </w:pPr>
      <w:r w:rsidRPr="00A87FFE">
        <w:rPr>
          <w:sz w:val="24"/>
          <w:szCs w:val="24"/>
        </w:rPr>
        <w:t xml:space="preserve">-патриотизм, чувство гордости за свою Родину, российский народ, национальные свершения, открытия, победы; </w:t>
      </w:r>
    </w:p>
    <w:p w:rsidR="00C44539" w:rsidRPr="00A87FFE" w:rsidRDefault="00C44539" w:rsidP="00A87FFE">
      <w:pPr>
        <w:spacing w:line="276" w:lineRule="auto"/>
        <w:ind w:right="68" w:firstLine="0"/>
        <w:rPr>
          <w:sz w:val="24"/>
          <w:szCs w:val="24"/>
        </w:rPr>
      </w:pPr>
      <w:r w:rsidRPr="00A87FFE">
        <w:rPr>
          <w:sz w:val="24"/>
          <w:szCs w:val="24"/>
        </w:rPr>
        <w:t xml:space="preserve">-уважительное   отношение  к  России,  родному  краю,   своей  семье, истории, культуре, природе нашей страны, ее современной жизни;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основ российской гражданской идентичности; </w:t>
      </w:r>
    </w:p>
    <w:p w:rsidR="00C44539" w:rsidRPr="00A87FFE" w:rsidRDefault="00C44539" w:rsidP="00A87FFE">
      <w:pPr>
        <w:spacing w:line="276" w:lineRule="auto"/>
        <w:ind w:right="68" w:firstLine="0"/>
        <w:rPr>
          <w:sz w:val="24"/>
          <w:szCs w:val="24"/>
        </w:rPr>
      </w:pPr>
      <w:r w:rsidRPr="00A87FFE">
        <w:rPr>
          <w:sz w:val="24"/>
          <w:szCs w:val="24"/>
        </w:rPr>
        <w:lastRenderedPageBreak/>
        <w:t xml:space="preserve">-воспитание патриотизма, чувства гордости за свою Родину, российский народ, национальные свершения, открытия, победы; </w:t>
      </w:r>
    </w:p>
    <w:p w:rsidR="00C44539" w:rsidRPr="00A87FFE" w:rsidRDefault="00C44539" w:rsidP="00A87FFE">
      <w:pPr>
        <w:spacing w:line="276" w:lineRule="auto"/>
        <w:ind w:right="68" w:firstLine="0"/>
        <w:rPr>
          <w:sz w:val="24"/>
          <w:szCs w:val="24"/>
        </w:rPr>
      </w:pPr>
      <w:r w:rsidRPr="00A87FFE">
        <w:rPr>
          <w:sz w:val="24"/>
          <w:szCs w:val="24"/>
        </w:rPr>
        <w:t xml:space="preserve">-осознание своей этнической и национальной принадлежности, формирование ценностей многонационального российского общества, становление гуманистических и демократических ценностных ориентаций;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уважительного отношения и иному мнению, истории и культуре других народов;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начальными навыками адаптации в динамично изменяющемся и развивающемся мире; </w:t>
      </w:r>
    </w:p>
    <w:p w:rsidR="00C44539" w:rsidRPr="00A87FFE" w:rsidRDefault="00C44539" w:rsidP="00A87FFE">
      <w:pPr>
        <w:spacing w:line="276" w:lineRule="auto"/>
        <w:ind w:right="68" w:firstLine="0"/>
        <w:rPr>
          <w:sz w:val="24"/>
          <w:szCs w:val="24"/>
        </w:rPr>
      </w:pPr>
      <w:r w:rsidRPr="00A87FFE">
        <w:rPr>
          <w:sz w:val="24"/>
          <w:szCs w:val="24"/>
        </w:rPr>
        <w:t xml:space="preserve">-самостоятельность и личную ответственность за свои поступки, в том числе информационной деятельности, на основе представлений о нравственных нормах, социальной справедливости и свободе;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эстетических потребностей, ценностей и чувств; </w:t>
      </w:r>
    </w:p>
    <w:p w:rsidR="00C44539" w:rsidRPr="00A87FFE" w:rsidRDefault="00C44539" w:rsidP="00A87FFE">
      <w:pPr>
        <w:spacing w:line="276" w:lineRule="auto"/>
        <w:ind w:right="68" w:firstLine="0"/>
        <w:rPr>
          <w:sz w:val="24"/>
          <w:szCs w:val="24"/>
        </w:rPr>
      </w:pPr>
      <w:r w:rsidRPr="00A87FFE">
        <w:rPr>
          <w:sz w:val="24"/>
          <w:szCs w:val="24"/>
        </w:rPr>
        <w:t>-владение этическими чувствами, доброжелательностью и эмоционально</w:t>
      </w:r>
      <w:r w:rsidR="00F4791A">
        <w:rPr>
          <w:sz w:val="24"/>
          <w:szCs w:val="24"/>
        </w:rPr>
        <w:t>-</w:t>
      </w:r>
      <w:r w:rsidRPr="00A87FFE">
        <w:rPr>
          <w:sz w:val="24"/>
          <w:szCs w:val="24"/>
        </w:rPr>
        <w:t xml:space="preserve">нравственной отзывчивостью, пониманием и сопереживанием чувствам других людей;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чувства прекрасного - умение воспринимать красоту природы, бережно относиться ко всему живому; </w:t>
      </w:r>
    </w:p>
    <w:p w:rsidR="00C44539" w:rsidRPr="00A87FFE" w:rsidRDefault="00C44539" w:rsidP="00A87FFE">
      <w:pPr>
        <w:spacing w:line="276" w:lineRule="auto"/>
        <w:ind w:right="68" w:firstLine="0"/>
        <w:rPr>
          <w:sz w:val="24"/>
          <w:szCs w:val="24"/>
        </w:rPr>
      </w:pPr>
      <w:r w:rsidRPr="00A87FFE">
        <w:rPr>
          <w:sz w:val="24"/>
          <w:szCs w:val="24"/>
        </w:rPr>
        <w:t xml:space="preserve">-умение чувствовать красоту художественного слова, стремиться к совершенствованию собственной речи; </w:t>
      </w:r>
    </w:p>
    <w:p w:rsidR="00C44539" w:rsidRPr="00A87FFE" w:rsidRDefault="007245A7" w:rsidP="00A87FFE">
      <w:pPr>
        <w:spacing w:line="276" w:lineRule="auto"/>
        <w:ind w:right="68" w:firstLine="0"/>
        <w:rPr>
          <w:sz w:val="24"/>
          <w:szCs w:val="24"/>
        </w:rPr>
      </w:pPr>
      <w:r w:rsidRPr="00A87FFE">
        <w:rPr>
          <w:sz w:val="24"/>
          <w:szCs w:val="24"/>
        </w:rPr>
        <w:t xml:space="preserve">- </w:t>
      </w:r>
      <w:r w:rsidR="00C44539" w:rsidRPr="00A87FFE">
        <w:rPr>
          <w:sz w:val="24"/>
          <w:szCs w:val="24"/>
        </w:rPr>
        <w:t xml:space="preserve">владение навыками сотрудничества со взрослыми и сверстниками в различных социальных и коммуникативных ситуациях, умением не создавать конфликтов и находить выходы из спорных ситуаций; </w:t>
      </w:r>
    </w:p>
    <w:p w:rsidR="00C44539" w:rsidRPr="00A87FFE" w:rsidRDefault="00C44539" w:rsidP="00A87FFE">
      <w:pPr>
        <w:spacing w:line="276" w:lineRule="auto"/>
        <w:ind w:right="68" w:firstLine="0"/>
        <w:rPr>
          <w:sz w:val="24"/>
          <w:szCs w:val="24"/>
        </w:rPr>
      </w:pPr>
      <w:r w:rsidRPr="00A87FFE">
        <w:rPr>
          <w:sz w:val="24"/>
          <w:szCs w:val="24"/>
        </w:rPr>
        <w:t xml:space="preserve">-умение   сотрудничать   с   товарищами   в   процессе   коллективной деятельности, соотносить свою часть работы с общим замыслом;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 </w:t>
      </w:r>
    </w:p>
    <w:p w:rsidR="00C44539" w:rsidRPr="00A87FFE" w:rsidRDefault="00C44539" w:rsidP="00A87FFE">
      <w:pPr>
        <w:spacing w:line="276" w:lineRule="auto"/>
        <w:ind w:right="68" w:firstLine="0"/>
        <w:rPr>
          <w:sz w:val="24"/>
          <w:szCs w:val="24"/>
        </w:rPr>
      </w:pPr>
      <w:r w:rsidRPr="00A87FFE">
        <w:rPr>
          <w:sz w:val="24"/>
          <w:szCs w:val="24"/>
        </w:rPr>
        <w:t xml:space="preserve">-ориентация в нравственном содержании и смысле поступков - своих и окружающих людей;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навыком самооценки, умением анализировать свои действия и управлять ими; </w:t>
      </w:r>
    </w:p>
    <w:p w:rsidR="00C44539" w:rsidRPr="00A87FFE" w:rsidRDefault="00C44539" w:rsidP="00A87FFE">
      <w:pPr>
        <w:spacing w:line="276" w:lineRule="auto"/>
        <w:ind w:right="68" w:firstLine="0"/>
        <w:rPr>
          <w:sz w:val="24"/>
          <w:szCs w:val="24"/>
        </w:rPr>
      </w:pPr>
      <w:r w:rsidRPr="00A87FFE">
        <w:rPr>
          <w:sz w:val="24"/>
          <w:szCs w:val="24"/>
        </w:rPr>
        <w:t xml:space="preserve">-развитие </w:t>
      </w:r>
      <w:r w:rsidRPr="00A87FFE">
        <w:rPr>
          <w:sz w:val="24"/>
          <w:szCs w:val="24"/>
        </w:rPr>
        <w:tab/>
        <w:t xml:space="preserve">адекватных </w:t>
      </w:r>
      <w:r w:rsidRPr="00A87FFE">
        <w:rPr>
          <w:sz w:val="24"/>
          <w:szCs w:val="24"/>
        </w:rPr>
        <w:tab/>
        <w:t>представлений</w:t>
      </w:r>
      <w:r w:rsidR="007245A7" w:rsidRPr="00A87FFE">
        <w:rPr>
          <w:sz w:val="24"/>
          <w:szCs w:val="24"/>
        </w:rPr>
        <w:tab/>
        <w:t xml:space="preserve">о </w:t>
      </w:r>
      <w:r w:rsidR="007245A7" w:rsidRPr="00A87FFE">
        <w:rPr>
          <w:sz w:val="24"/>
          <w:szCs w:val="24"/>
        </w:rPr>
        <w:tab/>
        <w:t xml:space="preserve">собственных </w:t>
      </w:r>
      <w:r w:rsidR="007245A7" w:rsidRPr="00A87FFE">
        <w:rPr>
          <w:sz w:val="24"/>
          <w:szCs w:val="24"/>
        </w:rPr>
        <w:tab/>
        <w:t xml:space="preserve">возможностях </w:t>
      </w:r>
      <w:r w:rsidRPr="00A87FFE">
        <w:rPr>
          <w:sz w:val="24"/>
          <w:szCs w:val="24"/>
        </w:rPr>
        <w:t xml:space="preserve">и ограничениях, о насущно необходимом жизнеобеспечении; </w:t>
      </w:r>
    </w:p>
    <w:p w:rsidR="00C44539" w:rsidRPr="00A87FFE" w:rsidRDefault="00C44539" w:rsidP="00A87FFE">
      <w:pPr>
        <w:spacing w:line="276" w:lineRule="auto"/>
        <w:ind w:right="68" w:firstLine="0"/>
        <w:rPr>
          <w:sz w:val="24"/>
          <w:szCs w:val="24"/>
        </w:rPr>
      </w:pPr>
      <w:r w:rsidRPr="00A87FFE">
        <w:rPr>
          <w:sz w:val="24"/>
          <w:szCs w:val="24"/>
        </w:rPr>
        <w:t xml:space="preserve">-овладение социально-бытовыми умениями, используемыми в повседневной жизни; </w:t>
      </w:r>
    </w:p>
    <w:p w:rsidR="00C44539" w:rsidRPr="00A87FFE" w:rsidRDefault="00C44539" w:rsidP="00A87FFE">
      <w:pPr>
        <w:spacing w:line="276" w:lineRule="auto"/>
        <w:ind w:right="68" w:firstLine="0"/>
        <w:rPr>
          <w:sz w:val="24"/>
          <w:szCs w:val="24"/>
        </w:rPr>
      </w:pPr>
      <w:r w:rsidRPr="00A87FFE">
        <w:rPr>
          <w:sz w:val="24"/>
          <w:szCs w:val="24"/>
        </w:rPr>
        <w:t xml:space="preserve">-сформированность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C44539" w:rsidRPr="00A87FFE" w:rsidRDefault="001B1B95" w:rsidP="00A87FFE">
      <w:pPr>
        <w:spacing w:line="276" w:lineRule="auto"/>
        <w:ind w:right="68" w:firstLine="0"/>
        <w:rPr>
          <w:sz w:val="24"/>
          <w:szCs w:val="24"/>
        </w:rPr>
      </w:pPr>
      <w:r w:rsidRPr="00A87FFE">
        <w:rPr>
          <w:b/>
          <w:sz w:val="24"/>
          <w:szCs w:val="24"/>
        </w:rPr>
        <w:tab/>
      </w:r>
      <w:r w:rsidR="00C44539" w:rsidRPr="00A87FFE">
        <w:rPr>
          <w:b/>
          <w:sz w:val="24"/>
          <w:szCs w:val="24"/>
        </w:rPr>
        <w:t>Метапредметные</w:t>
      </w:r>
      <w:r w:rsidR="00C44539" w:rsidRPr="00A87FFE">
        <w:rPr>
          <w:sz w:val="24"/>
          <w:szCs w:val="24"/>
        </w:rPr>
        <w:t xml:space="preserve"> результаты освоения адаптированной основной общеобразовательной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ООП основного общего образования, которые отражают: </w:t>
      </w:r>
    </w:p>
    <w:p w:rsidR="00C44539" w:rsidRPr="00A87FFE" w:rsidRDefault="00C44539" w:rsidP="00A87FFE">
      <w:pPr>
        <w:spacing w:line="276" w:lineRule="auto"/>
        <w:ind w:right="68" w:firstLine="0"/>
        <w:rPr>
          <w:sz w:val="24"/>
          <w:szCs w:val="24"/>
        </w:rPr>
      </w:pPr>
      <w:r w:rsidRPr="00A87FFE">
        <w:rPr>
          <w:sz w:val="24"/>
          <w:szCs w:val="24"/>
        </w:rPr>
        <w:t xml:space="preserve">-владение всеми типами учебных действий, направленных на организацию своей работы в образовательной организации и вне её; </w:t>
      </w:r>
    </w:p>
    <w:p w:rsidR="00C44539" w:rsidRPr="00A87FFE" w:rsidRDefault="00C44539" w:rsidP="00A87FFE">
      <w:pPr>
        <w:spacing w:line="276" w:lineRule="auto"/>
        <w:ind w:right="68" w:firstLine="0"/>
        <w:rPr>
          <w:sz w:val="24"/>
          <w:szCs w:val="24"/>
        </w:rPr>
      </w:pPr>
      <w:r w:rsidRPr="00A87FFE">
        <w:rPr>
          <w:sz w:val="24"/>
          <w:szCs w:val="24"/>
        </w:rPr>
        <w:lastRenderedPageBreak/>
        <w:t xml:space="preserve">-овладение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C44539" w:rsidRPr="00A87FFE" w:rsidRDefault="00C44539" w:rsidP="00A87FFE">
      <w:pPr>
        <w:spacing w:line="276" w:lineRule="auto"/>
        <w:ind w:right="68" w:firstLine="0"/>
        <w:rPr>
          <w:sz w:val="24"/>
          <w:szCs w:val="24"/>
        </w:rPr>
      </w:pPr>
      <w:r w:rsidRPr="00A87FFE">
        <w:rPr>
          <w:sz w:val="24"/>
          <w:szCs w:val="24"/>
        </w:rPr>
        <w:t xml:space="preserve">-освоение способов решения задач творческого и поискового характера; сформированность умений планировать, контролировать и оценивать учебные действия в соответствии с поставленной задачей и условиями ее реализации, определять наиболее эффективные способы достижения результата, вносить соответствующие коррективы в их выполнение на основе оценки и с учетом характера ошибок; </w:t>
      </w:r>
    </w:p>
    <w:p w:rsidR="00C44539" w:rsidRPr="00A87FFE" w:rsidRDefault="00C44539" w:rsidP="00A87FFE">
      <w:pPr>
        <w:spacing w:line="276" w:lineRule="auto"/>
        <w:ind w:right="68" w:firstLine="0"/>
        <w:rPr>
          <w:sz w:val="24"/>
          <w:szCs w:val="24"/>
        </w:rPr>
      </w:pPr>
      <w:r w:rsidRPr="00A87FFE">
        <w:rPr>
          <w:sz w:val="24"/>
          <w:szCs w:val="24"/>
        </w:rPr>
        <w:t xml:space="preserve">-умение составлять план решения учебной задачи, умение работать по плану, сверяя свои действия с целью, корректировать свою деятельность; </w:t>
      </w:r>
    </w:p>
    <w:p w:rsidR="00C44539" w:rsidRPr="00A87FFE" w:rsidRDefault="00C44539" w:rsidP="00A87FFE">
      <w:pPr>
        <w:spacing w:line="276" w:lineRule="auto"/>
        <w:ind w:right="68" w:firstLine="0"/>
        <w:rPr>
          <w:sz w:val="24"/>
          <w:szCs w:val="24"/>
        </w:rPr>
      </w:pPr>
      <w:r w:rsidRPr="00A87FFE">
        <w:rPr>
          <w:sz w:val="24"/>
          <w:szCs w:val="24"/>
        </w:rPr>
        <w:t xml:space="preserve">-умение понимать причины успеха/неуспеха учебной деятельности и способность конструктивно действовать в ситуациях неуспеха; </w:t>
      </w:r>
    </w:p>
    <w:p w:rsidR="00C44539" w:rsidRPr="00A87FFE" w:rsidRDefault="00C44539" w:rsidP="00A87FFE">
      <w:pPr>
        <w:spacing w:line="276" w:lineRule="auto"/>
        <w:ind w:right="68" w:firstLine="0"/>
        <w:rPr>
          <w:sz w:val="24"/>
          <w:szCs w:val="24"/>
        </w:rPr>
      </w:pPr>
      <w:r w:rsidRPr="00A87FFE">
        <w:rPr>
          <w:sz w:val="24"/>
          <w:szCs w:val="24"/>
        </w:rPr>
        <w:t xml:space="preserve">-освоение начальных форм познавательной и личностной рефлексии; </w:t>
      </w:r>
    </w:p>
    <w:p w:rsidR="00C44539" w:rsidRPr="00A87FFE" w:rsidRDefault="00C44539" w:rsidP="00A87FFE">
      <w:pPr>
        <w:spacing w:line="276" w:lineRule="auto"/>
        <w:ind w:right="68" w:firstLine="0"/>
        <w:rPr>
          <w:sz w:val="24"/>
          <w:szCs w:val="24"/>
        </w:rPr>
      </w:pPr>
      <w:r w:rsidRPr="00A87FFE">
        <w:rPr>
          <w:sz w:val="24"/>
          <w:szCs w:val="24"/>
        </w:rPr>
        <w:t xml:space="preserve">-способность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 </w:t>
      </w:r>
    </w:p>
    <w:p w:rsidR="00C44539" w:rsidRPr="00A87FFE" w:rsidRDefault="00C44539" w:rsidP="00A87FFE">
      <w:pPr>
        <w:spacing w:line="276" w:lineRule="auto"/>
        <w:ind w:right="68" w:firstLine="0"/>
        <w:rPr>
          <w:sz w:val="24"/>
          <w:szCs w:val="24"/>
        </w:rPr>
      </w:pPr>
      <w:r w:rsidRPr="00A87FFE">
        <w:rPr>
          <w:sz w:val="24"/>
          <w:szCs w:val="24"/>
        </w:rPr>
        <w:t xml:space="preserve">-умение использовать различные способы поиска (в справочных источниках и открытом учебном информационном пространстве сети Интернет), сбора, обработки, анализа, организации, передачи и интерпретации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фиксировать (записывать) в цифровой форме измеряемые величины и анализировать изображения, звуки, готовить свое выступление и выступать с аудио-, видео- и графическим сопровождением; соблюдать нормы информационной избирательности, этики и этикета; </w:t>
      </w:r>
    </w:p>
    <w:p w:rsidR="00C44539" w:rsidRPr="00A87FFE" w:rsidRDefault="00C44539" w:rsidP="00A87FFE">
      <w:pPr>
        <w:spacing w:line="276" w:lineRule="auto"/>
        <w:ind w:right="68" w:firstLine="0"/>
        <w:rPr>
          <w:sz w:val="24"/>
          <w:szCs w:val="24"/>
        </w:rPr>
      </w:pPr>
      <w:r w:rsidRPr="00A87FFE">
        <w:rPr>
          <w:sz w:val="24"/>
          <w:szCs w:val="24"/>
        </w:rPr>
        <w:t xml:space="preserve">-овладение навыками смыслового чтения доступных по содержанию и объему художественных текстов и научно-популярных статей в соответствии с целями и задачами, осознанно строить речевое высказывание в соответствии с задачами коммуникации и составлять тексты в устной и письменной формах; </w:t>
      </w:r>
    </w:p>
    <w:p w:rsidR="00C44539" w:rsidRPr="00A87FFE" w:rsidRDefault="00C44539" w:rsidP="00A87FFE">
      <w:pPr>
        <w:spacing w:line="276" w:lineRule="auto"/>
        <w:ind w:right="68" w:firstLine="0"/>
        <w:rPr>
          <w:sz w:val="24"/>
          <w:szCs w:val="24"/>
        </w:rPr>
      </w:pPr>
      <w:r w:rsidRPr="00A87FFE">
        <w:rPr>
          <w:sz w:val="24"/>
          <w:szCs w:val="24"/>
        </w:rPr>
        <w:t xml:space="preserve">-умение работать с учебной книгой для решения коммуникативных и познавательных задач в соответствии с возрастными и психологическими особенностями обучающихся; </w:t>
      </w:r>
    </w:p>
    <w:p w:rsidR="00C44539" w:rsidRPr="00A87FFE" w:rsidRDefault="00C44539" w:rsidP="00A87FFE">
      <w:pPr>
        <w:spacing w:line="276" w:lineRule="auto"/>
        <w:ind w:right="68" w:firstLine="0"/>
        <w:rPr>
          <w:sz w:val="24"/>
          <w:szCs w:val="24"/>
        </w:rPr>
      </w:pPr>
      <w:r w:rsidRPr="00A87FFE">
        <w:rPr>
          <w:sz w:val="24"/>
          <w:szCs w:val="24"/>
        </w:rPr>
        <w:t xml:space="preserve">-умение адекватно использовать речевые средства и средства информационно коммуникативных технологий для решения различных познавательных и коммуникативных задач, владеть монологической и диалогической формами речи; </w:t>
      </w:r>
    </w:p>
    <w:p w:rsidR="00C44539" w:rsidRPr="00A87FFE" w:rsidRDefault="00C44539" w:rsidP="00A87FFE">
      <w:pPr>
        <w:spacing w:line="276" w:lineRule="auto"/>
        <w:ind w:right="68" w:firstLine="0"/>
        <w:rPr>
          <w:sz w:val="24"/>
          <w:szCs w:val="24"/>
        </w:rPr>
      </w:pPr>
      <w:r w:rsidRPr="00A87FFE">
        <w:rPr>
          <w:sz w:val="24"/>
          <w:szCs w:val="24"/>
        </w:rPr>
        <w:t xml:space="preserve">-овладение логическими действиями сравнения, анализа, синтеза, обобщения, классификации, установлением аналогий и причинно-следственных связей, построением рассуждений, умением фиксировать свои наблюдения и действовать разными способами (словесными, практическими, знаковыми, графическими); </w:t>
      </w:r>
    </w:p>
    <w:p w:rsidR="00C44539" w:rsidRPr="00A87FFE" w:rsidRDefault="00C44539" w:rsidP="00A87FFE">
      <w:pPr>
        <w:spacing w:line="276" w:lineRule="auto"/>
        <w:ind w:right="68" w:firstLine="0"/>
        <w:rPr>
          <w:sz w:val="24"/>
          <w:szCs w:val="24"/>
        </w:rPr>
      </w:pPr>
      <w:r w:rsidRPr="00A87FFE">
        <w:rPr>
          <w:sz w:val="24"/>
          <w:szCs w:val="24"/>
        </w:rPr>
        <w:t xml:space="preserve">-готовность слушать собеседника и вести диалог, признавать возможность существования различных точек зрения и права каждого иметь свою, излагать своё мнение и аргументировать свою точку зрения в оценке данных; </w:t>
      </w:r>
    </w:p>
    <w:p w:rsidR="00C44539" w:rsidRPr="00A87FFE" w:rsidRDefault="00C44539" w:rsidP="00A87FFE">
      <w:pPr>
        <w:spacing w:line="276" w:lineRule="auto"/>
        <w:ind w:right="68" w:firstLine="0"/>
        <w:rPr>
          <w:sz w:val="24"/>
          <w:szCs w:val="24"/>
        </w:rPr>
      </w:pPr>
      <w:r w:rsidRPr="00A87FFE">
        <w:rPr>
          <w:sz w:val="24"/>
          <w:szCs w:val="24"/>
        </w:rPr>
        <w:t xml:space="preserve">-готовность конструктивно решать конфликты посредством учёта интересов сторон и сотрудничества; </w:t>
      </w:r>
    </w:p>
    <w:p w:rsidR="00C44539" w:rsidRPr="00A87FFE" w:rsidRDefault="00C44539" w:rsidP="00A87FFE">
      <w:pPr>
        <w:spacing w:line="276" w:lineRule="auto"/>
        <w:ind w:right="68" w:firstLine="0"/>
        <w:rPr>
          <w:sz w:val="24"/>
          <w:szCs w:val="24"/>
        </w:rPr>
      </w:pPr>
      <w:r w:rsidRPr="00A87FFE">
        <w:rPr>
          <w:sz w:val="24"/>
          <w:szCs w:val="24"/>
        </w:rPr>
        <w:t xml:space="preserve">-определение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C44539" w:rsidRPr="00A87FFE" w:rsidRDefault="00C44539" w:rsidP="00A87FFE">
      <w:pPr>
        <w:spacing w:line="276" w:lineRule="auto"/>
        <w:ind w:right="68" w:firstLine="0"/>
        <w:rPr>
          <w:sz w:val="24"/>
          <w:szCs w:val="24"/>
        </w:rPr>
      </w:pPr>
      <w:r w:rsidRPr="00A87FFE">
        <w:rPr>
          <w:sz w:val="24"/>
          <w:szCs w:val="24"/>
        </w:rPr>
        <w:lastRenderedPageBreak/>
        <w:t xml:space="preserve">-овладение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C44539" w:rsidRPr="00A87FFE" w:rsidRDefault="00C44539" w:rsidP="00A87FFE">
      <w:pPr>
        <w:spacing w:line="276" w:lineRule="auto"/>
        <w:ind w:right="68" w:firstLine="0"/>
        <w:rPr>
          <w:sz w:val="24"/>
          <w:szCs w:val="24"/>
        </w:rPr>
      </w:pPr>
      <w:r w:rsidRPr="00A87FFE">
        <w:rPr>
          <w:sz w:val="24"/>
          <w:szCs w:val="24"/>
        </w:rPr>
        <w:t xml:space="preserve">-овладение базовыми предметными и межпредметными понятиями, отражающими существенные связи и отношения между объектами и процессами; </w:t>
      </w:r>
    </w:p>
    <w:p w:rsidR="00C44539" w:rsidRPr="00A87FFE" w:rsidRDefault="00C44539" w:rsidP="00A87FFE">
      <w:pPr>
        <w:spacing w:line="276" w:lineRule="auto"/>
        <w:ind w:right="68" w:firstLine="0"/>
        <w:rPr>
          <w:sz w:val="24"/>
          <w:szCs w:val="24"/>
        </w:rPr>
      </w:pPr>
      <w:r w:rsidRPr="00A87FFE">
        <w:rPr>
          <w:sz w:val="24"/>
          <w:szCs w:val="24"/>
        </w:rPr>
        <w:t xml:space="preserve">-умение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w:t>
      </w:r>
    </w:p>
    <w:p w:rsidR="00C44539" w:rsidRPr="00A87FFE" w:rsidRDefault="00C44539" w:rsidP="00A87FFE">
      <w:pPr>
        <w:spacing w:line="276" w:lineRule="auto"/>
        <w:ind w:right="68" w:firstLine="0"/>
        <w:rPr>
          <w:sz w:val="24"/>
          <w:szCs w:val="24"/>
        </w:rPr>
      </w:pPr>
      <w:r w:rsidRPr="00A87FFE">
        <w:rPr>
          <w:sz w:val="24"/>
          <w:szCs w:val="24"/>
        </w:rPr>
        <w:t xml:space="preserve">-умение осуществлять информационную, познавательную и практическую деятельность с использованием различных средств информации и коммуникации (включая пособия на электронных носителях, обучающие программы, цифровые образовательные ресурсы, мультимедийные презентации, работу с интерактивной доской и т.п.); </w:t>
      </w:r>
    </w:p>
    <w:p w:rsidR="00C44539" w:rsidRPr="00A87FFE" w:rsidRDefault="00C44539" w:rsidP="00A87FFE">
      <w:pPr>
        <w:spacing w:line="276" w:lineRule="auto"/>
        <w:ind w:right="68" w:firstLine="0"/>
        <w:rPr>
          <w:sz w:val="24"/>
          <w:szCs w:val="24"/>
        </w:rPr>
      </w:pPr>
      <w:r w:rsidRPr="00A87FFE">
        <w:rPr>
          <w:sz w:val="24"/>
          <w:szCs w:val="24"/>
        </w:rPr>
        <w:t>-овладение умениями моделирующей деят</w:t>
      </w:r>
      <w:r w:rsidR="0017295B" w:rsidRPr="00A87FFE">
        <w:rPr>
          <w:sz w:val="24"/>
          <w:szCs w:val="24"/>
        </w:rPr>
        <w:t xml:space="preserve">ельности     (работать с доступными </w:t>
      </w:r>
      <w:r w:rsidRPr="00A87FFE">
        <w:rPr>
          <w:sz w:val="24"/>
          <w:szCs w:val="24"/>
        </w:rPr>
        <w:t xml:space="preserve">предметными, знаковыми, графическими моделями; создавать простейшие модели); </w:t>
      </w:r>
    </w:p>
    <w:p w:rsidR="00C44539" w:rsidRPr="00A87FFE" w:rsidRDefault="00C44539" w:rsidP="00A87FFE">
      <w:pPr>
        <w:spacing w:line="276" w:lineRule="auto"/>
        <w:ind w:right="68" w:firstLine="0"/>
        <w:rPr>
          <w:sz w:val="24"/>
          <w:szCs w:val="24"/>
        </w:rPr>
      </w:pPr>
      <w:r w:rsidRPr="00A87FFE">
        <w:rPr>
          <w:sz w:val="24"/>
          <w:szCs w:val="24"/>
        </w:rPr>
        <w:t xml:space="preserve">-умение пользоваться словарями, справочниками, энциклопедиями; умение задавать вопросы; </w:t>
      </w:r>
    </w:p>
    <w:p w:rsidR="00C44539" w:rsidRPr="00A87FFE" w:rsidRDefault="00C44539" w:rsidP="00A87FFE">
      <w:pPr>
        <w:spacing w:line="276" w:lineRule="auto"/>
        <w:ind w:right="68" w:firstLine="0"/>
        <w:rPr>
          <w:sz w:val="24"/>
          <w:szCs w:val="24"/>
        </w:rPr>
      </w:pPr>
      <w:r w:rsidRPr="00A87FFE">
        <w:rPr>
          <w:sz w:val="24"/>
          <w:szCs w:val="24"/>
        </w:rPr>
        <w:t>-использование речи для регуляции своих действий; построени</w:t>
      </w:r>
      <w:r w:rsidR="00C75F93" w:rsidRPr="00A87FFE">
        <w:rPr>
          <w:sz w:val="24"/>
          <w:szCs w:val="24"/>
        </w:rPr>
        <w:t>я монологического высказывания.</w:t>
      </w:r>
      <w:r w:rsidRPr="00A87FFE">
        <w:rPr>
          <w:sz w:val="24"/>
          <w:szCs w:val="24"/>
        </w:rPr>
        <w:tab/>
      </w:r>
    </w:p>
    <w:p w:rsidR="00C44539" w:rsidRPr="00A87FFE" w:rsidRDefault="001E2D1D" w:rsidP="00A87FFE">
      <w:pPr>
        <w:spacing w:line="276" w:lineRule="auto"/>
        <w:ind w:right="68" w:firstLine="0"/>
        <w:rPr>
          <w:sz w:val="24"/>
          <w:szCs w:val="24"/>
        </w:rPr>
      </w:pPr>
      <w:r w:rsidRPr="00A87FFE">
        <w:rPr>
          <w:b/>
          <w:sz w:val="24"/>
          <w:szCs w:val="24"/>
        </w:rPr>
        <w:tab/>
      </w:r>
      <w:r w:rsidR="00C44539" w:rsidRPr="00A87FFE">
        <w:rPr>
          <w:b/>
          <w:sz w:val="24"/>
          <w:szCs w:val="24"/>
        </w:rPr>
        <w:t>Предметные</w:t>
      </w:r>
      <w:r w:rsidR="00C44539" w:rsidRPr="00A87FFE">
        <w:rPr>
          <w:sz w:val="24"/>
          <w:szCs w:val="24"/>
        </w:rPr>
        <w:t xml:space="preserve"> результаты освоения адаптированной основной образовательной программы начального общего образования обучающихся с ТНР </w:t>
      </w:r>
    </w:p>
    <w:p w:rsidR="006759EC" w:rsidRPr="00A87FFE" w:rsidRDefault="006759EC" w:rsidP="00A87FFE">
      <w:pPr>
        <w:spacing w:line="276" w:lineRule="auto"/>
        <w:ind w:left="-426"/>
        <w:rPr>
          <w:b/>
          <w:sz w:val="24"/>
          <w:szCs w:val="24"/>
        </w:rPr>
      </w:pPr>
      <w:r w:rsidRPr="00A87FFE">
        <w:rPr>
          <w:b/>
          <w:sz w:val="24"/>
          <w:szCs w:val="24"/>
        </w:rPr>
        <w:t>Филология</w:t>
      </w:r>
    </w:p>
    <w:p w:rsidR="006759EC" w:rsidRPr="00A87FFE" w:rsidRDefault="006759EC" w:rsidP="00A87FFE">
      <w:pPr>
        <w:spacing w:line="276" w:lineRule="auto"/>
        <w:ind w:left="-426"/>
        <w:rPr>
          <w:b/>
          <w:sz w:val="24"/>
          <w:szCs w:val="24"/>
        </w:rPr>
      </w:pPr>
      <w:r w:rsidRPr="00A87FFE">
        <w:rPr>
          <w:b/>
          <w:sz w:val="24"/>
          <w:szCs w:val="24"/>
        </w:rPr>
        <w:t>Русский язык:</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формирование интереса к изучению родного (русского) языка;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овладение первоначальными представлениями о правилах речевого этикета;</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овладение основами грамотного письма;</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овладение обучающимися коммуникативно-речевыми умениями, необходимыми для совершенствования их речевой практики;</w:t>
      </w:r>
    </w:p>
    <w:p w:rsidR="006759EC" w:rsidRPr="00A87FFE" w:rsidRDefault="006759EC" w:rsidP="00A87FFE">
      <w:pPr>
        <w:spacing w:line="276" w:lineRule="auto"/>
        <w:ind w:left="-426"/>
        <w:rPr>
          <w:sz w:val="24"/>
          <w:szCs w:val="24"/>
        </w:rPr>
      </w:pPr>
      <w:r w:rsidRPr="00A87FFE">
        <w:rPr>
          <w:sz w:val="24"/>
          <w:szCs w:val="24"/>
        </w:rPr>
        <w:t>6)</w:t>
      </w:r>
      <w:r w:rsidRPr="00A87FFE">
        <w:rPr>
          <w:sz w:val="24"/>
          <w:szCs w:val="24"/>
        </w:rPr>
        <w:tab/>
        <w:t>формирование позитивного отношения к правильной устной и письменной речи как показателям общей культуры и гражданской позиции человека;</w:t>
      </w:r>
    </w:p>
    <w:p w:rsidR="006759EC" w:rsidRPr="00A87FFE" w:rsidRDefault="006759EC" w:rsidP="00A87FFE">
      <w:pPr>
        <w:spacing w:line="276" w:lineRule="auto"/>
        <w:ind w:left="-426"/>
        <w:rPr>
          <w:sz w:val="24"/>
          <w:szCs w:val="24"/>
        </w:rPr>
      </w:pPr>
      <w:r w:rsidRPr="00A87FFE">
        <w:rPr>
          <w:sz w:val="24"/>
          <w:szCs w:val="24"/>
        </w:rPr>
        <w:t>7)</w:t>
      </w:r>
      <w:r w:rsidRPr="00A87FFE">
        <w:rPr>
          <w:sz w:val="24"/>
          <w:szCs w:val="24"/>
        </w:rPr>
        <w:tab/>
        <w:t>использование знаний в области русского языка и сформированных грамматико- орфографических умений для решения практических задач.</w:t>
      </w:r>
    </w:p>
    <w:p w:rsidR="006759EC" w:rsidRPr="00A87FFE" w:rsidRDefault="006759EC" w:rsidP="00A87FFE">
      <w:pPr>
        <w:spacing w:line="276" w:lineRule="auto"/>
        <w:ind w:left="-426"/>
        <w:rPr>
          <w:b/>
          <w:sz w:val="24"/>
          <w:szCs w:val="24"/>
        </w:rPr>
      </w:pPr>
      <w:r w:rsidRPr="00A87FFE">
        <w:rPr>
          <w:b/>
          <w:sz w:val="24"/>
          <w:szCs w:val="24"/>
        </w:rPr>
        <w:t>Литературное чтение:</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понимание литературы как явления национальной и мировой культуры, средства сохранения и передачи нравственных ценностей и традиций;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осознанное, правильное, плавное чтение вслух целыми словами с использованием некоторых средств устной выразительности речи;</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понимание роли чтения, использование разных видов чтения;</w:t>
      </w:r>
    </w:p>
    <w:p w:rsidR="006759EC" w:rsidRPr="00A87FFE" w:rsidRDefault="006759EC" w:rsidP="00A87FFE">
      <w:pPr>
        <w:spacing w:line="276" w:lineRule="auto"/>
        <w:ind w:left="-426"/>
        <w:rPr>
          <w:sz w:val="24"/>
          <w:szCs w:val="24"/>
        </w:rPr>
      </w:pPr>
      <w:r w:rsidRPr="00A87FFE">
        <w:rPr>
          <w:sz w:val="24"/>
          <w:szCs w:val="24"/>
        </w:rPr>
        <w:lastRenderedPageBreak/>
        <w:t>5)</w:t>
      </w:r>
      <w:r w:rsidRPr="00A87FFE">
        <w:rPr>
          <w:sz w:val="24"/>
          <w:szCs w:val="24"/>
        </w:rPr>
        <w:tab/>
        <w:t>формирование умения осознанно воспринимать и оценивать содержание текстов,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6759EC" w:rsidRPr="00A87FFE" w:rsidRDefault="006759EC" w:rsidP="00A87FFE">
      <w:pPr>
        <w:spacing w:line="276" w:lineRule="auto"/>
        <w:ind w:left="-426"/>
        <w:rPr>
          <w:sz w:val="24"/>
          <w:szCs w:val="24"/>
        </w:rPr>
      </w:pPr>
      <w:r w:rsidRPr="00A87FFE">
        <w:rPr>
          <w:sz w:val="24"/>
          <w:szCs w:val="24"/>
        </w:rPr>
        <w:t>6)</w:t>
      </w:r>
      <w:r w:rsidRPr="00A87FFE">
        <w:rPr>
          <w:sz w:val="24"/>
          <w:szCs w:val="24"/>
        </w:rPr>
        <w:tab/>
        <w:t>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w:t>
      </w:r>
    </w:p>
    <w:p w:rsidR="006759EC" w:rsidRPr="00A87FFE" w:rsidRDefault="006759EC" w:rsidP="00A87FFE">
      <w:pPr>
        <w:spacing w:line="276" w:lineRule="auto"/>
        <w:ind w:left="-426"/>
        <w:rPr>
          <w:sz w:val="24"/>
          <w:szCs w:val="24"/>
        </w:rPr>
      </w:pPr>
      <w:r w:rsidRPr="00A87FFE">
        <w:rPr>
          <w:sz w:val="24"/>
          <w:szCs w:val="24"/>
        </w:rPr>
        <w:t>7)</w:t>
      </w:r>
      <w:r w:rsidRPr="00A87FFE">
        <w:rPr>
          <w:sz w:val="24"/>
          <w:szCs w:val="24"/>
        </w:rPr>
        <w:tab/>
        <w:t>формирование потребности в систематическом чтении;</w:t>
      </w:r>
    </w:p>
    <w:p w:rsidR="006759EC" w:rsidRPr="00A87FFE" w:rsidRDefault="006759EC" w:rsidP="000119E4">
      <w:pPr>
        <w:spacing w:line="276" w:lineRule="auto"/>
        <w:ind w:left="-426"/>
        <w:rPr>
          <w:sz w:val="24"/>
          <w:szCs w:val="24"/>
        </w:rPr>
      </w:pPr>
      <w:r w:rsidRPr="00A87FFE">
        <w:rPr>
          <w:sz w:val="24"/>
          <w:szCs w:val="24"/>
        </w:rPr>
        <w:t>8)</w:t>
      </w:r>
      <w:r w:rsidRPr="00A87FFE">
        <w:rPr>
          <w:sz w:val="24"/>
          <w:szCs w:val="24"/>
        </w:rPr>
        <w:tab/>
        <w:t>выбор с помощью взрослого интересующей литературы.</w:t>
      </w:r>
    </w:p>
    <w:p w:rsidR="006759EC" w:rsidRPr="00A87FFE" w:rsidRDefault="006759EC" w:rsidP="00A87FFE">
      <w:pPr>
        <w:spacing w:line="276" w:lineRule="auto"/>
        <w:rPr>
          <w:b/>
          <w:sz w:val="24"/>
          <w:szCs w:val="24"/>
        </w:rPr>
      </w:pPr>
      <w:r w:rsidRPr="00A87FFE">
        <w:rPr>
          <w:b/>
          <w:sz w:val="24"/>
          <w:szCs w:val="24"/>
        </w:rPr>
        <w:t>Иностранный язык:</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приобретение начальных элементарных навыков общения в устной и письменной форме с носителями иностранного языка на основе своих речевых возможностей и потребностей;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6759EC" w:rsidRPr="00A87FFE" w:rsidRDefault="006759EC" w:rsidP="000119E4">
      <w:pPr>
        <w:spacing w:line="276" w:lineRule="auto"/>
        <w:ind w:left="-426"/>
        <w:rPr>
          <w:sz w:val="24"/>
          <w:szCs w:val="24"/>
        </w:rPr>
      </w:pPr>
      <w:r w:rsidRPr="00A87FFE">
        <w:rPr>
          <w:sz w:val="24"/>
          <w:szCs w:val="24"/>
        </w:rPr>
        <w:t>3)</w:t>
      </w:r>
      <w:r w:rsidRPr="00A87FFE">
        <w:rPr>
          <w:sz w:val="24"/>
          <w:szCs w:val="24"/>
        </w:rPr>
        <w:tab/>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6759EC" w:rsidRPr="00A87FFE" w:rsidRDefault="006759EC" w:rsidP="00A87FFE">
      <w:pPr>
        <w:spacing w:line="276" w:lineRule="auto"/>
        <w:ind w:left="-426"/>
        <w:rPr>
          <w:b/>
          <w:sz w:val="24"/>
          <w:szCs w:val="24"/>
        </w:rPr>
      </w:pPr>
      <w:r w:rsidRPr="00A87FFE">
        <w:rPr>
          <w:b/>
          <w:sz w:val="24"/>
          <w:szCs w:val="24"/>
        </w:rPr>
        <w:t>Математика и информатика</w:t>
      </w:r>
    </w:p>
    <w:p w:rsidR="006759EC" w:rsidRPr="00A87FFE" w:rsidRDefault="006759EC" w:rsidP="00A87FFE">
      <w:pPr>
        <w:spacing w:line="276" w:lineRule="auto"/>
        <w:ind w:left="-426"/>
        <w:rPr>
          <w:b/>
          <w:sz w:val="24"/>
          <w:szCs w:val="24"/>
        </w:rPr>
      </w:pPr>
      <w:r w:rsidRPr="00A87FFE">
        <w:rPr>
          <w:b/>
          <w:sz w:val="24"/>
          <w:szCs w:val="24"/>
        </w:rPr>
        <w:t>Математика:</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использование начальных математических знаний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приобретение начального опыта применения математических знаний для решения учебно- познавательных и учебно-практических задач;</w:t>
      </w:r>
    </w:p>
    <w:p w:rsidR="006759EC" w:rsidRPr="00A87FFE" w:rsidRDefault="006759EC" w:rsidP="000119E4">
      <w:pPr>
        <w:spacing w:line="276" w:lineRule="auto"/>
        <w:ind w:left="-426"/>
        <w:rPr>
          <w:sz w:val="24"/>
          <w:szCs w:val="24"/>
        </w:rPr>
      </w:pPr>
      <w:r w:rsidRPr="00A87FFE">
        <w:rPr>
          <w:sz w:val="24"/>
          <w:szCs w:val="24"/>
        </w:rPr>
        <w:t>3)</w:t>
      </w:r>
      <w:r w:rsidRPr="00A87FFE">
        <w:rPr>
          <w:sz w:val="24"/>
          <w:szCs w:val="24"/>
        </w:rPr>
        <w:tab/>
        <w:t>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исследовать, распознавать и изображать геометрические фигуры;</w:t>
      </w:r>
    </w:p>
    <w:p w:rsidR="006759EC" w:rsidRPr="00A87FFE" w:rsidRDefault="006759EC" w:rsidP="00A87FFE">
      <w:pPr>
        <w:spacing w:line="276" w:lineRule="auto"/>
        <w:ind w:left="-426"/>
        <w:rPr>
          <w:b/>
          <w:sz w:val="24"/>
          <w:szCs w:val="24"/>
        </w:rPr>
      </w:pPr>
      <w:r w:rsidRPr="00A87FFE">
        <w:rPr>
          <w:b/>
          <w:sz w:val="24"/>
          <w:szCs w:val="24"/>
        </w:rPr>
        <w:t>Окружающий мир:</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сформированность уважительного отношения к России, родному краю, своей семье, истории, культуре, природе нашей страны, её современной жизни;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расширение, углубление и систематизация знаний о предметах и явлениях окружающего мира, 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здоровьесберегающего поведения в природной и социальной среде;</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усвоение простейших взаимосвязей и взаимозависимостей между миром живой и неживой природы, между деятельностью человека и происходящими изменениями в окружающей среде;</w:t>
      </w:r>
    </w:p>
    <w:p w:rsidR="006759EC" w:rsidRPr="00A87FFE" w:rsidRDefault="006759EC" w:rsidP="000119E4">
      <w:pPr>
        <w:spacing w:line="276" w:lineRule="auto"/>
        <w:ind w:left="-426"/>
        <w:rPr>
          <w:sz w:val="24"/>
          <w:szCs w:val="24"/>
        </w:rPr>
      </w:pPr>
      <w:r w:rsidRPr="00A87FFE">
        <w:rPr>
          <w:sz w:val="24"/>
          <w:szCs w:val="24"/>
        </w:rPr>
        <w:t>4) развитие навыков устанавливать и выявлять причинно-следственные связи в окружающем мире,</w:t>
      </w:r>
      <w:r w:rsidR="00F4791A">
        <w:rPr>
          <w:sz w:val="24"/>
          <w:szCs w:val="24"/>
        </w:rPr>
        <w:t xml:space="preserve"> </w:t>
      </w:r>
      <w:r w:rsidRPr="00A87FFE">
        <w:rPr>
          <w:sz w:val="24"/>
          <w:szCs w:val="24"/>
        </w:rPr>
        <w:t>умение прогнозировать простые последствия собственных действий и действий, совершаемых другими людьми;</w:t>
      </w:r>
    </w:p>
    <w:p w:rsidR="006759EC" w:rsidRPr="00A87FFE" w:rsidRDefault="006759EC" w:rsidP="00A87FFE">
      <w:pPr>
        <w:spacing w:line="276" w:lineRule="auto"/>
        <w:ind w:left="-426"/>
        <w:rPr>
          <w:b/>
          <w:sz w:val="24"/>
          <w:szCs w:val="24"/>
        </w:rPr>
      </w:pPr>
      <w:r w:rsidRPr="00A87FFE">
        <w:rPr>
          <w:b/>
          <w:sz w:val="24"/>
          <w:szCs w:val="24"/>
        </w:rPr>
        <w:t>Основы религиозных культур и светской этики:</w:t>
      </w:r>
    </w:p>
    <w:p w:rsidR="006759EC" w:rsidRPr="00A87FFE" w:rsidRDefault="006759EC" w:rsidP="00A87FFE">
      <w:pPr>
        <w:spacing w:line="276" w:lineRule="auto"/>
        <w:ind w:left="-426"/>
        <w:rPr>
          <w:sz w:val="24"/>
          <w:szCs w:val="24"/>
        </w:rPr>
      </w:pPr>
      <w:r w:rsidRPr="00A87FFE">
        <w:rPr>
          <w:sz w:val="24"/>
          <w:szCs w:val="24"/>
        </w:rPr>
        <w:lastRenderedPageBreak/>
        <w:t>1)</w:t>
      </w:r>
      <w:r w:rsidRPr="00A87FFE">
        <w:rPr>
          <w:sz w:val="24"/>
          <w:szCs w:val="24"/>
        </w:rPr>
        <w:tab/>
        <w:t>знакомство с основными нормами светской и религиозной морали, понимание их значения в выстраивании конструктивных отношений в семье и обществе;</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понимание значения нравственности, веры и религии в жизни человека и общества;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первоначальных представлений о светской этике, о традиционных религиях, их роли в культуре, истории и современности России;</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осознание ценности человеческой жизни.</w:t>
      </w:r>
    </w:p>
    <w:p w:rsidR="006759EC" w:rsidRPr="00A87FFE" w:rsidRDefault="006759EC" w:rsidP="00A87FFE">
      <w:pPr>
        <w:spacing w:line="276" w:lineRule="auto"/>
        <w:ind w:left="-426"/>
        <w:rPr>
          <w:b/>
          <w:sz w:val="24"/>
          <w:szCs w:val="24"/>
        </w:rPr>
      </w:pPr>
      <w:r w:rsidRPr="00A87FFE">
        <w:rPr>
          <w:b/>
          <w:sz w:val="24"/>
          <w:szCs w:val="24"/>
        </w:rPr>
        <w:t>Искусство</w:t>
      </w:r>
    </w:p>
    <w:p w:rsidR="006759EC" w:rsidRPr="00A87FFE" w:rsidRDefault="006759EC" w:rsidP="00A87FFE">
      <w:pPr>
        <w:spacing w:line="276" w:lineRule="auto"/>
        <w:ind w:left="-426"/>
        <w:rPr>
          <w:b/>
          <w:sz w:val="24"/>
          <w:szCs w:val="24"/>
        </w:rPr>
      </w:pPr>
      <w:r w:rsidRPr="00A87FFE">
        <w:rPr>
          <w:b/>
          <w:sz w:val="24"/>
          <w:szCs w:val="24"/>
        </w:rPr>
        <w:t>Изобразительное искусство:</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развитие эстетических чувств, умения видеть и понимать красивое, дифференцировать красивое от «некрасивого», высказывать оценочные суждения о произведениях искусства; воспитание активного эмоционально-эстетического отношения к произведениям искусства;</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овладение элементарными практическими умениями и навыками в различных видах художественной деятельности (изобразительного, декоративно-прикладного и народного искусства, скульптуры, дизайна и др.);</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умение воспринимать и выделять в окружающем мире (как в природном, так и в социальном) эстетически привлекательные объекты, выражать по отношению к ним собственное эмоционально-оценочное отношение;</w:t>
      </w:r>
    </w:p>
    <w:p w:rsidR="006759EC" w:rsidRPr="00A87FFE" w:rsidRDefault="006759EC" w:rsidP="00A87FFE">
      <w:pPr>
        <w:spacing w:line="276" w:lineRule="auto"/>
        <w:ind w:left="-426"/>
        <w:rPr>
          <w:sz w:val="24"/>
          <w:szCs w:val="24"/>
        </w:rPr>
      </w:pPr>
      <w:r w:rsidRPr="00A87FFE">
        <w:rPr>
          <w:sz w:val="24"/>
          <w:szCs w:val="24"/>
        </w:rPr>
        <w:t>5)</w:t>
      </w:r>
      <w:r w:rsidRPr="00A87FFE">
        <w:rPr>
          <w:sz w:val="24"/>
          <w:szCs w:val="24"/>
        </w:rPr>
        <w:tab/>
        <w:t>овладение практическими умениями самовыражения средствами изобразительного искусства.</w:t>
      </w:r>
    </w:p>
    <w:p w:rsidR="006759EC" w:rsidRPr="00A87FFE" w:rsidRDefault="006759EC" w:rsidP="00A87FFE">
      <w:pPr>
        <w:spacing w:line="276" w:lineRule="auto"/>
        <w:ind w:left="-426"/>
        <w:rPr>
          <w:b/>
          <w:sz w:val="24"/>
          <w:szCs w:val="24"/>
        </w:rPr>
      </w:pPr>
      <w:r w:rsidRPr="00A87FFE">
        <w:rPr>
          <w:b/>
          <w:sz w:val="24"/>
          <w:szCs w:val="24"/>
        </w:rPr>
        <w:t>Музыка:</w:t>
      </w:r>
    </w:p>
    <w:p w:rsidR="006759EC" w:rsidRPr="00A87FFE" w:rsidRDefault="006759EC" w:rsidP="00A87FFE">
      <w:pPr>
        <w:spacing w:line="276" w:lineRule="auto"/>
        <w:ind w:left="-426"/>
        <w:rPr>
          <w:sz w:val="24"/>
          <w:szCs w:val="24"/>
        </w:rPr>
      </w:pPr>
      <w:r w:rsidRPr="00A87FFE">
        <w:rPr>
          <w:sz w:val="24"/>
          <w:szCs w:val="24"/>
        </w:rPr>
        <w:t>-формирование первоначальных представлений о роли музыки в жизни человека, ее роли в духовно-нравственном развитии человека;</w:t>
      </w:r>
    </w:p>
    <w:p w:rsidR="006759EC" w:rsidRPr="00A87FFE" w:rsidRDefault="006759EC" w:rsidP="00A87FFE">
      <w:pPr>
        <w:spacing w:line="276" w:lineRule="auto"/>
        <w:ind w:left="-426"/>
        <w:rPr>
          <w:sz w:val="24"/>
          <w:szCs w:val="24"/>
        </w:rPr>
      </w:pPr>
      <w:r w:rsidRPr="00A87FFE">
        <w:rPr>
          <w:sz w:val="24"/>
          <w:szCs w:val="24"/>
        </w:rPr>
        <w:t>-формирование элементов музыкальной культуры, интереса к музыкальному искусству и музыкальной деятельности, формирование элементарных эстетических суждений;</w:t>
      </w:r>
    </w:p>
    <w:p w:rsidR="006759EC" w:rsidRPr="00A87FFE" w:rsidRDefault="006759EC" w:rsidP="00A87FFE">
      <w:pPr>
        <w:spacing w:line="276" w:lineRule="auto"/>
        <w:ind w:left="-426"/>
        <w:rPr>
          <w:sz w:val="24"/>
          <w:szCs w:val="24"/>
        </w:rPr>
      </w:pPr>
      <w:r w:rsidRPr="00A87FFE">
        <w:rPr>
          <w:sz w:val="24"/>
          <w:szCs w:val="24"/>
        </w:rPr>
        <w:t>-развитие эмоционального осознанного восприятия музыки, как в процессе активной музыкальной деятельности, так и во время слушания музыкальных произведений;</w:t>
      </w:r>
    </w:p>
    <w:p w:rsidR="006759EC" w:rsidRPr="00A87FFE" w:rsidRDefault="006759EC" w:rsidP="00A87FFE">
      <w:pPr>
        <w:spacing w:line="276" w:lineRule="auto"/>
        <w:ind w:left="-426"/>
        <w:rPr>
          <w:sz w:val="24"/>
          <w:szCs w:val="24"/>
        </w:rPr>
      </w:pPr>
      <w:r w:rsidRPr="00A87FFE">
        <w:rPr>
          <w:sz w:val="24"/>
          <w:szCs w:val="24"/>
        </w:rPr>
        <w:t>-формирование эстетических чувств в процессе слушания музыкальных произведений различных жанров;</w:t>
      </w:r>
    </w:p>
    <w:p w:rsidR="006759EC" w:rsidRPr="00A87FFE" w:rsidRDefault="006759EC" w:rsidP="00A87FFE">
      <w:pPr>
        <w:spacing w:line="276" w:lineRule="auto"/>
        <w:ind w:left="-426"/>
        <w:rPr>
          <w:sz w:val="24"/>
          <w:szCs w:val="24"/>
        </w:rPr>
      </w:pPr>
      <w:r w:rsidRPr="00A87FFE">
        <w:rPr>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6759EC" w:rsidRPr="00A87FFE" w:rsidRDefault="006759EC" w:rsidP="00A87FFE">
      <w:pPr>
        <w:spacing w:line="276" w:lineRule="auto"/>
        <w:ind w:left="-426"/>
        <w:rPr>
          <w:b/>
          <w:sz w:val="24"/>
          <w:szCs w:val="24"/>
        </w:rPr>
      </w:pPr>
      <w:r w:rsidRPr="00A87FFE">
        <w:rPr>
          <w:b/>
          <w:sz w:val="24"/>
          <w:szCs w:val="24"/>
        </w:rPr>
        <w:t>Технология (труд):</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навыков самообслуживания, овладение некоторыми технологическими приемами ручной обработки материалов, усвоение правил техники безопасности;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формирование умений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6759EC" w:rsidRPr="00A87FFE" w:rsidRDefault="006759EC" w:rsidP="00A87FFE">
      <w:pPr>
        <w:spacing w:line="276" w:lineRule="auto"/>
        <w:ind w:left="-426"/>
        <w:rPr>
          <w:sz w:val="24"/>
          <w:szCs w:val="24"/>
        </w:rPr>
      </w:pPr>
      <w:r w:rsidRPr="00A87FFE">
        <w:rPr>
          <w:sz w:val="24"/>
          <w:szCs w:val="24"/>
        </w:rPr>
        <w:t>4)</w:t>
      </w:r>
      <w:r w:rsidRPr="00A87FFE">
        <w:rPr>
          <w:sz w:val="24"/>
          <w:szCs w:val="24"/>
        </w:rPr>
        <w:tab/>
        <w:t>приобретение первоначальных навыков совместной продуктивной деятельности, сотрудничества, взаимопомощи, планирования и организации;</w:t>
      </w:r>
    </w:p>
    <w:p w:rsidR="006759EC" w:rsidRPr="00A87FFE" w:rsidRDefault="006759EC" w:rsidP="00A87FFE">
      <w:pPr>
        <w:spacing w:line="276" w:lineRule="auto"/>
        <w:ind w:left="-426"/>
        <w:rPr>
          <w:sz w:val="24"/>
          <w:szCs w:val="24"/>
        </w:rPr>
      </w:pPr>
      <w:r w:rsidRPr="00A87FFE">
        <w:rPr>
          <w:sz w:val="24"/>
          <w:szCs w:val="24"/>
        </w:rPr>
        <w:lastRenderedPageBreak/>
        <w:t>5)</w:t>
      </w:r>
      <w:r w:rsidRPr="00A87FFE">
        <w:rPr>
          <w:sz w:val="24"/>
          <w:szCs w:val="24"/>
        </w:rPr>
        <w:tab/>
        <w:t>использование приобретенных знаний и умений для решения практических задач.</w:t>
      </w:r>
    </w:p>
    <w:p w:rsidR="006759EC" w:rsidRPr="00A87FFE" w:rsidRDefault="006759EC" w:rsidP="00A87FFE">
      <w:pPr>
        <w:spacing w:line="276" w:lineRule="auto"/>
        <w:ind w:left="-426"/>
        <w:rPr>
          <w:b/>
          <w:sz w:val="24"/>
          <w:szCs w:val="24"/>
        </w:rPr>
      </w:pPr>
      <w:r w:rsidRPr="00A87FFE">
        <w:rPr>
          <w:b/>
          <w:sz w:val="24"/>
          <w:szCs w:val="24"/>
        </w:rPr>
        <w:t xml:space="preserve">Физическая культура </w:t>
      </w:r>
    </w:p>
    <w:p w:rsidR="006759EC" w:rsidRPr="00A87FFE" w:rsidRDefault="006759EC" w:rsidP="00A87FFE">
      <w:pPr>
        <w:spacing w:line="276" w:lineRule="auto"/>
        <w:ind w:left="-426"/>
        <w:rPr>
          <w:sz w:val="24"/>
          <w:szCs w:val="24"/>
        </w:rPr>
      </w:pPr>
      <w:r w:rsidRPr="00A87FFE">
        <w:rPr>
          <w:sz w:val="24"/>
          <w:szCs w:val="24"/>
        </w:rPr>
        <w:t>1)</w:t>
      </w:r>
      <w:r w:rsidRPr="00A87FFE">
        <w:rPr>
          <w:sz w:val="24"/>
          <w:szCs w:val="24"/>
        </w:rPr>
        <w:tab/>
        <w:t>формирование первоначальных представлений о значении физической культуры для укрепления здоровья человека, физического развития, повышения работоспособности.</w:t>
      </w:r>
    </w:p>
    <w:p w:rsidR="006759EC" w:rsidRPr="00A87FFE" w:rsidRDefault="006759EC" w:rsidP="00A87FFE">
      <w:pPr>
        <w:spacing w:line="276" w:lineRule="auto"/>
        <w:ind w:left="-426"/>
        <w:rPr>
          <w:sz w:val="24"/>
          <w:szCs w:val="24"/>
        </w:rPr>
      </w:pPr>
      <w:r w:rsidRPr="00A87FFE">
        <w:rPr>
          <w:sz w:val="24"/>
          <w:szCs w:val="24"/>
        </w:rPr>
        <w:t>2)</w:t>
      </w:r>
      <w:r w:rsidRPr="00A87FFE">
        <w:rPr>
          <w:sz w:val="24"/>
          <w:szCs w:val="24"/>
        </w:rPr>
        <w:tab/>
        <w:t>овладение умениями организовывать здоровьесберегающую жизнедеятельность (режим дня, утренняя зарядка, оздоровительные мероприятия, подвижные игры и т. д.);</w:t>
      </w:r>
    </w:p>
    <w:p w:rsidR="006759EC" w:rsidRPr="00A87FFE" w:rsidRDefault="006759EC" w:rsidP="00A87FFE">
      <w:pPr>
        <w:spacing w:line="276" w:lineRule="auto"/>
        <w:ind w:left="-426"/>
        <w:rPr>
          <w:sz w:val="24"/>
          <w:szCs w:val="24"/>
        </w:rPr>
      </w:pPr>
      <w:r w:rsidRPr="00A87FFE">
        <w:rPr>
          <w:sz w:val="24"/>
          <w:szCs w:val="24"/>
        </w:rPr>
        <w:t>3)</w:t>
      </w:r>
      <w:r w:rsidRPr="00A87FFE">
        <w:rPr>
          <w:sz w:val="24"/>
          <w:szCs w:val="24"/>
        </w:rPr>
        <w:tab/>
        <w:t>формирование умения следить за своим физическим состоянием, величиной физических нагрузок.</w:t>
      </w:r>
    </w:p>
    <w:p w:rsidR="006759EC" w:rsidRPr="00A87FFE" w:rsidRDefault="006759EC" w:rsidP="00A87FFE">
      <w:pPr>
        <w:spacing w:line="276" w:lineRule="auto"/>
        <w:ind w:right="68" w:firstLine="0"/>
        <w:rPr>
          <w:b/>
          <w:sz w:val="24"/>
          <w:szCs w:val="24"/>
        </w:rPr>
      </w:pPr>
      <w:r w:rsidRPr="00A87FFE">
        <w:rPr>
          <w:b/>
          <w:sz w:val="24"/>
          <w:szCs w:val="24"/>
        </w:rPr>
        <w:t xml:space="preserve">Образ выпускника начальной школы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овладел обязательным минимумом содержания образования, достиг уровня элементарной грамотности, а именно, сформированности опорных знаний и учебных умений в области счёта, письма и умения решать простейшие познавательные задачи; он готов, а главное, хочет учиться;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преодолел нарушения звукопроизносительной стороны речи и у которого отмечается значительное ослабление психоречевого дефекта;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который овладел первым уровнем развития самостоятельной деятельности – копирующим действием;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у которого есть потребность выполнять правила для обучающихся; он умеет различать хорошие и плохие поступки людей, правильно оценивать свои действия и поведение одноклассников, соблюдает порядок и дисциплину в школе и общественных местах;  </w:t>
      </w:r>
    </w:p>
    <w:p w:rsidR="006759EC" w:rsidRPr="00A87FFE" w:rsidRDefault="006759EC" w:rsidP="00A87FFE">
      <w:pPr>
        <w:spacing w:line="276" w:lineRule="auto"/>
        <w:ind w:right="68" w:firstLine="0"/>
        <w:rPr>
          <w:sz w:val="24"/>
          <w:szCs w:val="24"/>
        </w:rPr>
      </w:pPr>
      <w:r w:rsidRPr="00A87FFE">
        <w:rPr>
          <w:sz w:val="24"/>
          <w:szCs w:val="24"/>
        </w:rPr>
        <w:t>•</w:t>
      </w:r>
      <w:r w:rsidRPr="00A87FFE">
        <w:rPr>
          <w:sz w:val="24"/>
          <w:szCs w:val="24"/>
        </w:rPr>
        <w:tab/>
        <w:t xml:space="preserve">это ученик, у которого есть опыт участия в подготовке и проведении общественно полезных дел, осуществления индивидуального и коллективного выбора поручений в процессе организации </w:t>
      </w:r>
    </w:p>
    <w:p w:rsidR="006759EC" w:rsidRPr="00A87FFE" w:rsidRDefault="006759EC" w:rsidP="00A87FFE">
      <w:pPr>
        <w:spacing w:line="276" w:lineRule="auto"/>
        <w:ind w:right="68" w:firstLine="0"/>
        <w:rPr>
          <w:sz w:val="24"/>
          <w:szCs w:val="24"/>
        </w:rPr>
      </w:pPr>
      <w:r w:rsidRPr="00A87FFE">
        <w:rPr>
          <w:sz w:val="24"/>
          <w:szCs w:val="24"/>
        </w:rPr>
        <w:t xml:space="preserve">жизнедеятельности в классе и школе; </w:t>
      </w:r>
    </w:p>
    <w:p w:rsidR="006759EC" w:rsidRPr="00A87FFE" w:rsidRDefault="006759EC" w:rsidP="00A87FFE">
      <w:pPr>
        <w:spacing w:after="0" w:line="276" w:lineRule="auto"/>
        <w:ind w:right="68" w:firstLine="0"/>
        <w:rPr>
          <w:sz w:val="24"/>
          <w:szCs w:val="24"/>
        </w:rPr>
      </w:pPr>
      <w:r w:rsidRPr="00A87FFE">
        <w:rPr>
          <w:sz w:val="24"/>
          <w:szCs w:val="24"/>
        </w:rPr>
        <w:t>•</w:t>
      </w:r>
      <w:r w:rsidRPr="00A87FFE">
        <w:rPr>
          <w:sz w:val="24"/>
          <w:szCs w:val="24"/>
        </w:rPr>
        <w:tab/>
        <w:t xml:space="preserve">это ученик, который способен сопереживать, сочувствовать, проявлять внимание к другим людям, животным, природе; </w:t>
      </w:r>
    </w:p>
    <w:p w:rsidR="006759EC" w:rsidRPr="00A87FFE" w:rsidRDefault="006759EC" w:rsidP="00A87FFE">
      <w:pPr>
        <w:spacing w:after="0" w:line="276" w:lineRule="auto"/>
        <w:ind w:right="68" w:firstLine="0"/>
        <w:rPr>
          <w:sz w:val="24"/>
          <w:szCs w:val="24"/>
        </w:rPr>
      </w:pPr>
      <w:r w:rsidRPr="00A87FFE">
        <w:rPr>
          <w:sz w:val="24"/>
          <w:szCs w:val="24"/>
        </w:rPr>
        <w:t>•</w:t>
      </w:r>
      <w:r w:rsidRPr="00A87FFE">
        <w:rPr>
          <w:sz w:val="24"/>
          <w:szCs w:val="24"/>
        </w:rPr>
        <w:tab/>
        <w:t xml:space="preserve">это ученик, который стремится стать сильным, быстрым, ловким и закаленным. </w:t>
      </w:r>
    </w:p>
    <w:p w:rsidR="006759EC" w:rsidRPr="00A87FFE" w:rsidRDefault="006759EC" w:rsidP="00A87FFE">
      <w:pPr>
        <w:spacing w:line="276" w:lineRule="auto"/>
        <w:ind w:left="-426"/>
        <w:rPr>
          <w:sz w:val="24"/>
          <w:szCs w:val="24"/>
        </w:rPr>
      </w:pPr>
    </w:p>
    <w:p w:rsidR="006759EC" w:rsidRPr="00A87FFE" w:rsidRDefault="006759EC" w:rsidP="00A87FFE">
      <w:pPr>
        <w:spacing w:line="276" w:lineRule="auto"/>
        <w:ind w:left="-426"/>
        <w:rPr>
          <w:sz w:val="24"/>
          <w:szCs w:val="24"/>
        </w:rPr>
      </w:pPr>
    </w:p>
    <w:p w:rsidR="006759EC" w:rsidRPr="00680C8F" w:rsidRDefault="006759EC" w:rsidP="00A87FFE">
      <w:pPr>
        <w:tabs>
          <w:tab w:val="left" w:pos="0"/>
          <w:tab w:val="right" w:leader="dot" w:pos="9639"/>
        </w:tabs>
        <w:spacing w:after="0" w:line="276" w:lineRule="auto"/>
        <w:ind w:firstLine="709"/>
        <w:rPr>
          <w:b/>
          <w:kern w:val="2"/>
          <w:sz w:val="26"/>
          <w:szCs w:val="26"/>
        </w:rPr>
      </w:pPr>
      <w:r w:rsidRPr="00680C8F">
        <w:rPr>
          <w:b/>
          <w:kern w:val="2"/>
          <w:sz w:val="26"/>
          <w:szCs w:val="26"/>
        </w:rPr>
        <w:t>Планируемые результаты освоения обучающимися с тяжелыми нарушениями речи программы коррекционной работы</w:t>
      </w:r>
    </w:p>
    <w:p w:rsidR="006759EC" w:rsidRPr="000119E4" w:rsidRDefault="001E2D1D" w:rsidP="00A87FFE">
      <w:pPr>
        <w:spacing w:line="276" w:lineRule="auto"/>
        <w:ind w:right="68" w:firstLine="0"/>
        <w:rPr>
          <w:szCs w:val="28"/>
        </w:rPr>
      </w:pPr>
      <w:r w:rsidRPr="000119E4">
        <w:rPr>
          <w:szCs w:val="28"/>
        </w:rPr>
        <w:tab/>
      </w:r>
    </w:p>
    <w:p w:rsidR="001E2D1D" w:rsidRPr="000119E4" w:rsidRDefault="001E2D1D" w:rsidP="00A87FFE">
      <w:pPr>
        <w:spacing w:after="0" w:line="276" w:lineRule="auto"/>
        <w:ind w:right="68" w:firstLine="0"/>
        <w:rPr>
          <w:sz w:val="24"/>
          <w:szCs w:val="24"/>
        </w:rPr>
      </w:pPr>
      <w:r w:rsidRPr="00A87FFE">
        <w:rPr>
          <w:sz w:val="24"/>
          <w:szCs w:val="24"/>
        </w:rPr>
        <w:tab/>
      </w:r>
      <w:r w:rsidR="00BE1244" w:rsidRPr="000119E4">
        <w:rPr>
          <w:color w:val="00000A"/>
          <w:sz w:val="24"/>
          <w:szCs w:val="24"/>
        </w:rPr>
        <w:t>Планируемые результаты освоения обучающимися с тяжелыми нарушениями речи программы коррекционной работы</w:t>
      </w:r>
      <w:r w:rsidR="0016047D" w:rsidRPr="000119E4">
        <w:rPr>
          <w:color w:val="00000A"/>
          <w:sz w:val="24"/>
          <w:szCs w:val="24"/>
        </w:rPr>
        <w:t>:</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отсутствие дефектов звукопроизношения и умение различать правильное и неправильное произнесение звука;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воспроизводить различной сложности звукослоговую структуру слов как изолированных, так и в условиях контекста;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правильное восприятие, дифференциация, осознание и адекватное использование интонационных средств выразительной четкой речи; </w:t>
      </w:r>
    </w:p>
    <w:p w:rsidR="0016047D" w:rsidRPr="00A87FFE" w:rsidRDefault="0016047D"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произвольно изменять основные акустические характеристики голоса;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осуществлять членение речевого потока посредством пауз, логического ударения, интонационной интенсивности; минимизация фонологического </w:t>
      </w:r>
      <w:r w:rsidR="00BE1244" w:rsidRPr="00A87FFE">
        <w:rPr>
          <w:color w:val="00000A"/>
          <w:sz w:val="24"/>
          <w:szCs w:val="24"/>
        </w:rPr>
        <w:lastRenderedPageBreak/>
        <w:t xml:space="preserve">дефицита (умение дифференцировать на слух и в произношении звуки, близкие по артикуляторно-акустическим признакам);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осуществлять операции языкового анализа и синтеза на уровне предложения и слова;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практическое владение основными закономерностями грамматического и лексического строя речи;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сформированность лексической системности;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умение правильно употреблять грамматические формы слов и пользоваться как продуктивными, так и непродуктивными словообразовательными моделями;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овладение синтаксическими конструкциями различной сложности и их использование;</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владение связной речью, соответствующей законам логики, грамматики, композиции, выполняющей коммуникативную функцию;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сформированность языковых операций, необходимых для овладения чтением и письмом;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сформированность психофизиологического, психологического, лингвистического уровней, обеспечивающих овладение чтением и письмом;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владение письменной формой коммуникации (техническими и смысловыми компонентами чтения и письма); </w:t>
      </w:r>
    </w:p>
    <w:p w:rsidR="00F23C98" w:rsidRPr="00A87FFE" w:rsidRDefault="00F23C98" w:rsidP="00A87FFE">
      <w:pPr>
        <w:spacing w:after="0" w:line="276" w:lineRule="auto"/>
        <w:ind w:right="68" w:firstLine="0"/>
        <w:rPr>
          <w:color w:val="00000A"/>
          <w:sz w:val="24"/>
          <w:szCs w:val="24"/>
        </w:rPr>
      </w:pPr>
      <w:r w:rsidRPr="00A87FFE">
        <w:rPr>
          <w:color w:val="00000A"/>
          <w:sz w:val="24"/>
          <w:szCs w:val="24"/>
        </w:rPr>
        <w:t xml:space="preserve">- </w:t>
      </w:r>
      <w:r w:rsidR="00BE1244" w:rsidRPr="00A87FFE">
        <w:rPr>
          <w:color w:val="00000A"/>
          <w:sz w:val="24"/>
          <w:szCs w:val="24"/>
        </w:rPr>
        <w:t xml:space="preserve">позитивное отношение и устойчивые мотивы к изучению языка; </w:t>
      </w:r>
    </w:p>
    <w:p w:rsidR="00F23C98" w:rsidRPr="00A87FFE" w:rsidRDefault="00F23C98" w:rsidP="00A87FFE">
      <w:pPr>
        <w:spacing w:after="0" w:line="276" w:lineRule="auto"/>
        <w:ind w:right="68" w:firstLine="0"/>
        <w:rPr>
          <w:sz w:val="24"/>
          <w:szCs w:val="24"/>
        </w:rPr>
      </w:pPr>
      <w:r w:rsidRPr="00A87FFE">
        <w:rPr>
          <w:color w:val="00000A"/>
          <w:sz w:val="24"/>
          <w:szCs w:val="24"/>
        </w:rPr>
        <w:t xml:space="preserve">- </w:t>
      </w:r>
      <w:r w:rsidR="00BE1244" w:rsidRPr="00A87FFE">
        <w:rPr>
          <w:color w:val="00000A"/>
          <w:sz w:val="24"/>
          <w:szCs w:val="24"/>
        </w:rPr>
        <w:t xml:space="preserve">понимание роли языка в коммуникации, как основного средства человеческого общения. </w:t>
      </w:r>
    </w:p>
    <w:p w:rsidR="00F23C98" w:rsidRPr="00A87FFE" w:rsidRDefault="00F23C98" w:rsidP="00A87FFE">
      <w:pPr>
        <w:spacing w:after="0" w:line="276" w:lineRule="auto"/>
        <w:ind w:right="68" w:firstLine="0"/>
        <w:rPr>
          <w:sz w:val="24"/>
          <w:szCs w:val="24"/>
        </w:rPr>
      </w:pPr>
      <w:r w:rsidRPr="00A87FFE">
        <w:rPr>
          <w:sz w:val="24"/>
          <w:szCs w:val="24"/>
        </w:rPr>
        <w:tab/>
      </w:r>
      <w:r w:rsidRPr="00A87FFE">
        <w:rPr>
          <w:b/>
          <w:sz w:val="24"/>
          <w:szCs w:val="24"/>
        </w:rPr>
        <w:t>Р</w:t>
      </w:r>
      <w:r w:rsidRPr="00A87FFE">
        <w:rPr>
          <w:b/>
          <w:color w:val="00000A"/>
          <w:sz w:val="24"/>
          <w:szCs w:val="24"/>
        </w:rPr>
        <w:t>езультаты</w:t>
      </w:r>
      <w:r w:rsidR="00BE1244" w:rsidRPr="00A87FFE">
        <w:rPr>
          <w:b/>
          <w:color w:val="00000A"/>
          <w:sz w:val="24"/>
          <w:szCs w:val="24"/>
        </w:rPr>
        <w:t xml:space="preserve"> овладения социальной компетенцией</w:t>
      </w:r>
      <w:r w:rsidR="00BE1244" w:rsidRPr="00A87FFE">
        <w:rPr>
          <w:color w:val="00000A"/>
          <w:sz w:val="24"/>
          <w:szCs w:val="24"/>
        </w:rPr>
        <w:t xml:space="preserve">: </w:t>
      </w:r>
    </w:p>
    <w:p w:rsidR="00162A17" w:rsidRPr="00A87FFE" w:rsidRDefault="00F23C98"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развитие адекватных представлений о собственных возможностях и ограничениях, о насущно необходимом жизнеобеспечении:</w:t>
      </w:r>
      <w:r w:rsidR="00F4791A">
        <w:rPr>
          <w:color w:val="00000A"/>
          <w:sz w:val="24"/>
          <w:szCs w:val="24"/>
        </w:rPr>
        <w:t xml:space="preserve"> </w:t>
      </w:r>
      <w:r w:rsidR="00BE1244" w:rsidRPr="00A87FFE">
        <w:rPr>
          <w:color w:val="00000A"/>
          <w:sz w:val="24"/>
          <w:szCs w:val="24"/>
        </w:rPr>
        <w:t xml:space="preserve">умение адекватно оценивать свои силы, понимать, что можно и чего нельзя: в еде, физической нагрузке, в приеме медицинских препаратов, осуществлении вакцинации; написать при необходимости SMS-сообщение; умение адекватно выбрать взрослого и обратиться к нему за помощью, точно описать возникшую проблему; выделять ситуации, когда требуется привлечение родителей; умение принимать решения в области жизнеобеспечения; владение достаточным запасом фраз и определений для обозначения возникшей проблемы;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овладение социально­бытовыми умениями, используемыми в повседневной жизни:</w:t>
      </w:r>
      <w:r w:rsidR="00F4791A">
        <w:rPr>
          <w:color w:val="00000A"/>
          <w:sz w:val="24"/>
          <w:szCs w:val="24"/>
        </w:rPr>
        <w:t xml:space="preserve"> </w:t>
      </w:r>
      <w:r w:rsidR="00BE1244" w:rsidRPr="00A87FFE">
        <w:rPr>
          <w:color w:val="00000A"/>
          <w:sz w:val="24"/>
          <w:szCs w:val="24"/>
        </w:rPr>
        <w:t xml:space="preserve">прогресс в самостоятельности и независимости в быту и школе; представления об устройстве домашней и школьной жизни; умение адекватно использовать лексикон, отражающий бытовой опыт и осуществлять речевое сопровождение своих действий, бытовых ситуаций; умение включаться в разнообразные повседневные школьные дела; умение адекватно оценивать свои речевые возможности и ограничения при участии в общей коллективной деятельности; умение договариваться о распределении функций в совместной деятельности; стремление ребёнка участвовать в подготовке и проведении праздника; владение достаточным запасом фраз и определений для участия в подготовке и проведении праздника;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овладение навыками коммуникации:</w:t>
      </w:r>
      <w:r w:rsidR="00F4791A">
        <w:rPr>
          <w:color w:val="00000A"/>
          <w:sz w:val="24"/>
          <w:szCs w:val="24"/>
        </w:rPr>
        <w:t xml:space="preserve"> </w:t>
      </w:r>
      <w:r w:rsidR="00BE1244" w:rsidRPr="00A87FFE">
        <w:rPr>
          <w:color w:val="00000A"/>
          <w:sz w:val="24"/>
          <w:szCs w:val="24"/>
        </w:rPr>
        <w:t xml:space="preserve">умение начать и поддержать разговор, задать вопрос, выразить свои намерения, просьбу, пожелание, опасения, завершить разговор; умение корректно выразить отказ и недовольство, благодарность, сочувствие; умение поддерживать продуктивное взаимодействие в процессе коммуникации; умение получать информацию от собеседника и уточнять ее; прогресс в развитии информативной функции </w:t>
      </w:r>
      <w:r w:rsidR="00BE1244" w:rsidRPr="00A87FFE">
        <w:rPr>
          <w:color w:val="00000A"/>
          <w:sz w:val="24"/>
          <w:szCs w:val="24"/>
        </w:rPr>
        <w:lastRenderedPageBreak/>
        <w:t xml:space="preserve">речи; умение ориентироваться в целях, задачах, средствах и условиях коммуникации в соответствии с коммуникативной установкой; позитивное отношение и устойчивая мотивация к активному использованию разнообразного арсенала средств коммуникации, вариативных речевых конструкций; готовность слушать собеседника и вести диалог; умение излагать свое мнение и аргументировать его; умение использовать коммуникацию как средство достижения цели в различных ситуациях; прогресс в развитии коммуникативной функции речи; </w:t>
      </w:r>
    </w:p>
    <w:p w:rsidR="00162A17" w:rsidRPr="00A87FFE" w:rsidRDefault="00162A17" w:rsidP="00A87FFE">
      <w:pPr>
        <w:spacing w:line="276" w:lineRule="auto"/>
        <w:ind w:right="68" w:firstLine="0"/>
        <w:rPr>
          <w:sz w:val="24"/>
          <w:szCs w:val="24"/>
        </w:rPr>
      </w:pPr>
      <w:r w:rsidRPr="00A87FFE">
        <w:rPr>
          <w:sz w:val="24"/>
          <w:szCs w:val="24"/>
        </w:rPr>
        <w:t xml:space="preserve">- </w:t>
      </w:r>
      <w:r w:rsidR="00BE1244" w:rsidRPr="00A87FFE">
        <w:rPr>
          <w:color w:val="00000A"/>
          <w:sz w:val="24"/>
          <w:szCs w:val="24"/>
        </w:rPr>
        <w:t>дифференциацию и осмысление картины мира:</w:t>
      </w:r>
      <w:r w:rsidR="00F4791A">
        <w:rPr>
          <w:color w:val="00000A"/>
          <w:sz w:val="24"/>
          <w:szCs w:val="24"/>
        </w:rPr>
        <w:t xml:space="preserve"> </w:t>
      </w:r>
      <w:r w:rsidR="00BE1244" w:rsidRPr="00A87FFE">
        <w:rPr>
          <w:color w:val="00000A"/>
          <w:sz w:val="24"/>
          <w:szCs w:val="24"/>
        </w:rPr>
        <w:t xml:space="preserve">адекватность бытового поведения ребёнка с точки зрения  опасности (безопасности) для себя и окружающих; способность прогнозировать последствия своих поступков; понимание значения символов, фраз и определений, обозначающих опасность и умение действовать в соответствии с их значением; осознание ценности, целостности и многообразия окружающего мира, своего места в нем; умение 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 умение устанавливать взаимосвязь общественного порядка и уклада собственной жизни в семье и в школе, соответствовать этому порядку; наличие активности во взаимодействии с миром, понимание собственной результативности; прогресс в развитии познавательной функции речи;  </w:t>
      </w:r>
    </w:p>
    <w:p w:rsidR="006759EC" w:rsidRDefault="00162A17" w:rsidP="00A15879">
      <w:pPr>
        <w:spacing w:after="0" w:line="276" w:lineRule="auto"/>
        <w:ind w:right="68" w:firstLine="0"/>
        <w:rPr>
          <w:sz w:val="24"/>
          <w:szCs w:val="24"/>
        </w:rPr>
      </w:pPr>
      <w:r w:rsidRPr="00A87FFE">
        <w:rPr>
          <w:sz w:val="24"/>
          <w:szCs w:val="24"/>
        </w:rPr>
        <w:t xml:space="preserve">- </w:t>
      </w:r>
      <w:r w:rsidR="00BE1244" w:rsidRPr="00A87FFE">
        <w:rPr>
          <w:color w:val="00000A"/>
          <w:sz w:val="24"/>
          <w:szCs w:val="24"/>
        </w:rPr>
        <w:t>дифференциацию и осмысление адекватно возрасту своего социального окружения, принятых ценностей и социальных ролей: знание правил поведения в разных социальных ситуациях с людьми разного статуса (с близкими в семье, учителями и учениками в школе,  незнакомыми людьми в транспорте и т.д.); наличие достаточного запаса фраз и определений для взаимодействия в разных социальных ситуациях и с людьми разного социального статуса;</w:t>
      </w:r>
      <w:r w:rsidR="00F4791A">
        <w:rPr>
          <w:color w:val="00000A"/>
          <w:sz w:val="24"/>
          <w:szCs w:val="24"/>
        </w:rPr>
        <w:t xml:space="preserve"> </w:t>
      </w:r>
      <w:r w:rsidR="00BE1244" w:rsidRPr="00A87FFE">
        <w:rPr>
          <w:color w:val="00000A"/>
          <w:sz w:val="24"/>
          <w:szCs w:val="24"/>
        </w:rPr>
        <w:t xml:space="preserve">представления о вариативности социальных отношений; готовность к участию в различных видах социального взаимодействия; овладение средствами межличностного взаимодействия; умение адекватно использовать принятые в окружении обучающегося социальные ритуалы; умение передавать свои чувства в процессе моделирования социальных отношений; прогресс в развитии регулятивной функции речи. </w:t>
      </w:r>
      <w:r w:rsidRPr="00A87FFE">
        <w:rPr>
          <w:sz w:val="24"/>
          <w:szCs w:val="24"/>
        </w:rPr>
        <w:tab/>
      </w:r>
    </w:p>
    <w:p w:rsidR="00C75F93" w:rsidRPr="000119E4" w:rsidRDefault="00BE1244" w:rsidP="00680C8F">
      <w:pPr>
        <w:spacing w:after="0" w:line="276" w:lineRule="auto"/>
        <w:ind w:right="68" w:firstLine="0"/>
        <w:rPr>
          <w:szCs w:val="28"/>
        </w:rPr>
      </w:pPr>
      <w:r w:rsidRPr="000119E4">
        <w:rPr>
          <w:b/>
          <w:color w:val="00000A"/>
          <w:szCs w:val="28"/>
        </w:rPr>
        <w:t xml:space="preserve">2.1.3. Система оценки достижения </w:t>
      </w:r>
      <w:r w:rsidR="001373CA" w:rsidRPr="000119E4">
        <w:rPr>
          <w:b/>
          <w:color w:val="00000A"/>
          <w:szCs w:val="28"/>
        </w:rPr>
        <w:t>обучающимися с</w:t>
      </w:r>
      <w:r w:rsidRPr="000119E4">
        <w:rPr>
          <w:b/>
          <w:color w:val="00000A"/>
          <w:szCs w:val="28"/>
        </w:rPr>
        <w:t xml:space="preserve"> тяжелыми нарушениями речи планируемых результатов освоения  адаптированной основной общеобразовательной программы  начального общего образования </w:t>
      </w:r>
    </w:p>
    <w:p w:rsidR="0074421B" w:rsidRPr="000119E4" w:rsidRDefault="00C75F93" w:rsidP="000119E4">
      <w:pPr>
        <w:spacing w:after="0" w:line="276" w:lineRule="auto"/>
        <w:ind w:right="68" w:firstLine="0"/>
        <w:rPr>
          <w:sz w:val="24"/>
          <w:szCs w:val="24"/>
        </w:rPr>
      </w:pPr>
      <w:r>
        <w:rPr>
          <w:sz w:val="24"/>
          <w:szCs w:val="24"/>
        </w:rPr>
        <w:tab/>
      </w:r>
      <w:r w:rsidR="00BE1244" w:rsidRPr="000119E4">
        <w:rPr>
          <w:color w:val="00000A"/>
          <w:sz w:val="24"/>
          <w:szCs w:val="24"/>
        </w:rPr>
        <w:t xml:space="preserve">Система оценки достижения обучающимися с ТНР планируемых результатов освоения АООП НОО предполагает комплексный подход к оценке результатов образования, позволяющий вести оценку достижения обучающимися всех трех групп результатов образования: личностных, метапредметных и предметных. </w:t>
      </w:r>
    </w:p>
    <w:p w:rsidR="0074421B" w:rsidRDefault="0074421B" w:rsidP="000119E4">
      <w:pPr>
        <w:spacing w:after="0" w:line="276" w:lineRule="auto"/>
        <w:ind w:right="68" w:firstLine="0"/>
        <w:rPr>
          <w:color w:val="00000A"/>
          <w:sz w:val="24"/>
          <w:szCs w:val="24"/>
        </w:rPr>
      </w:pPr>
      <w:r w:rsidRPr="000119E4">
        <w:rPr>
          <w:sz w:val="24"/>
          <w:szCs w:val="24"/>
        </w:rPr>
        <w:tab/>
      </w:r>
      <w:r w:rsidR="00BE1244" w:rsidRPr="000119E4">
        <w:rPr>
          <w:color w:val="00000A"/>
          <w:sz w:val="24"/>
          <w:szCs w:val="24"/>
        </w:rPr>
        <w:t xml:space="preserve">Оценка результатов освоения обучающимися с ТНР АООП НОО (кроме программы коррекционной работы) осуществляется в соответствии с требованиями ФГОС НОО. </w:t>
      </w:r>
    </w:p>
    <w:p w:rsidR="007214CB" w:rsidRPr="00145540" w:rsidRDefault="007214CB" w:rsidP="007214CB">
      <w:pPr>
        <w:spacing w:line="276" w:lineRule="auto"/>
        <w:ind w:right="-113" w:firstLine="567"/>
        <w:rPr>
          <w:sz w:val="24"/>
          <w:szCs w:val="24"/>
        </w:rPr>
      </w:pPr>
      <w:r w:rsidRPr="00145540">
        <w:rPr>
          <w:sz w:val="24"/>
          <w:szCs w:val="24"/>
        </w:rPr>
        <w:t xml:space="preserve">В соответствии с требованиями Федерального государственного образовательного стандарта начального общего образования в школе разработана система оценки, ориентированная на выявление и оценку образовательных достижений учащихся с целью итоговой оценки подготовки выпускников на ступени начального общего образования. </w:t>
      </w:r>
    </w:p>
    <w:p w:rsidR="007214CB" w:rsidRPr="00145540" w:rsidRDefault="007214CB" w:rsidP="007214CB">
      <w:pPr>
        <w:spacing w:line="276" w:lineRule="auto"/>
        <w:ind w:right="-113" w:firstLine="567"/>
        <w:rPr>
          <w:sz w:val="24"/>
          <w:szCs w:val="24"/>
        </w:rPr>
      </w:pPr>
      <w:r w:rsidRPr="00145540">
        <w:rPr>
          <w:sz w:val="24"/>
          <w:szCs w:val="24"/>
        </w:rPr>
        <w:lastRenderedPageBreak/>
        <w:t>Особенностями системы оценки являются:</w:t>
      </w:r>
    </w:p>
    <w:p w:rsidR="007214CB" w:rsidRPr="00145540" w:rsidRDefault="007214CB" w:rsidP="007214CB">
      <w:pPr>
        <w:spacing w:line="276" w:lineRule="auto"/>
        <w:rPr>
          <w:sz w:val="24"/>
          <w:szCs w:val="24"/>
        </w:rPr>
      </w:pPr>
      <w:r w:rsidRPr="00145540">
        <w:rPr>
          <w:sz w:val="24"/>
          <w:szCs w:val="24"/>
        </w:rPr>
        <w:t>- комплексный подход к оценке результатов образования (оценка предметных, метапредметных и личностных результатов начального общего образования);</w:t>
      </w:r>
    </w:p>
    <w:p w:rsidR="007214CB" w:rsidRPr="00145540" w:rsidRDefault="007214CB" w:rsidP="007214CB">
      <w:pPr>
        <w:spacing w:line="276" w:lineRule="auto"/>
        <w:ind w:firstLine="567"/>
        <w:rPr>
          <w:sz w:val="24"/>
          <w:szCs w:val="24"/>
        </w:rPr>
      </w:pPr>
      <w:r w:rsidRPr="00145540">
        <w:rPr>
          <w:sz w:val="24"/>
          <w:szCs w:val="24"/>
        </w:rPr>
        <w:t>- использование планируемых результатов освоения основных образовательных программ в качестве содержательной и критериальной базы оценки;</w:t>
      </w:r>
    </w:p>
    <w:p w:rsidR="007214CB" w:rsidRPr="00145540" w:rsidRDefault="007214CB" w:rsidP="007214CB">
      <w:pPr>
        <w:spacing w:line="276" w:lineRule="auto"/>
        <w:ind w:firstLine="567"/>
        <w:rPr>
          <w:sz w:val="24"/>
          <w:szCs w:val="24"/>
        </w:rPr>
      </w:pPr>
      <w:r w:rsidRPr="00145540">
        <w:rPr>
          <w:sz w:val="24"/>
          <w:szCs w:val="24"/>
        </w:rPr>
        <w:t>- оценка успешности освоения содержания отдельных учебных предметов на основе системно-деятельностного подхода, проявляющегося в способности к выполнению учебно-практических и учебно-познавательных задач;</w:t>
      </w:r>
    </w:p>
    <w:p w:rsidR="007214CB" w:rsidRPr="00145540" w:rsidRDefault="007214CB" w:rsidP="007214CB">
      <w:pPr>
        <w:spacing w:line="276" w:lineRule="auto"/>
        <w:ind w:firstLine="567"/>
        <w:rPr>
          <w:sz w:val="24"/>
          <w:szCs w:val="24"/>
        </w:rPr>
      </w:pPr>
      <w:r w:rsidRPr="00145540">
        <w:rPr>
          <w:sz w:val="24"/>
          <w:szCs w:val="24"/>
        </w:rPr>
        <w:t>- оценка динамики образовательных достижений обучающихся;</w:t>
      </w:r>
    </w:p>
    <w:p w:rsidR="007214CB" w:rsidRPr="00145540" w:rsidRDefault="007214CB" w:rsidP="007214CB">
      <w:pPr>
        <w:spacing w:line="276" w:lineRule="auto"/>
        <w:ind w:firstLine="567"/>
        <w:rPr>
          <w:sz w:val="24"/>
          <w:szCs w:val="24"/>
        </w:rPr>
      </w:pPr>
      <w:r w:rsidRPr="00145540">
        <w:rPr>
          <w:sz w:val="24"/>
          <w:szCs w:val="24"/>
        </w:rPr>
        <w:t>- сочетание внешней и внутренней оценки как механизма обеспечения качества образования;</w:t>
      </w:r>
    </w:p>
    <w:p w:rsidR="007214CB" w:rsidRPr="00145540" w:rsidRDefault="007214CB" w:rsidP="007214CB">
      <w:pPr>
        <w:spacing w:line="276" w:lineRule="auto"/>
        <w:ind w:firstLine="567"/>
        <w:rPr>
          <w:sz w:val="24"/>
          <w:szCs w:val="24"/>
        </w:rPr>
      </w:pPr>
      <w:r w:rsidRPr="00145540">
        <w:rPr>
          <w:sz w:val="24"/>
          <w:szCs w:val="24"/>
        </w:rPr>
        <w:t>- использование персонифицированных процедур итоговой оценки и аттестации обучающихся и неперсонифицированных процедур оценки состояния и тенденций развития системы образования;</w:t>
      </w:r>
    </w:p>
    <w:p w:rsidR="007214CB" w:rsidRPr="00145540" w:rsidRDefault="007214CB" w:rsidP="007214CB">
      <w:pPr>
        <w:spacing w:line="276" w:lineRule="auto"/>
        <w:ind w:firstLine="567"/>
        <w:rPr>
          <w:sz w:val="24"/>
          <w:szCs w:val="24"/>
        </w:rPr>
      </w:pPr>
      <w:r w:rsidRPr="00145540">
        <w:rPr>
          <w:sz w:val="24"/>
          <w:szCs w:val="24"/>
        </w:rPr>
        <w:t>- уровневый подход к разработке планируемых результатов, инструментария и представлению их;</w:t>
      </w:r>
    </w:p>
    <w:p w:rsidR="007214CB" w:rsidRPr="00145540" w:rsidRDefault="007214CB" w:rsidP="007214CB">
      <w:pPr>
        <w:spacing w:line="276" w:lineRule="auto"/>
        <w:ind w:firstLine="567"/>
        <w:rPr>
          <w:sz w:val="24"/>
          <w:szCs w:val="24"/>
        </w:rPr>
      </w:pPr>
      <w:r w:rsidRPr="00145540">
        <w:rPr>
          <w:sz w:val="24"/>
          <w:szCs w:val="24"/>
        </w:rPr>
        <w:t>- использование накопительной системы оценивания (портфолио), характеризующей динамику индивидуальных образовательных достижений;</w:t>
      </w:r>
    </w:p>
    <w:p w:rsidR="007214CB" w:rsidRPr="00145540" w:rsidRDefault="007214CB" w:rsidP="007214CB">
      <w:pPr>
        <w:spacing w:line="276" w:lineRule="auto"/>
        <w:ind w:firstLine="567"/>
        <w:rPr>
          <w:sz w:val="24"/>
          <w:szCs w:val="24"/>
        </w:rPr>
      </w:pPr>
      <w:r w:rsidRPr="00145540">
        <w:rPr>
          <w:sz w:val="24"/>
          <w:szCs w:val="24"/>
        </w:rPr>
        <w:t>- использование наряду со стандартизированными письменными или устными работами таких форм и методов оценки, как проекты, практические работы, творческие работы, самоанализ, самооценка, наблюдения и др..</w:t>
      </w:r>
    </w:p>
    <w:p w:rsidR="007214CB" w:rsidRPr="00145540" w:rsidRDefault="007214CB" w:rsidP="007214CB">
      <w:pPr>
        <w:spacing w:line="276" w:lineRule="auto"/>
        <w:ind w:firstLine="567"/>
        <w:rPr>
          <w:sz w:val="24"/>
          <w:szCs w:val="24"/>
        </w:rPr>
      </w:pPr>
      <w:r w:rsidRPr="00145540">
        <w:rPr>
          <w:b/>
          <w:bCs/>
          <w:iCs/>
          <w:sz w:val="24"/>
          <w:szCs w:val="24"/>
        </w:rPr>
        <w:t>Оценка личностных результатов</w:t>
      </w:r>
    </w:p>
    <w:p w:rsidR="007214CB" w:rsidRPr="00145540" w:rsidRDefault="007214CB" w:rsidP="007214CB">
      <w:pPr>
        <w:spacing w:line="276" w:lineRule="auto"/>
        <w:ind w:firstLine="567"/>
        <w:rPr>
          <w:sz w:val="24"/>
          <w:szCs w:val="24"/>
        </w:rPr>
      </w:pPr>
      <w:r w:rsidRPr="00145540">
        <w:rPr>
          <w:b/>
          <w:bCs/>
          <w:i/>
          <w:iCs/>
          <w:sz w:val="24"/>
          <w:szCs w:val="24"/>
        </w:rPr>
        <w:t>Объектом оценки личностных результатов</w:t>
      </w:r>
      <w:r w:rsidRPr="00145540">
        <w:rPr>
          <w:sz w:val="24"/>
          <w:szCs w:val="24"/>
        </w:rPr>
        <w:t xml:space="preserve"> являются сформированные у учащихся универсальные учебные действия, включаемые в три основных блока:</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 xml:space="preserve">самоопределение </w:t>
      </w:r>
      <w:r w:rsidRPr="00145540">
        <w:rPr>
          <w:sz w:val="24"/>
          <w:szCs w:val="24"/>
        </w:rPr>
        <w:t>— сформированность внутренней позиции обучающегося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достижения, видеть сильные и слабые стороны своей личности;</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смыслообразование</w:t>
      </w:r>
      <w:r w:rsidRPr="00145540">
        <w:rPr>
          <w:sz w:val="24"/>
          <w:szCs w:val="24"/>
        </w:rPr>
        <w:t>— поиск и установление личностного смысла     (т. е. «значения для себя») учения обучающимися на основе устойчивой системы учебно-познавательных и социальных мотивов; понимания границ того, «что я знаю», и того, «что я не знаю», «незнания» и стремления к преодолению этого разрыва;</w:t>
      </w:r>
    </w:p>
    <w:p w:rsidR="007214CB" w:rsidRPr="00145540" w:rsidRDefault="007214CB" w:rsidP="007214CB">
      <w:pPr>
        <w:spacing w:line="276" w:lineRule="auto"/>
        <w:ind w:firstLine="567"/>
        <w:rPr>
          <w:sz w:val="24"/>
          <w:szCs w:val="24"/>
        </w:rPr>
      </w:pPr>
      <w:r w:rsidRPr="00145540">
        <w:rPr>
          <w:sz w:val="24"/>
          <w:szCs w:val="24"/>
        </w:rPr>
        <w:t xml:space="preserve">- </w:t>
      </w:r>
      <w:r w:rsidRPr="00145540">
        <w:rPr>
          <w:i/>
          <w:iCs/>
          <w:sz w:val="24"/>
          <w:szCs w:val="24"/>
        </w:rPr>
        <w:t xml:space="preserve">морально-этическая ориентация — </w:t>
      </w:r>
      <w:r w:rsidRPr="00145540">
        <w:rPr>
          <w:sz w:val="24"/>
          <w:szCs w:val="24"/>
        </w:rPr>
        <w:t>знание основных моральных норм и ориентация на их выполнение на основе понимания их социальной необходимости; развитие этических чувств — стыда, вины, совести как регуляторов морального поведения.</w:t>
      </w:r>
    </w:p>
    <w:p w:rsidR="007214CB" w:rsidRPr="00145540" w:rsidRDefault="007214CB" w:rsidP="007214CB">
      <w:pPr>
        <w:spacing w:line="276" w:lineRule="auto"/>
        <w:ind w:firstLine="567"/>
        <w:rPr>
          <w:sz w:val="24"/>
          <w:szCs w:val="24"/>
        </w:rPr>
      </w:pPr>
      <w:r w:rsidRPr="00145540">
        <w:rPr>
          <w:sz w:val="24"/>
          <w:szCs w:val="24"/>
        </w:rPr>
        <w:t xml:space="preserve">Основное </w:t>
      </w:r>
      <w:r w:rsidRPr="00145540">
        <w:rPr>
          <w:b/>
          <w:bCs/>
          <w:i/>
          <w:iCs/>
          <w:sz w:val="24"/>
          <w:szCs w:val="24"/>
        </w:rPr>
        <w:t>содержание оценки личностных результатов</w:t>
      </w:r>
      <w:r w:rsidR="00F4791A">
        <w:rPr>
          <w:b/>
          <w:bCs/>
          <w:i/>
          <w:iCs/>
          <w:sz w:val="24"/>
          <w:szCs w:val="24"/>
        </w:rPr>
        <w:t xml:space="preserve"> </w:t>
      </w:r>
      <w:r w:rsidRPr="00145540">
        <w:rPr>
          <w:sz w:val="24"/>
          <w:szCs w:val="24"/>
        </w:rPr>
        <w:t>на ступени начального общего образования строится вокруг оценки:</w:t>
      </w:r>
    </w:p>
    <w:p w:rsidR="007214CB" w:rsidRPr="00145540" w:rsidRDefault="007214CB" w:rsidP="007214CB">
      <w:pPr>
        <w:spacing w:line="276" w:lineRule="auto"/>
        <w:ind w:firstLine="567"/>
        <w:rPr>
          <w:sz w:val="24"/>
          <w:szCs w:val="24"/>
        </w:rPr>
      </w:pPr>
      <w:r w:rsidRPr="00145540">
        <w:rPr>
          <w:sz w:val="24"/>
          <w:szCs w:val="24"/>
        </w:rPr>
        <w:t>- сформированности внутренней позиции обучающегося, которая находит отражение в эмоционально-положительном отношении обучающегося к образовательному учреждению,</w:t>
      </w:r>
    </w:p>
    <w:p w:rsidR="007214CB" w:rsidRPr="00145540" w:rsidRDefault="007214CB" w:rsidP="007214CB">
      <w:pPr>
        <w:spacing w:line="276" w:lineRule="auto"/>
        <w:ind w:firstLine="567"/>
        <w:rPr>
          <w:sz w:val="24"/>
          <w:szCs w:val="24"/>
        </w:rPr>
      </w:pPr>
      <w:r w:rsidRPr="00145540">
        <w:rPr>
          <w:sz w:val="24"/>
          <w:szCs w:val="24"/>
        </w:rPr>
        <w:t xml:space="preserve">- ориентации на содержательные моменты образовательного процесса — уроки, познание нового, овладение умениями и новыми компетенциями, характер учебного </w:t>
      </w:r>
      <w:r w:rsidRPr="00145540">
        <w:rPr>
          <w:sz w:val="24"/>
          <w:szCs w:val="24"/>
        </w:rPr>
        <w:lastRenderedPageBreak/>
        <w:t>сотрудничества с учителем и одноклассниками — и ориентации на образец поведения «хорошего ученика» как пример для подражания;</w:t>
      </w:r>
    </w:p>
    <w:p w:rsidR="007214CB" w:rsidRPr="00145540" w:rsidRDefault="007214CB" w:rsidP="007214CB">
      <w:pPr>
        <w:spacing w:line="276" w:lineRule="auto"/>
        <w:ind w:firstLine="567"/>
        <w:rPr>
          <w:sz w:val="24"/>
          <w:szCs w:val="24"/>
        </w:rPr>
      </w:pPr>
      <w:r w:rsidRPr="00145540">
        <w:rPr>
          <w:sz w:val="24"/>
          <w:szCs w:val="24"/>
        </w:rPr>
        <w:t>- сформированности основ гражданской идентичности — чувства гордости за свою Родину, знания знаменательных для Отечества исторических событий; любви к своему краю, осознания своей национальности, уважения культуры и традиций народов России и мира; развития доверия и способности к пониманию и сопереживанию чувствам других людей;</w:t>
      </w:r>
    </w:p>
    <w:p w:rsidR="007214CB" w:rsidRPr="00145540" w:rsidRDefault="007214CB" w:rsidP="007214CB">
      <w:pPr>
        <w:spacing w:line="276" w:lineRule="auto"/>
        <w:ind w:firstLine="567"/>
        <w:rPr>
          <w:sz w:val="24"/>
          <w:szCs w:val="24"/>
        </w:rPr>
      </w:pPr>
      <w:r w:rsidRPr="00145540">
        <w:rPr>
          <w:sz w:val="24"/>
          <w:szCs w:val="24"/>
        </w:rPr>
        <w:t>- сформированности самооценки, включая осознание своих возможностей в учении, способности адекватно судить о причинах своего успеха/неуспеха в учении; умения видеть свои достоинства и недостатки, уважать себя и верить в успех;</w:t>
      </w:r>
    </w:p>
    <w:p w:rsidR="007214CB" w:rsidRPr="00145540" w:rsidRDefault="007214CB" w:rsidP="007214CB">
      <w:pPr>
        <w:spacing w:line="276" w:lineRule="auto"/>
        <w:ind w:firstLine="567"/>
        <w:rPr>
          <w:sz w:val="24"/>
          <w:szCs w:val="24"/>
        </w:rPr>
      </w:pPr>
      <w:r w:rsidRPr="00145540">
        <w:rPr>
          <w:sz w:val="24"/>
          <w:szCs w:val="24"/>
        </w:rPr>
        <w:t>- сформированности мотивации учебной деятельности, включая социальные, учебно-познавательные и внешние мотивы, любознательность и интерес к новому содержанию и способам решения проблем, приобретению новых знаний и умений, мотивации достижения результата, стремления к совершенствованию своих способностей;</w:t>
      </w:r>
    </w:p>
    <w:p w:rsidR="007214CB" w:rsidRPr="00145540" w:rsidRDefault="007214CB" w:rsidP="007214CB">
      <w:pPr>
        <w:spacing w:line="276" w:lineRule="auto"/>
        <w:ind w:firstLine="567"/>
        <w:rPr>
          <w:sz w:val="24"/>
          <w:szCs w:val="24"/>
        </w:rPr>
      </w:pPr>
      <w:r w:rsidRPr="00145540">
        <w:rPr>
          <w:sz w:val="24"/>
          <w:szCs w:val="24"/>
        </w:rPr>
        <w:t>- знания моральных норм и сформированности морально-этических суждений, способности к решению моральных проблем на основе децентрации (координации различных точек зрения на решение моральной дилеммы); способности к оценке своих поступков и действий других людей с точки зрения соблюдения/нарушения моральной нормы. </w:t>
      </w:r>
    </w:p>
    <w:p w:rsidR="007214CB" w:rsidRPr="00145540" w:rsidRDefault="007214CB" w:rsidP="007214CB">
      <w:pPr>
        <w:spacing w:line="276" w:lineRule="auto"/>
        <w:ind w:firstLine="567"/>
        <w:rPr>
          <w:sz w:val="24"/>
          <w:szCs w:val="24"/>
        </w:rPr>
      </w:pPr>
      <w:r w:rsidRPr="00145540">
        <w:rPr>
          <w:b/>
          <w:sz w:val="24"/>
          <w:szCs w:val="24"/>
        </w:rPr>
        <w:t>Оценка  личностных результатов осуществляется</w:t>
      </w:r>
      <w:r w:rsidRPr="00145540">
        <w:rPr>
          <w:sz w:val="24"/>
          <w:szCs w:val="24"/>
        </w:rPr>
        <w:t xml:space="preserve">, во-первых, в ходе </w:t>
      </w:r>
      <w:r w:rsidRPr="00145540">
        <w:rPr>
          <w:b/>
          <w:bCs/>
          <w:i/>
          <w:iCs/>
          <w:sz w:val="24"/>
          <w:szCs w:val="24"/>
        </w:rPr>
        <w:t>внешних неперсофицированных мониторинговых исследований</w:t>
      </w:r>
      <w:r w:rsidRPr="00145540">
        <w:rPr>
          <w:sz w:val="24"/>
          <w:szCs w:val="24"/>
        </w:rPr>
        <w:t xml:space="preserve"> специалистами, не работающими в школе и обладающими необходимой компетенцией в сфере психолого-педагогической диагностики развития личности. </w:t>
      </w:r>
    </w:p>
    <w:p w:rsidR="007214CB" w:rsidRPr="00145540" w:rsidRDefault="007214CB" w:rsidP="007214CB">
      <w:pPr>
        <w:spacing w:line="276" w:lineRule="auto"/>
        <w:ind w:firstLine="567"/>
        <w:rPr>
          <w:sz w:val="24"/>
          <w:szCs w:val="24"/>
        </w:rPr>
      </w:pPr>
      <w:r w:rsidRPr="00145540">
        <w:rPr>
          <w:sz w:val="24"/>
          <w:szCs w:val="24"/>
        </w:rPr>
        <w:t xml:space="preserve">Вторым методом оценки личностных результатов учащихся используемым в образовательной программе является оценка </w:t>
      </w:r>
      <w:r w:rsidRPr="00145540">
        <w:rPr>
          <w:b/>
          <w:bCs/>
          <w:i/>
          <w:iCs/>
          <w:sz w:val="24"/>
          <w:szCs w:val="24"/>
        </w:rPr>
        <w:t>личностного прогресса  ученика</w:t>
      </w:r>
      <w:r w:rsidRPr="00145540">
        <w:rPr>
          <w:sz w:val="24"/>
          <w:szCs w:val="24"/>
        </w:rPr>
        <w:t xml:space="preserve"> с помощью </w:t>
      </w:r>
      <w:r w:rsidRPr="00145540">
        <w:rPr>
          <w:i/>
          <w:iCs/>
          <w:sz w:val="24"/>
          <w:szCs w:val="24"/>
        </w:rPr>
        <w:t>портфолио</w:t>
      </w:r>
      <w:r w:rsidRPr="00145540">
        <w:rPr>
          <w:sz w:val="24"/>
          <w:szCs w:val="24"/>
        </w:rPr>
        <w:t>, способствующего формированию у учащихся культуры мышления, логики, умений анализировать, обобщать, систематизировать, классифицировать.</w:t>
      </w:r>
    </w:p>
    <w:p w:rsidR="007214CB" w:rsidRPr="00145540" w:rsidRDefault="007214CB" w:rsidP="007214CB">
      <w:pPr>
        <w:spacing w:line="276" w:lineRule="auto"/>
        <w:ind w:firstLine="567"/>
        <w:rPr>
          <w:b/>
          <w:bCs/>
          <w:i/>
          <w:iCs/>
          <w:sz w:val="24"/>
          <w:szCs w:val="24"/>
        </w:rPr>
      </w:pPr>
      <w:r w:rsidRPr="00145540">
        <w:rPr>
          <w:b/>
          <w:bCs/>
          <w:i/>
          <w:iCs/>
          <w:sz w:val="24"/>
          <w:szCs w:val="24"/>
        </w:rPr>
        <w:t xml:space="preserve">Личностные результаты выпускников на ступени начального общего образования в полном соответствии с требованиями Стандарта не подлежат итоговой оценке, т.к. оценка личностных результатов учащихся отражает эффективность воспитательной и образовательной деятельности школы. </w:t>
      </w:r>
    </w:p>
    <w:p w:rsidR="007214CB" w:rsidRPr="00145540" w:rsidRDefault="007214CB" w:rsidP="007214CB">
      <w:pPr>
        <w:spacing w:line="276" w:lineRule="auto"/>
        <w:ind w:firstLine="567"/>
        <w:rPr>
          <w:sz w:val="24"/>
          <w:szCs w:val="24"/>
        </w:rPr>
      </w:pPr>
      <w:r w:rsidRPr="00145540">
        <w:rPr>
          <w:b/>
          <w:bCs/>
          <w:iCs/>
          <w:sz w:val="24"/>
          <w:szCs w:val="24"/>
        </w:rPr>
        <w:t>Оценка метапредметных результатов</w:t>
      </w:r>
      <w:r w:rsidR="00F4791A">
        <w:rPr>
          <w:b/>
          <w:bCs/>
          <w:iCs/>
          <w:sz w:val="24"/>
          <w:szCs w:val="24"/>
        </w:rPr>
        <w:t xml:space="preserve"> </w:t>
      </w:r>
      <w:r w:rsidRPr="00145540">
        <w:rPr>
          <w:sz w:val="24"/>
          <w:szCs w:val="24"/>
        </w:rPr>
        <w:t>предполагает оценку универсальных учебных действий учащихся (регулятивных, коммуникативных, познавательных), т.е. таких умственных действий обучающихся, которые направлены на анализ своей познавательной деятельности и управление ею. К ним относятся:</w:t>
      </w:r>
    </w:p>
    <w:p w:rsidR="007214CB" w:rsidRPr="00145540" w:rsidRDefault="007214CB" w:rsidP="007214CB">
      <w:pPr>
        <w:spacing w:line="276" w:lineRule="auto"/>
        <w:ind w:firstLine="567"/>
        <w:rPr>
          <w:sz w:val="24"/>
          <w:szCs w:val="24"/>
        </w:rPr>
      </w:pPr>
      <w:r w:rsidRPr="00145540">
        <w:rPr>
          <w:sz w:val="24"/>
          <w:szCs w:val="24"/>
        </w:rPr>
        <w:t>- 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контролировать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rsidR="007214CB" w:rsidRPr="00145540" w:rsidRDefault="007214CB" w:rsidP="007214CB">
      <w:pPr>
        <w:spacing w:line="276" w:lineRule="auto"/>
        <w:ind w:firstLine="567"/>
        <w:rPr>
          <w:sz w:val="24"/>
          <w:szCs w:val="24"/>
        </w:rPr>
      </w:pPr>
      <w:r w:rsidRPr="00145540">
        <w:rPr>
          <w:sz w:val="24"/>
          <w:szCs w:val="24"/>
        </w:rPr>
        <w:t>- умение осуществлять информационный поиск, сбор и выделение существенной информации из различных информационных источников;</w:t>
      </w:r>
    </w:p>
    <w:p w:rsidR="007214CB" w:rsidRPr="00145540" w:rsidRDefault="007214CB" w:rsidP="007214CB">
      <w:pPr>
        <w:spacing w:line="276" w:lineRule="auto"/>
        <w:ind w:firstLine="567"/>
        <w:rPr>
          <w:sz w:val="24"/>
          <w:szCs w:val="24"/>
        </w:rPr>
      </w:pPr>
      <w:r w:rsidRPr="00145540">
        <w:rPr>
          <w:sz w:val="24"/>
          <w:szCs w:val="24"/>
        </w:rPr>
        <w:lastRenderedPageBreak/>
        <w:t>- умение использовать знаково-символические средства для создания моделей изучаемых объектов и процессов, схем решения учебно-познавательных и практических задач;</w:t>
      </w:r>
    </w:p>
    <w:p w:rsidR="007214CB" w:rsidRPr="00145540" w:rsidRDefault="007214CB" w:rsidP="007214CB">
      <w:pPr>
        <w:spacing w:line="276" w:lineRule="auto"/>
        <w:ind w:firstLine="567"/>
        <w:rPr>
          <w:sz w:val="24"/>
          <w:szCs w:val="24"/>
        </w:rPr>
      </w:pPr>
      <w:r w:rsidRPr="00145540">
        <w:rPr>
          <w:sz w:val="24"/>
          <w:szCs w:val="24"/>
        </w:rPr>
        <w:t>- способность к осуществлению логических операций сравнения, анализа, обобщения, классификации по родовидовым признакам, установлению аналогий, отнесению к известным понятиям;</w:t>
      </w:r>
    </w:p>
    <w:p w:rsidR="007214CB" w:rsidRPr="00145540" w:rsidRDefault="007214CB" w:rsidP="007214CB">
      <w:pPr>
        <w:spacing w:line="276" w:lineRule="auto"/>
        <w:ind w:firstLine="567"/>
        <w:rPr>
          <w:sz w:val="24"/>
          <w:szCs w:val="24"/>
        </w:rPr>
      </w:pPr>
      <w:r w:rsidRPr="00145540">
        <w:rPr>
          <w:sz w:val="24"/>
          <w:szCs w:val="24"/>
        </w:rPr>
        <w:t>- умение сотрудничать с педагогом и сверстниками при решении учебных проблем, принимать на себя ответственность за результаты своих действий.</w:t>
      </w:r>
    </w:p>
    <w:p w:rsidR="007214CB" w:rsidRPr="00145540" w:rsidRDefault="007214CB" w:rsidP="007214CB">
      <w:pPr>
        <w:spacing w:line="276" w:lineRule="auto"/>
        <w:ind w:firstLine="567"/>
        <w:rPr>
          <w:sz w:val="24"/>
          <w:szCs w:val="24"/>
        </w:rPr>
      </w:pPr>
      <w:r w:rsidRPr="00145540">
        <w:rPr>
          <w:sz w:val="24"/>
          <w:szCs w:val="24"/>
        </w:rPr>
        <w:t>Достижение метапредметных результатов обеспечивается за счёт основных компонентов образовательного процесса — учебных предметов, представленных в обязательной части учебного плана.</w:t>
      </w:r>
    </w:p>
    <w:p w:rsidR="007214CB" w:rsidRPr="00145540" w:rsidRDefault="007214CB" w:rsidP="007214CB">
      <w:pPr>
        <w:spacing w:line="276" w:lineRule="auto"/>
        <w:ind w:firstLine="567"/>
        <w:rPr>
          <w:sz w:val="24"/>
          <w:szCs w:val="24"/>
        </w:rPr>
      </w:pPr>
      <w:r w:rsidRPr="00145540">
        <w:rPr>
          <w:sz w:val="24"/>
          <w:szCs w:val="24"/>
        </w:rPr>
        <w:t xml:space="preserve">Основное </w:t>
      </w:r>
      <w:r w:rsidRPr="00145540">
        <w:rPr>
          <w:b/>
          <w:bCs/>
          <w:i/>
          <w:iCs/>
          <w:sz w:val="24"/>
          <w:szCs w:val="24"/>
        </w:rPr>
        <w:t>содержание оценки метапредметных результатов</w:t>
      </w:r>
      <w:r w:rsidR="00F4791A">
        <w:rPr>
          <w:b/>
          <w:bCs/>
          <w:i/>
          <w:iCs/>
          <w:sz w:val="24"/>
          <w:szCs w:val="24"/>
        </w:rPr>
        <w:t xml:space="preserve"> </w:t>
      </w:r>
      <w:r w:rsidRPr="00145540">
        <w:rPr>
          <w:sz w:val="24"/>
          <w:szCs w:val="24"/>
        </w:rPr>
        <w:t>на ступени начального общего образования строится вокруг умения учиться. Оценка метапредметных результатов проводится в ходе различных процедур таких, как решение задач творческого и поискового характера, учебное проектирование, итоговые проверочные работы, комплексные работы на межпредметной основе, мониторинг сформированности основных учебных умений.</w:t>
      </w:r>
    </w:p>
    <w:p w:rsidR="007214CB" w:rsidRPr="00145540" w:rsidRDefault="007214CB" w:rsidP="007214CB">
      <w:pPr>
        <w:spacing w:line="276" w:lineRule="auto"/>
        <w:ind w:firstLine="567"/>
        <w:rPr>
          <w:b/>
          <w:sz w:val="24"/>
          <w:szCs w:val="24"/>
        </w:rPr>
      </w:pPr>
      <w:r w:rsidRPr="00145540">
        <w:rPr>
          <w:b/>
          <w:iCs/>
          <w:sz w:val="24"/>
          <w:szCs w:val="24"/>
        </w:rPr>
        <w:t>Оценка предметных результатов</w:t>
      </w:r>
    </w:p>
    <w:p w:rsidR="007214CB" w:rsidRPr="00145540" w:rsidRDefault="007214CB" w:rsidP="007214CB">
      <w:pPr>
        <w:spacing w:line="276" w:lineRule="auto"/>
        <w:ind w:firstLine="567"/>
        <w:rPr>
          <w:sz w:val="24"/>
          <w:szCs w:val="24"/>
        </w:rPr>
      </w:pPr>
      <w:r w:rsidRPr="00145540">
        <w:rPr>
          <w:sz w:val="24"/>
          <w:szCs w:val="24"/>
        </w:rPr>
        <w:t>Достижение предметных результатов обеспечивается за счет основных учебных предметов. Поэтому объектом оценки предметных результатов является способность учащихся решать учебно-познавательные и учебно-практические задачи.</w:t>
      </w:r>
    </w:p>
    <w:p w:rsidR="007214CB" w:rsidRPr="00145540" w:rsidRDefault="007214CB" w:rsidP="007214CB">
      <w:pPr>
        <w:spacing w:line="276" w:lineRule="auto"/>
        <w:ind w:firstLine="567"/>
        <w:rPr>
          <w:sz w:val="24"/>
          <w:szCs w:val="24"/>
        </w:rPr>
      </w:pPr>
      <w:r w:rsidRPr="00145540">
        <w:rPr>
          <w:sz w:val="24"/>
          <w:szCs w:val="24"/>
        </w:rPr>
        <w:t>Оценка достижения предметных результатов ведётся как в ходе текущего и промежуточного оценивания, так и в ходе выполнения итоговых проверочных работ. Результаты накопленной оценки, полученной в ходе текущего и промежуточного оценивания, фиксируются, в форме портфеля достижений и учитываются при определении итоговой оценки. Предметом итоговой оценки освоения обучающимися основной образовательной программы начального общего образования является достижение предметных и метапредметных результатов начального общего образования, необходимых для продолжения образования.</w:t>
      </w:r>
    </w:p>
    <w:p w:rsidR="007214CB" w:rsidRPr="00145540" w:rsidRDefault="007214CB" w:rsidP="007214CB">
      <w:pPr>
        <w:spacing w:line="276" w:lineRule="auto"/>
        <w:ind w:firstLine="567"/>
        <w:rPr>
          <w:sz w:val="24"/>
          <w:szCs w:val="24"/>
        </w:rPr>
      </w:pPr>
      <w:r w:rsidRPr="00145540">
        <w:rPr>
          <w:sz w:val="24"/>
          <w:szCs w:val="24"/>
        </w:rPr>
        <w:t>Основным инструментом итоговой оценки являются итоговые комплексные работы – система заданий различного уровня сложности по литературному чтению, русскому языку, математике и окружающему миру.</w:t>
      </w:r>
    </w:p>
    <w:p w:rsidR="007214CB" w:rsidRPr="00145540" w:rsidRDefault="007214CB" w:rsidP="007214CB">
      <w:pPr>
        <w:spacing w:line="276" w:lineRule="auto"/>
        <w:ind w:firstLine="567"/>
        <w:rPr>
          <w:sz w:val="24"/>
          <w:szCs w:val="24"/>
        </w:rPr>
      </w:pPr>
      <w:r w:rsidRPr="00145540">
        <w:rPr>
          <w:sz w:val="24"/>
          <w:szCs w:val="24"/>
        </w:rPr>
        <w:t xml:space="preserve">В учебном процессе оценка предметных результатов проводится с помощью диагностических работ (промежуточных и итоговых), направленных на определение уровня освоения темы учащимися. Проводится мониторинг результатов выполнения трех итоговых работ – по русскому языку, математике – и итоговой комплексной работы на межпредметной основе. </w:t>
      </w:r>
    </w:p>
    <w:p w:rsidR="007214CB" w:rsidRDefault="007214CB" w:rsidP="007214CB">
      <w:pPr>
        <w:spacing w:line="276" w:lineRule="auto"/>
        <w:ind w:firstLine="567"/>
        <w:rPr>
          <w:sz w:val="24"/>
          <w:szCs w:val="24"/>
        </w:rPr>
      </w:pPr>
      <w:r w:rsidRPr="00145540">
        <w:rPr>
          <w:sz w:val="24"/>
          <w:szCs w:val="24"/>
        </w:rPr>
        <w:t>При оценке результатов деятельности образовательных учреждений и работников образования основным объектом оценки, её содержательной и критериальной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w:t>
      </w:r>
      <w:r w:rsidR="00F4791A">
        <w:rPr>
          <w:sz w:val="24"/>
          <w:szCs w:val="24"/>
        </w:rPr>
        <w:t xml:space="preserve"> </w:t>
      </w:r>
      <w:r w:rsidRPr="00145540">
        <w:rPr>
          <w:sz w:val="24"/>
          <w:szCs w:val="24"/>
        </w:rPr>
        <w:t>для каждой учебной программы.</w:t>
      </w:r>
    </w:p>
    <w:p w:rsidR="007214CB" w:rsidRPr="00145540" w:rsidRDefault="007214CB" w:rsidP="007214CB">
      <w:pPr>
        <w:spacing w:line="276" w:lineRule="auto"/>
        <w:rPr>
          <w:sz w:val="24"/>
          <w:szCs w:val="24"/>
        </w:rPr>
      </w:pPr>
    </w:p>
    <w:p w:rsidR="007214CB" w:rsidRPr="00145540" w:rsidRDefault="007214CB" w:rsidP="007214CB">
      <w:pPr>
        <w:spacing w:line="276" w:lineRule="auto"/>
        <w:ind w:firstLine="567"/>
        <w:rPr>
          <w:sz w:val="24"/>
          <w:szCs w:val="24"/>
        </w:rPr>
      </w:pPr>
      <w:r w:rsidRPr="00145540">
        <w:rPr>
          <w:b/>
          <w:bCs/>
          <w:i/>
          <w:iCs/>
          <w:sz w:val="24"/>
          <w:szCs w:val="24"/>
        </w:rPr>
        <w:t>Системная оценка личностных, метапредметных и предметных результатов</w:t>
      </w:r>
      <w:r w:rsidRPr="00145540">
        <w:rPr>
          <w:sz w:val="24"/>
          <w:szCs w:val="24"/>
        </w:rPr>
        <w:t xml:space="preserve"> реализуется в рамках накопительной системы – </w:t>
      </w:r>
      <w:r w:rsidRPr="00145540">
        <w:rPr>
          <w:b/>
          <w:bCs/>
          <w:i/>
          <w:iCs/>
          <w:sz w:val="24"/>
          <w:szCs w:val="24"/>
        </w:rPr>
        <w:t>Портфолио</w:t>
      </w:r>
      <w:r w:rsidRPr="00145540">
        <w:rPr>
          <w:sz w:val="24"/>
          <w:szCs w:val="24"/>
        </w:rPr>
        <w:t xml:space="preserve">. </w:t>
      </w:r>
    </w:p>
    <w:p w:rsidR="007214CB" w:rsidRPr="00145540" w:rsidRDefault="007214CB" w:rsidP="007214CB">
      <w:pPr>
        <w:spacing w:line="276" w:lineRule="auto"/>
        <w:ind w:firstLine="567"/>
        <w:rPr>
          <w:sz w:val="24"/>
          <w:szCs w:val="24"/>
        </w:rPr>
      </w:pPr>
      <w:r w:rsidRPr="00145540">
        <w:rPr>
          <w:sz w:val="24"/>
          <w:szCs w:val="24"/>
        </w:rPr>
        <w:lastRenderedPageBreak/>
        <w:t xml:space="preserve"> Портфолио ученика:</w:t>
      </w:r>
    </w:p>
    <w:p w:rsidR="007214CB" w:rsidRPr="00145540" w:rsidRDefault="007214CB" w:rsidP="007214CB">
      <w:pPr>
        <w:spacing w:line="276" w:lineRule="auto"/>
        <w:ind w:firstLine="567"/>
        <w:rPr>
          <w:sz w:val="24"/>
          <w:szCs w:val="24"/>
        </w:rPr>
      </w:pPr>
      <w:r w:rsidRPr="00145540">
        <w:rPr>
          <w:sz w:val="24"/>
          <w:szCs w:val="24"/>
        </w:rPr>
        <w:t>- является современным педагогическим инструментом сопровождения развития и оценки достижений учащихся, ориентированным на обновление и совершенствование качества образования;</w:t>
      </w:r>
    </w:p>
    <w:p w:rsidR="007214CB" w:rsidRPr="00145540" w:rsidRDefault="007214CB" w:rsidP="007214CB">
      <w:pPr>
        <w:spacing w:line="276" w:lineRule="auto"/>
        <w:ind w:firstLine="567"/>
        <w:rPr>
          <w:sz w:val="24"/>
          <w:szCs w:val="24"/>
        </w:rPr>
      </w:pPr>
      <w:r w:rsidRPr="00145540">
        <w:rPr>
          <w:sz w:val="24"/>
          <w:szCs w:val="24"/>
        </w:rPr>
        <w:t>- реализует одно из основных положений Федеральных государственных образовательных стандартов общего образования второго поколения – формирование универсальных учебных действий;</w:t>
      </w:r>
    </w:p>
    <w:p w:rsidR="007214CB" w:rsidRPr="00145540" w:rsidRDefault="007214CB" w:rsidP="007214CB">
      <w:pPr>
        <w:spacing w:line="276" w:lineRule="auto"/>
        <w:ind w:firstLine="567"/>
        <w:rPr>
          <w:sz w:val="24"/>
          <w:szCs w:val="24"/>
        </w:rPr>
      </w:pPr>
      <w:r w:rsidRPr="00145540">
        <w:rPr>
          <w:sz w:val="24"/>
          <w:szCs w:val="24"/>
        </w:rPr>
        <w:t>- позволяет учитывать возрастные особенности развития универсальных учебных действий учащихся младших классов; лучшие достижения Российской школы на этапе начального обучения; а также педагогические ресурсы учебных предметов образовательного плана;</w:t>
      </w:r>
    </w:p>
    <w:p w:rsidR="007214CB" w:rsidRPr="00145540" w:rsidRDefault="007214CB" w:rsidP="007214CB">
      <w:pPr>
        <w:spacing w:line="276" w:lineRule="auto"/>
        <w:ind w:firstLine="567"/>
        <w:rPr>
          <w:sz w:val="24"/>
          <w:szCs w:val="24"/>
        </w:rPr>
      </w:pPr>
      <w:r w:rsidRPr="00145540">
        <w:rPr>
          <w:sz w:val="24"/>
          <w:szCs w:val="24"/>
        </w:rPr>
        <w:t>- предполагает активное вовлечение учащихся и их родителей в оценочную деятельность на основе проблемного анализа, рефлексии и оптимистического прогнозирования.</w:t>
      </w:r>
    </w:p>
    <w:p w:rsidR="007214CB" w:rsidRPr="00145540" w:rsidRDefault="007214CB" w:rsidP="007214CB">
      <w:pPr>
        <w:spacing w:line="276" w:lineRule="auto"/>
        <w:ind w:firstLine="567"/>
        <w:rPr>
          <w:b/>
          <w:i/>
          <w:sz w:val="24"/>
          <w:szCs w:val="24"/>
        </w:rPr>
      </w:pPr>
      <w:r w:rsidRPr="00145540">
        <w:rPr>
          <w:b/>
          <w:i/>
          <w:iCs/>
          <w:sz w:val="24"/>
          <w:szCs w:val="24"/>
        </w:rPr>
        <w:t>Формы контроля и учета достижений обучающихся</w:t>
      </w:r>
    </w:p>
    <w:tbl>
      <w:tblPr>
        <w:tblW w:w="0" w:type="auto"/>
        <w:tblCellMar>
          <w:left w:w="0" w:type="dxa"/>
          <w:right w:w="0" w:type="dxa"/>
        </w:tblCellMar>
        <w:tblLook w:val="04A0" w:firstRow="1" w:lastRow="0" w:firstColumn="1" w:lastColumn="0" w:noHBand="0" w:noVBand="1"/>
      </w:tblPr>
      <w:tblGrid>
        <w:gridCol w:w="2478"/>
        <w:gridCol w:w="2251"/>
        <w:gridCol w:w="2139"/>
        <w:gridCol w:w="2506"/>
      </w:tblGrid>
      <w:tr w:rsidR="007214CB" w:rsidRPr="00145540" w:rsidTr="00CA128E">
        <w:tc>
          <w:tcPr>
            <w:tcW w:w="2692" w:type="dxa"/>
            <w:tcBorders>
              <w:top w:val="single" w:sz="8" w:space="0" w:color="auto"/>
              <w:left w:val="single" w:sz="8" w:space="0" w:color="auto"/>
              <w:bottom w:val="single" w:sz="8" w:space="0" w:color="auto"/>
              <w:right w:val="nil"/>
            </w:tcBorders>
          </w:tcPr>
          <w:p w:rsidR="007214CB" w:rsidRPr="00145540" w:rsidRDefault="007214CB" w:rsidP="00CA128E">
            <w:pPr>
              <w:spacing w:line="276" w:lineRule="auto"/>
              <w:ind w:left="250" w:firstLine="44"/>
              <w:jc w:val="center"/>
              <w:rPr>
                <w:b/>
                <w:sz w:val="24"/>
                <w:szCs w:val="24"/>
              </w:rPr>
            </w:pPr>
            <w:r w:rsidRPr="00145540">
              <w:rPr>
                <w:b/>
                <w:sz w:val="24"/>
                <w:szCs w:val="24"/>
              </w:rPr>
              <w:t>Обязательные формы и методы контроля</w:t>
            </w:r>
          </w:p>
        </w:tc>
        <w:tc>
          <w:tcPr>
            <w:tcW w:w="7524" w:type="dxa"/>
            <w:gridSpan w:val="3"/>
            <w:tcBorders>
              <w:top w:val="single" w:sz="8" w:space="0" w:color="000000"/>
              <w:left w:val="single" w:sz="8" w:space="0" w:color="000000"/>
              <w:bottom w:val="single" w:sz="8" w:space="0" w:color="000000"/>
              <w:right w:val="single" w:sz="8" w:space="0" w:color="000000"/>
            </w:tcBorders>
          </w:tcPr>
          <w:p w:rsidR="007214CB" w:rsidRPr="00145540" w:rsidRDefault="007214CB" w:rsidP="00CA128E">
            <w:pPr>
              <w:spacing w:line="276" w:lineRule="auto"/>
              <w:ind w:left="250" w:firstLine="44"/>
              <w:jc w:val="center"/>
              <w:rPr>
                <w:b/>
                <w:sz w:val="24"/>
                <w:szCs w:val="24"/>
              </w:rPr>
            </w:pPr>
            <w:r w:rsidRPr="00145540">
              <w:rPr>
                <w:b/>
                <w:sz w:val="24"/>
                <w:szCs w:val="24"/>
                <w:lang w:val="en-US"/>
              </w:rPr>
              <w:t>Иные</w:t>
            </w:r>
            <w:r w:rsidR="00F4791A">
              <w:rPr>
                <w:b/>
                <w:sz w:val="24"/>
                <w:szCs w:val="24"/>
              </w:rPr>
              <w:t xml:space="preserve"> </w:t>
            </w:r>
            <w:r w:rsidRPr="00145540">
              <w:rPr>
                <w:b/>
                <w:sz w:val="24"/>
                <w:szCs w:val="24"/>
                <w:lang w:val="en-US"/>
              </w:rPr>
              <w:t>формы</w:t>
            </w:r>
            <w:r w:rsidR="00F4791A">
              <w:rPr>
                <w:b/>
                <w:sz w:val="24"/>
                <w:szCs w:val="24"/>
              </w:rPr>
              <w:t xml:space="preserve"> </w:t>
            </w:r>
            <w:r w:rsidRPr="00145540">
              <w:rPr>
                <w:b/>
                <w:sz w:val="24"/>
                <w:szCs w:val="24"/>
                <w:lang w:val="en-US"/>
              </w:rPr>
              <w:t>учета</w:t>
            </w:r>
            <w:r w:rsidR="00F4791A">
              <w:rPr>
                <w:b/>
                <w:sz w:val="24"/>
                <w:szCs w:val="24"/>
              </w:rPr>
              <w:t xml:space="preserve"> </w:t>
            </w:r>
            <w:r w:rsidRPr="00145540">
              <w:rPr>
                <w:b/>
                <w:sz w:val="24"/>
                <w:szCs w:val="24"/>
                <w:lang w:val="en-US"/>
              </w:rPr>
              <w:t>достижений</w:t>
            </w:r>
          </w:p>
        </w:tc>
      </w:tr>
      <w:tr w:rsidR="007214CB" w:rsidRPr="00145540" w:rsidTr="00CA128E">
        <w:tc>
          <w:tcPr>
            <w:tcW w:w="2692"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Текущая аттестация</w:t>
            </w:r>
          </w:p>
        </w:tc>
        <w:tc>
          <w:tcPr>
            <w:tcW w:w="2340"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Итоговая (четверть, год) аттестация</w:t>
            </w:r>
          </w:p>
        </w:tc>
        <w:tc>
          <w:tcPr>
            <w:tcW w:w="2340" w:type="dxa"/>
            <w:tcBorders>
              <w:top w:val="nil"/>
              <w:left w:val="single" w:sz="8" w:space="0" w:color="auto"/>
              <w:bottom w:val="single" w:sz="8" w:space="0" w:color="auto"/>
              <w:right w:val="nil"/>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Урочная деятельность</w:t>
            </w:r>
          </w:p>
        </w:tc>
        <w:tc>
          <w:tcPr>
            <w:tcW w:w="2844" w:type="dxa"/>
            <w:tcBorders>
              <w:top w:val="nil"/>
              <w:left w:val="single" w:sz="8" w:space="0" w:color="auto"/>
              <w:bottom w:val="single" w:sz="8" w:space="0" w:color="auto"/>
              <w:right w:val="single" w:sz="8" w:space="0" w:color="auto"/>
            </w:tcBorders>
          </w:tcPr>
          <w:p w:rsidR="007214CB" w:rsidRPr="00145540" w:rsidRDefault="007214CB" w:rsidP="00CA128E">
            <w:pPr>
              <w:spacing w:line="276" w:lineRule="auto"/>
              <w:ind w:left="180" w:firstLine="44"/>
              <w:jc w:val="center"/>
              <w:rPr>
                <w:b/>
                <w:i/>
                <w:sz w:val="24"/>
                <w:szCs w:val="24"/>
              </w:rPr>
            </w:pPr>
            <w:r w:rsidRPr="00145540">
              <w:rPr>
                <w:b/>
                <w:i/>
                <w:iCs/>
                <w:sz w:val="24"/>
                <w:szCs w:val="24"/>
              </w:rPr>
              <w:t>Внеурочная деятельность</w:t>
            </w:r>
          </w:p>
        </w:tc>
      </w:tr>
      <w:tr w:rsidR="007214CB" w:rsidRPr="00145540" w:rsidTr="00CA128E">
        <w:trPr>
          <w:trHeight w:val="3092"/>
        </w:trPr>
        <w:tc>
          <w:tcPr>
            <w:tcW w:w="2692" w:type="dxa"/>
            <w:vMerge w:val="restart"/>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sidRPr="00145540">
              <w:rPr>
                <w:sz w:val="24"/>
                <w:szCs w:val="24"/>
              </w:rPr>
              <w:t>- устный опрос</w:t>
            </w:r>
          </w:p>
          <w:p w:rsidR="007214CB" w:rsidRPr="00145540" w:rsidRDefault="007214CB" w:rsidP="007214CB">
            <w:pPr>
              <w:spacing w:line="276" w:lineRule="auto"/>
              <w:ind w:left="180" w:right="180" w:firstLine="44"/>
              <w:jc w:val="left"/>
              <w:rPr>
                <w:sz w:val="24"/>
                <w:szCs w:val="24"/>
              </w:rPr>
            </w:pPr>
            <w:r w:rsidRPr="00145540">
              <w:rPr>
                <w:sz w:val="24"/>
                <w:szCs w:val="24"/>
              </w:rPr>
              <w:t>- письменная самостоятельная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диктанты</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контрольное списывание</w:t>
            </w:r>
          </w:p>
          <w:p w:rsidR="007214CB" w:rsidRPr="00145540" w:rsidRDefault="007214CB" w:rsidP="007214CB">
            <w:pPr>
              <w:spacing w:line="276" w:lineRule="auto"/>
              <w:ind w:left="180" w:right="180" w:firstLine="44"/>
              <w:jc w:val="left"/>
              <w:rPr>
                <w:sz w:val="24"/>
                <w:szCs w:val="24"/>
              </w:rPr>
            </w:pPr>
            <w:r w:rsidRPr="00145540">
              <w:rPr>
                <w:sz w:val="24"/>
                <w:szCs w:val="24"/>
              </w:rPr>
              <w:t>- тестовые задания</w:t>
            </w:r>
          </w:p>
          <w:p w:rsidR="007214CB" w:rsidRPr="00145540" w:rsidRDefault="007214CB" w:rsidP="007214CB">
            <w:pPr>
              <w:spacing w:line="276" w:lineRule="auto"/>
              <w:ind w:left="180" w:right="180" w:firstLine="44"/>
              <w:jc w:val="left"/>
              <w:rPr>
                <w:sz w:val="24"/>
                <w:szCs w:val="24"/>
              </w:rPr>
            </w:pPr>
            <w:r w:rsidRPr="00145540">
              <w:rPr>
                <w:sz w:val="24"/>
                <w:szCs w:val="24"/>
              </w:rPr>
              <w:t>- графическая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изложение</w:t>
            </w:r>
          </w:p>
          <w:p w:rsidR="007214CB" w:rsidRPr="00145540" w:rsidRDefault="007214CB" w:rsidP="007214CB">
            <w:pPr>
              <w:spacing w:line="276" w:lineRule="auto"/>
              <w:ind w:left="180" w:right="180" w:firstLine="44"/>
              <w:jc w:val="left"/>
              <w:rPr>
                <w:sz w:val="24"/>
                <w:szCs w:val="24"/>
              </w:rPr>
            </w:pPr>
            <w:r w:rsidRPr="00145540">
              <w:rPr>
                <w:sz w:val="24"/>
                <w:szCs w:val="24"/>
              </w:rPr>
              <w:t>- доклад</w:t>
            </w:r>
          </w:p>
          <w:p w:rsidR="007214CB" w:rsidRPr="00145540" w:rsidRDefault="007214CB" w:rsidP="007214CB">
            <w:pPr>
              <w:spacing w:line="276" w:lineRule="auto"/>
              <w:ind w:left="180" w:right="180" w:firstLine="44"/>
              <w:jc w:val="left"/>
              <w:rPr>
                <w:sz w:val="24"/>
                <w:szCs w:val="24"/>
              </w:rPr>
            </w:pPr>
            <w:r w:rsidRPr="00145540">
              <w:rPr>
                <w:sz w:val="24"/>
                <w:szCs w:val="24"/>
              </w:rPr>
              <w:t>- творческая работа</w:t>
            </w:r>
          </w:p>
        </w:tc>
        <w:tc>
          <w:tcPr>
            <w:tcW w:w="2340" w:type="dxa"/>
            <w:vMerge w:val="restart"/>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Pr>
                <w:sz w:val="24"/>
                <w:szCs w:val="24"/>
              </w:rPr>
              <w:t xml:space="preserve"> -</w:t>
            </w:r>
            <w:r w:rsidRPr="00145540">
              <w:rPr>
                <w:sz w:val="24"/>
                <w:szCs w:val="24"/>
              </w:rPr>
              <w:t>диагностическая контрольная работа</w:t>
            </w:r>
          </w:p>
          <w:p w:rsidR="007214CB" w:rsidRPr="00145540" w:rsidRDefault="007214CB" w:rsidP="007214CB">
            <w:pPr>
              <w:spacing w:line="276" w:lineRule="auto"/>
              <w:ind w:left="180" w:right="180" w:firstLine="44"/>
              <w:jc w:val="left"/>
              <w:rPr>
                <w:sz w:val="24"/>
                <w:szCs w:val="24"/>
              </w:rPr>
            </w:pPr>
            <w:r w:rsidRPr="00145540">
              <w:rPr>
                <w:sz w:val="24"/>
                <w:szCs w:val="24"/>
              </w:rPr>
              <w:t>- диктанты</w:t>
            </w:r>
          </w:p>
          <w:p w:rsidR="007214CB" w:rsidRPr="00145540" w:rsidRDefault="007214CB" w:rsidP="007214CB">
            <w:pPr>
              <w:spacing w:line="276" w:lineRule="auto"/>
              <w:ind w:left="180" w:right="180" w:firstLine="44"/>
              <w:jc w:val="left"/>
              <w:rPr>
                <w:sz w:val="24"/>
                <w:szCs w:val="24"/>
              </w:rPr>
            </w:pPr>
            <w:r w:rsidRPr="00145540">
              <w:rPr>
                <w:sz w:val="24"/>
                <w:szCs w:val="24"/>
              </w:rPr>
              <w:t>- изложение</w:t>
            </w:r>
          </w:p>
          <w:p w:rsidR="007214CB" w:rsidRPr="00145540" w:rsidRDefault="007214CB" w:rsidP="007214CB">
            <w:pPr>
              <w:spacing w:line="276" w:lineRule="auto"/>
              <w:ind w:left="180" w:right="180" w:firstLine="44"/>
              <w:jc w:val="left"/>
              <w:rPr>
                <w:sz w:val="24"/>
                <w:szCs w:val="24"/>
              </w:rPr>
            </w:pPr>
            <w:r w:rsidRPr="00145540">
              <w:rPr>
                <w:sz w:val="24"/>
                <w:szCs w:val="24"/>
              </w:rPr>
              <w:t>- контроль техники чтения</w:t>
            </w:r>
          </w:p>
        </w:tc>
        <w:tc>
          <w:tcPr>
            <w:tcW w:w="2340" w:type="dxa"/>
            <w:tcBorders>
              <w:top w:val="nil"/>
              <w:left w:val="single" w:sz="8" w:space="0" w:color="auto"/>
              <w:bottom w:val="single" w:sz="8" w:space="0" w:color="auto"/>
              <w:right w:val="nil"/>
            </w:tcBorders>
          </w:tcPr>
          <w:p w:rsidR="007214CB" w:rsidRPr="00145540" w:rsidRDefault="007214CB" w:rsidP="007214CB">
            <w:pPr>
              <w:spacing w:line="276" w:lineRule="auto"/>
              <w:ind w:left="180" w:right="180" w:firstLine="44"/>
              <w:jc w:val="left"/>
              <w:rPr>
                <w:sz w:val="24"/>
                <w:szCs w:val="24"/>
              </w:rPr>
            </w:pPr>
            <w:r w:rsidRPr="00145540">
              <w:rPr>
                <w:sz w:val="24"/>
                <w:szCs w:val="24"/>
              </w:rPr>
              <w:t>- анализ динамики текущей успеваемости</w:t>
            </w:r>
          </w:p>
        </w:tc>
        <w:tc>
          <w:tcPr>
            <w:tcW w:w="2844" w:type="dxa"/>
            <w:tcBorders>
              <w:top w:val="nil"/>
              <w:left w:val="single" w:sz="8" w:space="0" w:color="auto"/>
              <w:bottom w:val="single" w:sz="8" w:space="0" w:color="auto"/>
              <w:right w:val="single" w:sz="8" w:space="0" w:color="auto"/>
            </w:tcBorders>
          </w:tcPr>
          <w:p w:rsidR="007214CB" w:rsidRPr="00145540" w:rsidRDefault="007214CB" w:rsidP="007214CB">
            <w:pPr>
              <w:spacing w:line="276" w:lineRule="auto"/>
              <w:ind w:left="180" w:right="180" w:firstLine="44"/>
              <w:jc w:val="left"/>
              <w:rPr>
                <w:sz w:val="24"/>
                <w:szCs w:val="24"/>
              </w:rPr>
            </w:pPr>
            <w:r w:rsidRPr="00145540">
              <w:rPr>
                <w:sz w:val="24"/>
                <w:szCs w:val="24"/>
              </w:rPr>
              <w:t>- участие в выставках, конкурсах, соревнованиях</w:t>
            </w:r>
          </w:p>
          <w:p w:rsidR="007214CB" w:rsidRPr="00145540" w:rsidRDefault="007214CB" w:rsidP="007214CB">
            <w:pPr>
              <w:spacing w:line="276" w:lineRule="auto"/>
              <w:ind w:left="180" w:right="180" w:firstLine="44"/>
              <w:jc w:val="left"/>
              <w:rPr>
                <w:sz w:val="24"/>
                <w:szCs w:val="24"/>
              </w:rPr>
            </w:pPr>
            <w:r w:rsidRPr="00145540">
              <w:rPr>
                <w:sz w:val="24"/>
                <w:szCs w:val="24"/>
              </w:rPr>
              <w:t>- активность в проектах и программах внеурочной деятельности</w:t>
            </w:r>
          </w:p>
          <w:p w:rsidR="007214CB" w:rsidRPr="00145540" w:rsidRDefault="007214CB" w:rsidP="007214CB">
            <w:pPr>
              <w:spacing w:line="276" w:lineRule="auto"/>
              <w:ind w:left="180" w:right="180" w:firstLine="44"/>
              <w:jc w:val="left"/>
              <w:rPr>
                <w:sz w:val="24"/>
                <w:szCs w:val="24"/>
              </w:rPr>
            </w:pPr>
            <w:r w:rsidRPr="00145540">
              <w:rPr>
                <w:sz w:val="24"/>
                <w:szCs w:val="24"/>
              </w:rPr>
              <w:t>- творческий отчет</w:t>
            </w:r>
          </w:p>
        </w:tc>
      </w:tr>
      <w:tr w:rsidR="007214CB" w:rsidRPr="00145540" w:rsidTr="00CA128E">
        <w:trPr>
          <w:trHeight w:val="847"/>
        </w:trPr>
        <w:tc>
          <w:tcPr>
            <w:tcW w:w="2692" w:type="dxa"/>
            <w:vMerge/>
            <w:tcBorders>
              <w:top w:val="nil"/>
              <w:left w:val="single" w:sz="8" w:space="0" w:color="auto"/>
              <w:bottom w:val="single" w:sz="8" w:space="0" w:color="auto"/>
              <w:right w:val="nil"/>
            </w:tcBorders>
            <w:vAlign w:val="center"/>
          </w:tcPr>
          <w:p w:rsidR="007214CB" w:rsidRPr="00145540" w:rsidRDefault="007214CB" w:rsidP="00CA128E">
            <w:pPr>
              <w:spacing w:line="276" w:lineRule="auto"/>
              <w:ind w:firstLine="44"/>
              <w:rPr>
                <w:sz w:val="24"/>
                <w:szCs w:val="24"/>
              </w:rPr>
            </w:pPr>
          </w:p>
        </w:tc>
        <w:tc>
          <w:tcPr>
            <w:tcW w:w="0" w:type="auto"/>
            <w:vMerge/>
            <w:tcBorders>
              <w:top w:val="nil"/>
              <w:left w:val="single" w:sz="8" w:space="0" w:color="auto"/>
              <w:bottom w:val="single" w:sz="8" w:space="0" w:color="auto"/>
              <w:right w:val="nil"/>
            </w:tcBorders>
            <w:vAlign w:val="center"/>
          </w:tcPr>
          <w:p w:rsidR="007214CB" w:rsidRPr="00145540" w:rsidRDefault="007214CB" w:rsidP="00CA128E">
            <w:pPr>
              <w:spacing w:line="276" w:lineRule="auto"/>
              <w:ind w:firstLine="44"/>
              <w:rPr>
                <w:sz w:val="24"/>
                <w:szCs w:val="24"/>
              </w:rPr>
            </w:pPr>
          </w:p>
        </w:tc>
        <w:tc>
          <w:tcPr>
            <w:tcW w:w="5184" w:type="dxa"/>
            <w:gridSpan w:val="2"/>
            <w:tcBorders>
              <w:top w:val="nil"/>
              <w:left w:val="single" w:sz="8" w:space="0" w:color="auto"/>
              <w:bottom w:val="single" w:sz="8" w:space="0" w:color="auto"/>
              <w:right w:val="single" w:sz="8" w:space="0" w:color="auto"/>
            </w:tcBorders>
          </w:tcPr>
          <w:p w:rsidR="007214CB" w:rsidRDefault="007214CB" w:rsidP="00CA128E">
            <w:pPr>
              <w:spacing w:line="276" w:lineRule="auto"/>
              <w:ind w:left="180" w:right="180" w:firstLine="44"/>
              <w:rPr>
                <w:sz w:val="24"/>
                <w:szCs w:val="24"/>
              </w:rPr>
            </w:pPr>
            <w:r>
              <w:rPr>
                <w:sz w:val="24"/>
                <w:szCs w:val="24"/>
              </w:rPr>
              <w:t xml:space="preserve">- портфолио </w:t>
            </w:r>
          </w:p>
          <w:p w:rsidR="007214CB" w:rsidRPr="00145540" w:rsidRDefault="007214CB" w:rsidP="00CA128E">
            <w:pPr>
              <w:spacing w:line="276" w:lineRule="auto"/>
              <w:ind w:left="180" w:right="180" w:firstLine="44"/>
              <w:rPr>
                <w:sz w:val="24"/>
                <w:szCs w:val="24"/>
              </w:rPr>
            </w:pPr>
            <w:r>
              <w:rPr>
                <w:sz w:val="24"/>
                <w:szCs w:val="24"/>
              </w:rPr>
              <w:t xml:space="preserve">-анализ психолого-педагогических </w:t>
            </w:r>
            <w:r w:rsidRPr="00145540">
              <w:rPr>
                <w:sz w:val="24"/>
                <w:szCs w:val="24"/>
              </w:rPr>
              <w:t>исследований</w:t>
            </w:r>
          </w:p>
        </w:tc>
      </w:tr>
    </w:tbl>
    <w:p w:rsidR="007214CB" w:rsidRPr="00145540" w:rsidRDefault="007214CB" w:rsidP="007214CB">
      <w:pPr>
        <w:spacing w:line="276" w:lineRule="auto"/>
        <w:ind w:firstLine="567"/>
        <w:rPr>
          <w:b/>
          <w:i/>
          <w:iCs/>
          <w:sz w:val="24"/>
          <w:szCs w:val="24"/>
        </w:rPr>
      </w:pPr>
    </w:p>
    <w:p w:rsidR="007214CB" w:rsidRPr="00B0617B" w:rsidRDefault="007214CB" w:rsidP="007214CB">
      <w:pPr>
        <w:autoSpaceDE w:val="0"/>
        <w:autoSpaceDN w:val="0"/>
        <w:adjustRightInd w:val="0"/>
        <w:spacing w:line="276" w:lineRule="auto"/>
        <w:ind w:firstLine="708"/>
        <w:rPr>
          <w:rFonts w:eastAsiaTheme="minorHAnsi"/>
          <w:sz w:val="24"/>
          <w:szCs w:val="24"/>
          <w:lang w:eastAsia="en-US"/>
        </w:rPr>
      </w:pPr>
      <w:r w:rsidRPr="00B0617B">
        <w:rPr>
          <w:rFonts w:eastAsiaTheme="minorHAnsi"/>
          <w:sz w:val="24"/>
          <w:szCs w:val="24"/>
          <w:lang w:eastAsia="en-US"/>
        </w:rPr>
        <w:t>В Портфолио учеников начальной школы, который используется для оценки</w:t>
      </w:r>
      <w:r w:rsidR="00F4791A">
        <w:rPr>
          <w:rFonts w:eastAsiaTheme="minorHAnsi"/>
          <w:sz w:val="24"/>
          <w:szCs w:val="24"/>
          <w:lang w:eastAsia="en-US"/>
        </w:rPr>
        <w:t xml:space="preserve"> </w:t>
      </w:r>
      <w:r w:rsidRPr="00B0617B">
        <w:rPr>
          <w:rFonts w:eastAsiaTheme="minorHAnsi"/>
          <w:sz w:val="24"/>
          <w:szCs w:val="24"/>
          <w:lang w:eastAsia="en-US"/>
        </w:rPr>
        <w:t>достижения планируемых результатов начального</w:t>
      </w:r>
      <w:r>
        <w:rPr>
          <w:rFonts w:eastAsiaTheme="minorHAnsi"/>
          <w:sz w:val="24"/>
          <w:szCs w:val="24"/>
          <w:lang w:eastAsia="en-US"/>
        </w:rPr>
        <w:t xml:space="preserve"> общего образования, включаются следующие материалы:</w:t>
      </w:r>
    </w:p>
    <w:p w:rsidR="007214CB" w:rsidRPr="00B0617B" w:rsidRDefault="007214CB" w:rsidP="007214CB">
      <w:pPr>
        <w:autoSpaceDE w:val="0"/>
        <w:autoSpaceDN w:val="0"/>
        <w:adjustRightInd w:val="0"/>
        <w:spacing w:line="276" w:lineRule="auto"/>
        <w:rPr>
          <w:rFonts w:eastAsiaTheme="minorHAnsi"/>
          <w:iCs/>
          <w:sz w:val="24"/>
          <w:szCs w:val="24"/>
          <w:lang w:eastAsia="en-US"/>
        </w:rPr>
      </w:pPr>
      <w:r w:rsidRPr="00B0617B">
        <w:rPr>
          <w:rFonts w:eastAsiaTheme="minorHAnsi"/>
          <w:sz w:val="24"/>
          <w:szCs w:val="24"/>
          <w:lang w:eastAsia="en-US"/>
        </w:rPr>
        <w:t xml:space="preserve">1. </w:t>
      </w:r>
      <w:r>
        <w:rPr>
          <w:rFonts w:eastAsiaTheme="minorHAnsi"/>
          <w:iCs/>
          <w:sz w:val="24"/>
          <w:szCs w:val="24"/>
          <w:lang w:eastAsia="en-US"/>
        </w:rPr>
        <w:t>м</w:t>
      </w:r>
      <w:r w:rsidRPr="00B0617B">
        <w:rPr>
          <w:rFonts w:eastAsiaTheme="minorHAnsi"/>
          <w:iCs/>
          <w:sz w:val="24"/>
          <w:szCs w:val="24"/>
          <w:lang w:eastAsia="en-US"/>
        </w:rPr>
        <w:t>атериалы стартовой диагностики, промежуточных и итоговых стандартизированных работ по отдельным предметам</w:t>
      </w:r>
      <w:r>
        <w:rPr>
          <w:rFonts w:eastAsiaTheme="minorHAnsi"/>
          <w:sz w:val="24"/>
          <w:szCs w:val="24"/>
          <w:lang w:eastAsia="en-US"/>
        </w:rPr>
        <w:t>;</w:t>
      </w:r>
    </w:p>
    <w:p w:rsidR="007214CB" w:rsidRPr="00B0617B" w:rsidRDefault="007214CB" w:rsidP="007214CB">
      <w:pPr>
        <w:autoSpaceDE w:val="0"/>
        <w:autoSpaceDN w:val="0"/>
        <w:adjustRightInd w:val="0"/>
        <w:spacing w:line="276" w:lineRule="auto"/>
        <w:rPr>
          <w:rFonts w:eastAsiaTheme="minorHAnsi"/>
          <w:sz w:val="24"/>
          <w:szCs w:val="24"/>
          <w:lang w:eastAsia="en-US"/>
        </w:rPr>
      </w:pPr>
      <w:r w:rsidRPr="00B0617B">
        <w:rPr>
          <w:rFonts w:eastAsiaTheme="minorHAnsi"/>
          <w:sz w:val="24"/>
          <w:szCs w:val="24"/>
          <w:lang w:eastAsia="en-US"/>
        </w:rPr>
        <w:t xml:space="preserve">2. </w:t>
      </w:r>
      <w:r>
        <w:rPr>
          <w:rFonts w:eastAsiaTheme="minorHAnsi"/>
          <w:iCs/>
          <w:sz w:val="24"/>
          <w:szCs w:val="24"/>
          <w:lang w:eastAsia="en-US"/>
        </w:rPr>
        <w:t>в</w:t>
      </w:r>
      <w:r w:rsidRPr="00B0617B">
        <w:rPr>
          <w:rFonts w:eastAsiaTheme="minorHAnsi"/>
          <w:iCs/>
          <w:sz w:val="24"/>
          <w:szCs w:val="24"/>
          <w:lang w:eastAsia="en-US"/>
        </w:rPr>
        <w:t>ыборки детских работ</w:t>
      </w:r>
      <w:r w:rsidRPr="00B0617B">
        <w:rPr>
          <w:rFonts w:eastAsiaTheme="minorHAnsi"/>
          <w:sz w:val="24"/>
          <w:szCs w:val="24"/>
          <w:lang w:eastAsia="en-US"/>
        </w:rPr>
        <w:t>— формальных и</w:t>
      </w:r>
      <w:r>
        <w:rPr>
          <w:rFonts w:eastAsiaTheme="minorHAnsi"/>
          <w:sz w:val="24"/>
          <w:szCs w:val="24"/>
          <w:lang w:eastAsia="en-US"/>
        </w:rPr>
        <w:t xml:space="preserve"> творческих, выполненных в ходе </w:t>
      </w:r>
      <w:r w:rsidRPr="00B0617B">
        <w:rPr>
          <w:rFonts w:eastAsiaTheme="minorHAnsi"/>
          <w:sz w:val="24"/>
          <w:szCs w:val="24"/>
          <w:lang w:eastAsia="en-US"/>
        </w:rPr>
        <w:t>обязательных учебных занятий по всем изучаемым предм</w:t>
      </w:r>
      <w:r>
        <w:rPr>
          <w:rFonts w:eastAsiaTheme="minorHAnsi"/>
          <w:sz w:val="24"/>
          <w:szCs w:val="24"/>
          <w:lang w:eastAsia="en-US"/>
        </w:rPr>
        <w:t xml:space="preserve">етам, а также в ходе посещаемых </w:t>
      </w:r>
      <w:r w:rsidRPr="00B0617B">
        <w:rPr>
          <w:rFonts w:eastAsiaTheme="minorHAnsi"/>
          <w:sz w:val="24"/>
          <w:szCs w:val="24"/>
          <w:lang w:eastAsia="en-US"/>
        </w:rPr>
        <w:lastRenderedPageBreak/>
        <w:t>учащимися факультативных учебных занятий, реализуе</w:t>
      </w:r>
      <w:r>
        <w:rPr>
          <w:rFonts w:eastAsiaTheme="minorHAnsi"/>
          <w:sz w:val="24"/>
          <w:szCs w:val="24"/>
          <w:lang w:eastAsia="en-US"/>
        </w:rPr>
        <w:t xml:space="preserve">мых в рамках образовательной </w:t>
      </w:r>
      <w:r w:rsidRPr="00B0617B">
        <w:rPr>
          <w:rFonts w:eastAsiaTheme="minorHAnsi"/>
          <w:sz w:val="24"/>
          <w:szCs w:val="24"/>
          <w:lang w:eastAsia="en-US"/>
        </w:rPr>
        <w:t>программы образовательного учреждения, демонстр</w:t>
      </w:r>
      <w:r>
        <w:rPr>
          <w:rFonts w:eastAsiaTheme="minorHAnsi"/>
          <w:sz w:val="24"/>
          <w:szCs w:val="24"/>
          <w:lang w:eastAsia="en-US"/>
        </w:rPr>
        <w:t xml:space="preserve">ирующие нарастающие успешность, </w:t>
      </w:r>
      <w:r w:rsidRPr="00B0617B">
        <w:rPr>
          <w:rFonts w:eastAsiaTheme="minorHAnsi"/>
          <w:sz w:val="24"/>
          <w:szCs w:val="24"/>
          <w:lang w:eastAsia="en-US"/>
        </w:rPr>
        <w:t>объём и глубину знаний, достижение более высо</w:t>
      </w:r>
      <w:r>
        <w:rPr>
          <w:rFonts w:eastAsiaTheme="minorHAnsi"/>
          <w:sz w:val="24"/>
          <w:szCs w:val="24"/>
          <w:lang w:eastAsia="en-US"/>
        </w:rPr>
        <w:t xml:space="preserve">ких уровней формируемых учебных </w:t>
      </w:r>
      <w:r w:rsidRPr="00B0617B">
        <w:rPr>
          <w:rFonts w:eastAsiaTheme="minorHAnsi"/>
          <w:sz w:val="24"/>
          <w:szCs w:val="24"/>
          <w:lang w:eastAsia="en-US"/>
        </w:rPr>
        <w:t>действий.</w:t>
      </w:r>
    </w:p>
    <w:p w:rsidR="007214CB" w:rsidRPr="00B0617B" w:rsidRDefault="007214CB" w:rsidP="007214CB">
      <w:pPr>
        <w:autoSpaceDE w:val="0"/>
        <w:autoSpaceDN w:val="0"/>
        <w:adjustRightInd w:val="0"/>
        <w:spacing w:line="276" w:lineRule="auto"/>
        <w:ind w:firstLine="708"/>
        <w:rPr>
          <w:rFonts w:eastAsiaTheme="minorHAnsi"/>
          <w:sz w:val="24"/>
          <w:szCs w:val="24"/>
          <w:lang w:eastAsia="en-US"/>
        </w:rPr>
      </w:pPr>
      <w:r w:rsidRPr="00B0617B">
        <w:rPr>
          <w:rFonts w:eastAsiaTheme="minorHAnsi"/>
          <w:sz w:val="24"/>
          <w:szCs w:val="24"/>
          <w:lang w:eastAsia="en-US"/>
        </w:rPr>
        <w:t>В Портфолио обучающегося могут входить следующие виды работ:</w:t>
      </w:r>
    </w:p>
    <w:p w:rsidR="007214CB" w:rsidRDefault="007214CB" w:rsidP="007214CB">
      <w:pPr>
        <w:autoSpaceDE w:val="0"/>
        <w:autoSpaceDN w:val="0"/>
        <w:adjustRightInd w:val="0"/>
        <w:spacing w:line="276" w:lineRule="auto"/>
        <w:rPr>
          <w:rFonts w:eastAsiaTheme="minorHAnsi"/>
          <w:sz w:val="24"/>
          <w:szCs w:val="24"/>
          <w:lang w:eastAsia="en-US"/>
        </w:rPr>
      </w:pPr>
      <w:r w:rsidRPr="00B0617B">
        <w:rPr>
          <w:rFonts w:eastAsiaTheme="minorHAnsi"/>
          <w:sz w:val="24"/>
          <w:szCs w:val="24"/>
          <w:lang w:eastAsia="en-US"/>
        </w:rPr>
        <w:t xml:space="preserve">• </w:t>
      </w:r>
      <w:r>
        <w:rPr>
          <w:rFonts w:eastAsiaTheme="minorHAnsi"/>
          <w:i/>
          <w:iCs/>
          <w:sz w:val="24"/>
          <w:szCs w:val="24"/>
          <w:lang w:eastAsia="en-US"/>
        </w:rPr>
        <w:t>по русскому языку, литературному чтению и</w:t>
      </w:r>
      <w:r w:rsidRPr="00B0617B">
        <w:rPr>
          <w:rFonts w:eastAsiaTheme="minorHAnsi"/>
          <w:i/>
          <w:iCs/>
          <w:sz w:val="24"/>
          <w:szCs w:val="24"/>
          <w:lang w:eastAsia="en-US"/>
        </w:rPr>
        <w:t xml:space="preserve"> иностранному языку </w:t>
      </w:r>
      <w:r w:rsidRPr="00B0617B">
        <w:rPr>
          <w:rFonts w:eastAsiaTheme="minorHAnsi"/>
          <w:sz w:val="24"/>
          <w:szCs w:val="24"/>
          <w:lang w:eastAsia="en-US"/>
        </w:rPr>
        <w:t>— диктанты и изложения, сочинения на заданную тему,</w:t>
      </w:r>
      <w:r w:rsidR="00F4791A">
        <w:rPr>
          <w:rFonts w:eastAsiaTheme="minorHAnsi"/>
          <w:sz w:val="24"/>
          <w:szCs w:val="24"/>
          <w:lang w:eastAsia="en-US"/>
        </w:rPr>
        <w:t xml:space="preserve"> </w:t>
      </w:r>
      <w:r w:rsidRPr="00B0617B">
        <w:rPr>
          <w:rFonts w:eastAsiaTheme="minorHAnsi"/>
          <w:sz w:val="24"/>
          <w:szCs w:val="24"/>
          <w:lang w:eastAsia="en-US"/>
        </w:rPr>
        <w:t>сочинения на произвольную тему, аудиозаписи монологических и диалогических</w:t>
      </w:r>
      <w:r w:rsidR="00F4791A">
        <w:rPr>
          <w:rFonts w:eastAsiaTheme="minorHAnsi"/>
          <w:sz w:val="24"/>
          <w:szCs w:val="24"/>
          <w:lang w:eastAsia="en-US"/>
        </w:rPr>
        <w:t xml:space="preserve"> </w:t>
      </w:r>
      <w:r w:rsidRPr="00B0617B">
        <w:rPr>
          <w:rFonts w:eastAsiaTheme="minorHAnsi"/>
          <w:sz w:val="24"/>
          <w:szCs w:val="24"/>
          <w:lang w:eastAsia="en-US"/>
        </w:rPr>
        <w:t>высказываний, «дневники читателя», иллюстрированные «авторские» работы детей,</w:t>
      </w:r>
      <w:r w:rsidR="00F4791A">
        <w:rPr>
          <w:rFonts w:eastAsiaTheme="minorHAnsi"/>
          <w:sz w:val="24"/>
          <w:szCs w:val="24"/>
          <w:lang w:eastAsia="en-US"/>
        </w:rPr>
        <w:t xml:space="preserve"> </w:t>
      </w:r>
      <w:r w:rsidRPr="00B0617B">
        <w:rPr>
          <w:rFonts w:eastAsiaTheme="minorHAnsi"/>
          <w:sz w:val="24"/>
          <w:szCs w:val="24"/>
          <w:lang w:eastAsia="en-US"/>
        </w:rPr>
        <w:t>материалы их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Pr>
          <w:rFonts w:eastAsiaTheme="minorHAnsi"/>
          <w:sz w:val="24"/>
          <w:szCs w:val="24"/>
          <w:lang w:eastAsia="en-US"/>
        </w:rPr>
        <w:t xml:space="preserve">• </w:t>
      </w:r>
      <w:r w:rsidRPr="00A9622B">
        <w:rPr>
          <w:rFonts w:eastAsiaTheme="minorHAnsi"/>
          <w:i/>
          <w:iCs/>
          <w:sz w:val="24"/>
          <w:szCs w:val="24"/>
          <w:lang w:eastAsia="en-US"/>
        </w:rPr>
        <w:t xml:space="preserve">по математике </w:t>
      </w:r>
      <w:r w:rsidRPr="00A9622B">
        <w:rPr>
          <w:rFonts w:eastAsiaTheme="minorHAnsi"/>
          <w:sz w:val="24"/>
          <w:szCs w:val="24"/>
          <w:lang w:eastAsia="en-US"/>
        </w:rPr>
        <w:t>— математические диктанты, оформленные результаты мини-исследований, записи решения учебно-познавательных и учебно-практических зад</w:t>
      </w:r>
      <w:r>
        <w:rPr>
          <w:rFonts w:eastAsiaTheme="minorHAnsi"/>
          <w:sz w:val="24"/>
          <w:szCs w:val="24"/>
          <w:lang w:eastAsia="en-US"/>
        </w:rPr>
        <w:t xml:space="preserve">ач, </w:t>
      </w:r>
      <w:r w:rsidRPr="00A9622B">
        <w:rPr>
          <w:rFonts w:eastAsiaTheme="minorHAnsi"/>
          <w:sz w:val="24"/>
          <w:szCs w:val="24"/>
          <w:lang w:eastAsia="en-US"/>
        </w:rPr>
        <w:t xml:space="preserve">математические модели, аудиозаписи устных ответов </w:t>
      </w:r>
      <w:r>
        <w:rPr>
          <w:rFonts w:eastAsiaTheme="minorHAnsi"/>
          <w:sz w:val="24"/>
          <w:szCs w:val="24"/>
          <w:lang w:eastAsia="en-US"/>
        </w:rPr>
        <w:t xml:space="preserve">(демонстрирующих навыки устного </w:t>
      </w:r>
      <w:r w:rsidRPr="00A9622B">
        <w:rPr>
          <w:rFonts w:eastAsiaTheme="minorHAnsi"/>
          <w:sz w:val="24"/>
          <w:szCs w:val="24"/>
          <w:lang w:eastAsia="en-US"/>
        </w:rPr>
        <w:t>счёта, рассуждений, доказательств, выступлений, соо</w:t>
      </w:r>
      <w:r>
        <w:rPr>
          <w:rFonts w:eastAsiaTheme="minorHAnsi"/>
          <w:sz w:val="24"/>
          <w:szCs w:val="24"/>
          <w:lang w:eastAsia="en-US"/>
        </w:rPr>
        <w:t xml:space="preserve">бщений на математические темы),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окружающему миру </w:t>
      </w:r>
      <w:r w:rsidRPr="00A9622B">
        <w:rPr>
          <w:rFonts w:eastAsiaTheme="minorHAnsi"/>
          <w:sz w:val="24"/>
          <w:szCs w:val="24"/>
          <w:lang w:eastAsia="en-US"/>
        </w:rPr>
        <w:t>— дневники наблюдений,</w:t>
      </w:r>
      <w:r>
        <w:rPr>
          <w:rFonts w:eastAsiaTheme="minorHAnsi"/>
          <w:sz w:val="24"/>
          <w:szCs w:val="24"/>
          <w:lang w:eastAsia="en-US"/>
        </w:rPr>
        <w:t xml:space="preserve"> оформленные результаты мини-</w:t>
      </w:r>
      <w:r w:rsidRPr="00A9622B">
        <w:rPr>
          <w:rFonts w:eastAsiaTheme="minorHAnsi"/>
          <w:sz w:val="24"/>
          <w:szCs w:val="24"/>
          <w:lang w:eastAsia="en-US"/>
        </w:rPr>
        <w:t>исследований и мини-проектов, интервью, аудиозаписи устных ответов, творческие работы,</w:t>
      </w:r>
      <w:r w:rsidR="00F4791A">
        <w:rPr>
          <w:rFonts w:eastAsiaTheme="minorHAnsi"/>
          <w:sz w:val="24"/>
          <w:szCs w:val="24"/>
          <w:lang w:eastAsia="en-US"/>
        </w:rPr>
        <w:t xml:space="preserve">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предметам эстетического цикла </w:t>
      </w:r>
      <w:r w:rsidRPr="00A9622B">
        <w:rPr>
          <w:rFonts w:eastAsiaTheme="minorHAnsi"/>
          <w:sz w:val="24"/>
          <w:szCs w:val="24"/>
          <w:lang w:eastAsia="en-US"/>
        </w:rPr>
        <w:t>— аудиозаписи, ф</w:t>
      </w:r>
      <w:r>
        <w:rPr>
          <w:rFonts w:eastAsiaTheme="minorHAnsi"/>
          <w:sz w:val="24"/>
          <w:szCs w:val="24"/>
          <w:lang w:eastAsia="en-US"/>
        </w:rPr>
        <w:t xml:space="preserve">ото и видеоизображения примеров </w:t>
      </w:r>
      <w:r w:rsidRPr="00A9622B">
        <w:rPr>
          <w:rFonts w:eastAsiaTheme="minorHAnsi"/>
          <w:sz w:val="24"/>
          <w:szCs w:val="24"/>
          <w:lang w:eastAsia="en-US"/>
        </w:rPr>
        <w:t>исполнительской деятельности, иллюстрации к музыкал</w:t>
      </w:r>
      <w:r>
        <w:rPr>
          <w:rFonts w:eastAsiaTheme="minorHAnsi"/>
          <w:sz w:val="24"/>
          <w:szCs w:val="24"/>
          <w:lang w:eastAsia="en-US"/>
        </w:rPr>
        <w:t xml:space="preserve">ьным произведениям, иллюстрации </w:t>
      </w:r>
      <w:r w:rsidRPr="00A9622B">
        <w:rPr>
          <w:rFonts w:eastAsiaTheme="minorHAnsi"/>
          <w:sz w:val="24"/>
          <w:szCs w:val="24"/>
          <w:lang w:eastAsia="en-US"/>
        </w:rPr>
        <w:t>на заданную тему, продукты собственного творчес</w:t>
      </w:r>
      <w:r>
        <w:rPr>
          <w:rFonts w:eastAsiaTheme="minorHAnsi"/>
          <w:sz w:val="24"/>
          <w:szCs w:val="24"/>
          <w:lang w:eastAsia="en-US"/>
        </w:rPr>
        <w:t xml:space="preserve">тва, аудиозаписи монологических </w:t>
      </w:r>
      <w:r w:rsidRPr="00A9622B">
        <w:rPr>
          <w:rFonts w:eastAsiaTheme="minorHAnsi"/>
          <w:sz w:val="24"/>
          <w:szCs w:val="24"/>
          <w:lang w:eastAsia="en-US"/>
        </w:rPr>
        <w:t>высказываний описаний, 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технологии </w:t>
      </w:r>
      <w:r w:rsidRPr="00A9622B">
        <w:rPr>
          <w:rFonts w:eastAsiaTheme="minorHAnsi"/>
          <w:sz w:val="24"/>
          <w:szCs w:val="24"/>
          <w:lang w:eastAsia="en-US"/>
        </w:rPr>
        <w:t>— фото и видеоизображения продукто</w:t>
      </w:r>
      <w:r>
        <w:rPr>
          <w:rFonts w:eastAsiaTheme="minorHAnsi"/>
          <w:sz w:val="24"/>
          <w:szCs w:val="24"/>
          <w:lang w:eastAsia="en-US"/>
        </w:rPr>
        <w:t xml:space="preserve">в исполнительской деятельности, </w:t>
      </w:r>
      <w:r w:rsidRPr="00A9622B">
        <w:rPr>
          <w:rFonts w:eastAsiaTheme="minorHAnsi"/>
          <w:sz w:val="24"/>
          <w:szCs w:val="24"/>
          <w:lang w:eastAsia="en-US"/>
        </w:rPr>
        <w:t>аудиозаписи монологических высказываний описаний, пр</w:t>
      </w:r>
      <w:r>
        <w:rPr>
          <w:rFonts w:eastAsiaTheme="minorHAnsi"/>
          <w:sz w:val="24"/>
          <w:szCs w:val="24"/>
          <w:lang w:eastAsia="en-US"/>
        </w:rPr>
        <w:t xml:space="preserve">одукты собственного творчества, </w:t>
      </w:r>
      <w:r w:rsidRPr="00A9622B">
        <w:rPr>
          <w:rFonts w:eastAsiaTheme="minorHAnsi"/>
          <w:sz w:val="24"/>
          <w:szCs w:val="24"/>
          <w:lang w:eastAsia="en-US"/>
        </w:rPr>
        <w:t>материалы самоанализа и рефлексии и т. п.;</w:t>
      </w:r>
    </w:p>
    <w:p w:rsidR="007214CB" w:rsidRPr="00A9622B" w:rsidRDefault="007214CB" w:rsidP="007214CB">
      <w:pPr>
        <w:autoSpaceDE w:val="0"/>
        <w:autoSpaceDN w:val="0"/>
        <w:adjustRightInd w:val="0"/>
        <w:spacing w:line="276" w:lineRule="auto"/>
        <w:rPr>
          <w:rFonts w:eastAsiaTheme="minorHAnsi"/>
          <w:sz w:val="24"/>
          <w:szCs w:val="24"/>
          <w:lang w:eastAsia="en-US"/>
        </w:rPr>
      </w:pPr>
      <w:r w:rsidRPr="00A9622B">
        <w:rPr>
          <w:rFonts w:eastAsiaTheme="minorHAnsi"/>
          <w:sz w:val="24"/>
          <w:szCs w:val="24"/>
          <w:lang w:eastAsia="en-US"/>
        </w:rPr>
        <w:t xml:space="preserve">• </w:t>
      </w:r>
      <w:r w:rsidRPr="00A9622B">
        <w:rPr>
          <w:rFonts w:eastAsiaTheme="minorHAnsi"/>
          <w:i/>
          <w:iCs/>
          <w:sz w:val="24"/>
          <w:szCs w:val="24"/>
          <w:lang w:eastAsia="en-US"/>
        </w:rPr>
        <w:t xml:space="preserve">по физкультуре </w:t>
      </w:r>
      <w:r w:rsidRPr="00A9622B">
        <w:rPr>
          <w:rFonts w:eastAsiaTheme="minorHAnsi"/>
          <w:sz w:val="24"/>
          <w:szCs w:val="24"/>
          <w:lang w:eastAsia="en-US"/>
        </w:rPr>
        <w:t>— видеоизображения примеров исполни</w:t>
      </w:r>
      <w:r>
        <w:rPr>
          <w:rFonts w:eastAsiaTheme="minorHAnsi"/>
          <w:sz w:val="24"/>
          <w:szCs w:val="24"/>
          <w:lang w:eastAsia="en-US"/>
        </w:rPr>
        <w:t xml:space="preserve">тельской деятельности, дневники </w:t>
      </w:r>
      <w:r w:rsidRPr="00A9622B">
        <w:rPr>
          <w:rFonts w:eastAsiaTheme="minorHAnsi"/>
          <w:sz w:val="24"/>
          <w:szCs w:val="24"/>
          <w:lang w:eastAsia="en-US"/>
        </w:rPr>
        <w:t>наблюдений и самоконтроля, самостоятельно соста</w:t>
      </w:r>
      <w:r>
        <w:rPr>
          <w:rFonts w:eastAsiaTheme="minorHAnsi"/>
          <w:sz w:val="24"/>
          <w:szCs w:val="24"/>
          <w:lang w:eastAsia="en-US"/>
        </w:rPr>
        <w:t xml:space="preserve">вленные расписания и режим дня, </w:t>
      </w:r>
      <w:r w:rsidRPr="00A9622B">
        <w:rPr>
          <w:rFonts w:eastAsiaTheme="minorHAnsi"/>
          <w:sz w:val="24"/>
          <w:szCs w:val="24"/>
          <w:lang w:eastAsia="en-US"/>
        </w:rPr>
        <w:t>комплексы физических упражнений, материалы самоанализа и рефлексии и т. п.</w:t>
      </w:r>
    </w:p>
    <w:p w:rsidR="007214CB" w:rsidRPr="006E2B03" w:rsidRDefault="007214CB" w:rsidP="007214CB">
      <w:pPr>
        <w:autoSpaceDE w:val="0"/>
        <w:autoSpaceDN w:val="0"/>
        <w:adjustRightInd w:val="0"/>
        <w:spacing w:line="276" w:lineRule="auto"/>
        <w:rPr>
          <w:rFonts w:eastAsiaTheme="minorHAnsi"/>
          <w:i/>
          <w:iCs/>
          <w:sz w:val="24"/>
          <w:szCs w:val="24"/>
          <w:lang w:eastAsia="en-US"/>
        </w:rPr>
      </w:pPr>
      <w:r w:rsidRPr="00A9622B">
        <w:rPr>
          <w:rFonts w:eastAsiaTheme="minorHAnsi"/>
          <w:sz w:val="24"/>
          <w:szCs w:val="24"/>
          <w:lang w:eastAsia="en-US"/>
        </w:rPr>
        <w:t>3</w:t>
      </w:r>
      <w:r w:rsidRPr="00A9622B">
        <w:rPr>
          <w:rFonts w:eastAsiaTheme="minorHAnsi"/>
          <w:i/>
          <w:iCs/>
          <w:sz w:val="24"/>
          <w:szCs w:val="24"/>
          <w:lang w:eastAsia="en-US"/>
        </w:rPr>
        <w:t>. Систематизированные материалы наблюдений (оце</w:t>
      </w:r>
      <w:r>
        <w:rPr>
          <w:rFonts w:eastAsiaTheme="minorHAnsi"/>
          <w:i/>
          <w:iCs/>
          <w:sz w:val="24"/>
          <w:szCs w:val="24"/>
          <w:lang w:eastAsia="en-US"/>
        </w:rPr>
        <w:t xml:space="preserve">ночные листы, материалы и листы </w:t>
      </w:r>
      <w:r w:rsidRPr="00A9622B">
        <w:rPr>
          <w:rFonts w:eastAsiaTheme="minorHAnsi"/>
          <w:i/>
          <w:iCs/>
          <w:sz w:val="24"/>
          <w:szCs w:val="24"/>
          <w:lang w:eastAsia="en-US"/>
        </w:rPr>
        <w:t xml:space="preserve">наблюдений и т. п.) </w:t>
      </w:r>
      <w:r w:rsidRPr="00A9622B">
        <w:rPr>
          <w:rFonts w:eastAsiaTheme="minorHAnsi"/>
          <w:sz w:val="24"/>
          <w:szCs w:val="24"/>
          <w:lang w:eastAsia="en-US"/>
        </w:rPr>
        <w:t>за процессом овладения универсальными учебными действиями,</w:t>
      </w:r>
      <w:r w:rsidR="00F4791A">
        <w:rPr>
          <w:rFonts w:eastAsiaTheme="minorHAnsi"/>
          <w:sz w:val="24"/>
          <w:szCs w:val="24"/>
          <w:lang w:eastAsia="en-US"/>
        </w:rPr>
        <w:t xml:space="preserve"> </w:t>
      </w:r>
      <w:r w:rsidRPr="00A9622B">
        <w:rPr>
          <w:rFonts w:eastAsiaTheme="minorHAnsi"/>
          <w:sz w:val="24"/>
          <w:szCs w:val="24"/>
          <w:lang w:eastAsia="en-US"/>
        </w:rPr>
        <w:t>которые ведут учителя начальных классов (выступающие в роли учителя-предметника, и в</w:t>
      </w:r>
      <w:r w:rsidR="00F4791A">
        <w:rPr>
          <w:rFonts w:eastAsiaTheme="minorHAnsi"/>
          <w:sz w:val="24"/>
          <w:szCs w:val="24"/>
          <w:lang w:eastAsia="en-US"/>
        </w:rPr>
        <w:t xml:space="preserve"> </w:t>
      </w:r>
      <w:r w:rsidRPr="00A9622B">
        <w:rPr>
          <w:rFonts w:eastAsiaTheme="minorHAnsi"/>
          <w:sz w:val="24"/>
          <w:szCs w:val="24"/>
          <w:lang w:eastAsia="en-US"/>
        </w:rPr>
        <w:t>роли классного руководителя), иные учителя-предметники, школьный психолог,</w:t>
      </w:r>
      <w:r w:rsidR="00F4791A">
        <w:rPr>
          <w:rFonts w:eastAsiaTheme="minorHAnsi"/>
          <w:sz w:val="24"/>
          <w:szCs w:val="24"/>
          <w:lang w:eastAsia="en-US"/>
        </w:rPr>
        <w:t xml:space="preserve"> </w:t>
      </w:r>
      <w:r w:rsidRPr="00A9622B">
        <w:rPr>
          <w:rFonts w:eastAsiaTheme="minorHAnsi"/>
          <w:sz w:val="24"/>
          <w:szCs w:val="24"/>
          <w:lang w:eastAsia="en-US"/>
        </w:rPr>
        <w:t>организатор воспитательной работы и другие непосредственные участники</w:t>
      </w:r>
      <w:r w:rsidR="00F4791A">
        <w:rPr>
          <w:rFonts w:eastAsiaTheme="minorHAnsi"/>
          <w:sz w:val="24"/>
          <w:szCs w:val="24"/>
          <w:lang w:eastAsia="en-US"/>
        </w:rPr>
        <w:t xml:space="preserve"> </w:t>
      </w:r>
      <w:r w:rsidRPr="00A9622B">
        <w:rPr>
          <w:rFonts w:eastAsiaTheme="minorHAnsi"/>
          <w:sz w:val="24"/>
          <w:szCs w:val="24"/>
          <w:lang w:eastAsia="en-US"/>
        </w:rPr>
        <w:t>образовательного процесса.</w:t>
      </w:r>
    </w:p>
    <w:p w:rsidR="007214CB" w:rsidRPr="00A9622B" w:rsidRDefault="007214CB" w:rsidP="007214CB">
      <w:pPr>
        <w:autoSpaceDE w:val="0"/>
        <w:autoSpaceDN w:val="0"/>
        <w:adjustRightInd w:val="0"/>
        <w:spacing w:line="276" w:lineRule="auto"/>
        <w:rPr>
          <w:rFonts w:eastAsiaTheme="minorHAnsi"/>
          <w:i/>
          <w:iCs/>
          <w:sz w:val="24"/>
          <w:szCs w:val="24"/>
          <w:lang w:eastAsia="en-US"/>
        </w:rPr>
      </w:pPr>
      <w:r w:rsidRPr="00A9622B">
        <w:rPr>
          <w:rFonts w:eastAsiaTheme="minorHAnsi"/>
          <w:i/>
          <w:iCs/>
          <w:sz w:val="24"/>
          <w:szCs w:val="24"/>
          <w:lang w:eastAsia="en-US"/>
        </w:rPr>
        <w:t xml:space="preserve">4. Материалы, характеризующие достижения </w:t>
      </w:r>
      <w:r>
        <w:rPr>
          <w:rFonts w:eastAsiaTheme="minorHAnsi"/>
          <w:i/>
          <w:iCs/>
          <w:sz w:val="24"/>
          <w:szCs w:val="24"/>
          <w:lang w:eastAsia="en-US"/>
        </w:rPr>
        <w:t>обучающихся в рамках внеучебной</w:t>
      </w:r>
      <w:r w:rsidRPr="00A9622B">
        <w:rPr>
          <w:rFonts w:eastAsiaTheme="minorHAnsi"/>
          <w:i/>
          <w:iCs/>
          <w:sz w:val="24"/>
          <w:szCs w:val="24"/>
          <w:lang w:eastAsia="en-US"/>
        </w:rPr>
        <w:t>(школьной и внешкольной) и досуговой деятельности</w:t>
      </w:r>
      <w:r>
        <w:rPr>
          <w:rFonts w:eastAsiaTheme="minorHAnsi"/>
          <w:i/>
          <w:iCs/>
          <w:sz w:val="24"/>
          <w:szCs w:val="24"/>
          <w:lang w:eastAsia="en-US"/>
        </w:rPr>
        <w:t xml:space="preserve">, например результаты участия в </w:t>
      </w:r>
      <w:r w:rsidRPr="00A9622B">
        <w:rPr>
          <w:rFonts w:eastAsiaTheme="minorHAnsi"/>
          <w:sz w:val="24"/>
          <w:szCs w:val="24"/>
          <w:lang w:eastAsia="en-US"/>
        </w:rPr>
        <w:t>олимпиадах, конкурсах, смотрах, выставках, концертах, спортивных мероприятиях,</w:t>
      </w:r>
      <w:r w:rsidR="00F4791A">
        <w:rPr>
          <w:rFonts w:eastAsiaTheme="minorHAnsi"/>
          <w:sz w:val="24"/>
          <w:szCs w:val="24"/>
          <w:lang w:eastAsia="en-US"/>
        </w:rPr>
        <w:t xml:space="preserve"> </w:t>
      </w:r>
      <w:r w:rsidRPr="00A9622B">
        <w:rPr>
          <w:rFonts w:eastAsiaTheme="minorHAnsi"/>
          <w:sz w:val="24"/>
          <w:szCs w:val="24"/>
          <w:lang w:eastAsia="en-US"/>
        </w:rPr>
        <w:t>поделки и др.</w:t>
      </w:r>
    </w:p>
    <w:p w:rsidR="007214CB" w:rsidRPr="00A72C4F" w:rsidRDefault="007214CB" w:rsidP="007214CB">
      <w:pPr>
        <w:autoSpaceDE w:val="0"/>
        <w:autoSpaceDN w:val="0"/>
        <w:adjustRightInd w:val="0"/>
        <w:spacing w:line="276" w:lineRule="auto"/>
        <w:ind w:firstLine="708"/>
        <w:rPr>
          <w:rFonts w:eastAsiaTheme="minorHAnsi"/>
          <w:sz w:val="24"/>
          <w:szCs w:val="24"/>
          <w:lang w:eastAsia="en-US"/>
        </w:rPr>
      </w:pPr>
      <w:r w:rsidRPr="00A72C4F">
        <w:rPr>
          <w:rFonts w:eastAsiaTheme="minorHAnsi"/>
          <w:b/>
          <w:bCs/>
          <w:sz w:val="24"/>
          <w:szCs w:val="24"/>
          <w:lang w:eastAsia="en-US"/>
        </w:rPr>
        <w:t xml:space="preserve">Анализ, интерпретация и оценка </w:t>
      </w:r>
      <w:r w:rsidRPr="00A72C4F">
        <w:rPr>
          <w:rFonts w:eastAsiaTheme="minorHAnsi"/>
          <w:sz w:val="24"/>
          <w:szCs w:val="24"/>
          <w:lang w:eastAsia="en-US"/>
        </w:rPr>
        <w:t>отдельных составляющих и Портфолио достижений</w:t>
      </w:r>
      <w:r w:rsidR="00F4791A">
        <w:rPr>
          <w:rFonts w:eastAsiaTheme="minorHAnsi"/>
          <w:sz w:val="24"/>
          <w:szCs w:val="24"/>
          <w:lang w:eastAsia="en-US"/>
        </w:rPr>
        <w:t xml:space="preserve"> </w:t>
      </w:r>
      <w:r w:rsidRPr="00A72C4F">
        <w:rPr>
          <w:rFonts w:eastAsiaTheme="minorHAnsi"/>
          <w:sz w:val="24"/>
          <w:szCs w:val="24"/>
          <w:lang w:eastAsia="en-US"/>
        </w:rPr>
        <w:t>обучающихся в целом ведутся с позиций достижения п</w:t>
      </w:r>
      <w:r>
        <w:rPr>
          <w:rFonts w:eastAsiaTheme="minorHAnsi"/>
          <w:sz w:val="24"/>
          <w:szCs w:val="24"/>
          <w:lang w:eastAsia="en-US"/>
        </w:rPr>
        <w:t xml:space="preserve">ланируемых результатов с учётом </w:t>
      </w:r>
      <w:r w:rsidRPr="00A72C4F">
        <w:rPr>
          <w:rFonts w:eastAsiaTheme="minorHAnsi"/>
          <w:sz w:val="24"/>
          <w:szCs w:val="24"/>
          <w:lang w:eastAsia="en-US"/>
        </w:rPr>
        <w:t>основных результатов начального общего образов</w:t>
      </w:r>
      <w:r>
        <w:rPr>
          <w:rFonts w:eastAsiaTheme="minorHAnsi"/>
          <w:sz w:val="24"/>
          <w:szCs w:val="24"/>
          <w:lang w:eastAsia="en-US"/>
        </w:rPr>
        <w:t xml:space="preserve">ания, закреплённых в Стандарте. </w:t>
      </w:r>
      <w:r w:rsidRPr="00A72C4F">
        <w:rPr>
          <w:rFonts w:eastAsiaTheme="minorHAnsi"/>
          <w:sz w:val="24"/>
          <w:szCs w:val="24"/>
          <w:lang w:eastAsia="en-US"/>
        </w:rPr>
        <w:t>По результатам оценки, которая формируется на основ</w:t>
      </w:r>
      <w:r>
        <w:rPr>
          <w:rFonts w:eastAsiaTheme="minorHAnsi"/>
          <w:sz w:val="24"/>
          <w:szCs w:val="24"/>
          <w:lang w:eastAsia="en-US"/>
        </w:rPr>
        <w:t xml:space="preserve">е материалов Портфолио,  делаются </w:t>
      </w:r>
      <w:r w:rsidRPr="00A72C4F">
        <w:rPr>
          <w:rFonts w:eastAsiaTheme="minorHAnsi"/>
          <w:sz w:val="24"/>
          <w:szCs w:val="24"/>
          <w:lang w:eastAsia="en-US"/>
        </w:rPr>
        <w:t>выводы:</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lastRenderedPageBreak/>
        <w:t xml:space="preserve">1) о сформированности у обучающегося </w:t>
      </w:r>
      <w:r w:rsidRPr="00A72C4F">
        <w:rPr>
          <w:rFonts w:eastAsiaTheme="minorHAnsi"/>
          <w:i/>
          <w:iCs/>
          <w:sz w:val="24"/>
          <w:szCs w:val="24"/>
          <w:lang w:eastAsia="en-US"/>
        </w:rPr>
        <w:t>универсальных и предметных способов действий</w:t>
      </w:r>
      <w:r>
        <w:rPr>
          <w:rFonts w:eastAsiaTheme="minorHAnsi"/>
          <w:sz w:val="24"/>
          <w:szCs w:val="24"/>
          <w:lang w:eastAsia="en-US"/>
        </w:rPr>
        <w:t xml:space="preserve">, а </w:t>
      </w:r>
      <w:r w:rsidRPr="00A72C4F">
        <w:rPr>
          <w:rFonts w:eastAsiaTheme="minorHAnsi"/>
          <w:sz w:val="24"/>
          <w:szCs w:val="24"/>
          <w:lang w:eastAsia="en-US"/>
        </w:rPr>
        <w:t xml:space="preserve">также </w:t>
      </w:r>
      <w:r w:rsidRPr="00A72C4F">
        <w:rPr>
          <w:rFonts w:eastAsiaTheme="minorHAnsi"/>
          <w:i/>
          <w:iCs/>
          <w:sz w:val="24"/>
          <w:szCs w:val="24"/>
          <w:lang w:eastAsia="en-US"/>
        </w:rPr>
        <w:t>опорной системы знаний</w:t>
      </w:r>
      <w:r w:rsidRPr="00A72C4F">
        <w:rPr>
          <w:rFonts w:eastAsiaTheme="minorHAnsi"/>
          <w:sz w:val="24"/>
          <w:szCs w:val="24"/>
          <w:lang w:eastAsia="en-US"/>
        </w:rPr>
        <w:t xml:space="preserve">, обеспечивающих </w:t>
      </w:r>
      <w:r>
        <w:rPr>
          <w:rFonts w:eastAsiaTheme="minorHAnsi"/>
          <w:sz w:val="24"/>
          <w:szCs w:val="24"/>
          <w:lang w:eastAsia="en-US"/>
        </w:rPr>
        <w:t xml:space="preserve">ему возможность продолжения </w:t>
      </w:r>
      <w:r w:rsidRPr="00A72C4F">
        <w:rPr>
          <w:rFonts w:eastAsiaTheme="minorHAnsi"/>
          <w:sz w:val="24"/>
          <w:szCs w:val="24"/>
          <w:lang w:eastAsia="en-US"/>
        </w:rPr>
        <w:t>образования в основной школе;</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2) о сформированности основ </w:t>
      </w:r>
      <w:r w:rsidRPr="00A72C4F">
        <w:rPr>
          <w:rFonts w:eastAsiaTheme="minorHAnsi"/>
          <w:i/>
          <w:iCs/>
          <w:sz w:val="24"/>
          <w:szCs w:val="24"/>
          <w:lang w:eastAsia="en-US"/>
        </w:rPr>
        <w:t>умения учиться</w:t>
      </w:r>
      <w:r>
        <w:rPr>
          <w:rFonts w:eastAsiaTheme="minorHAnsi"/>
          <w:sz w:val="24"/>
          <w:szCs w:val="24"/>
          <w:lang w:eastAsia="en-US"/>
        </w:rPr>
        <w:t xml:space="preserve">, понимаемой как способности к </w:t>
      </w:r>
      <w:r w:rsidRPr="00A72C4F">
        <w:rPr>
          <w:rFonts w:eastAsiaTheme="minorHAnsi"/>
          <w:sz w:val="24"/>
          <w:szCs w:val="24"/>
          <w:lang w:eastAsia="en-US"/>
        </w:rPr>
        <w:t xml:space="preserve">самоорганизации с целью постановки и решения </w:t>
      </w:r>
      <w:r>
        <w:rPr>
          <w:rFonts w:eastAsiaTheme="minorHAnsi"/>
          <w:sz w:val="24"/>
          <w:szCs w:val="24"/>
          <w:lang w:eastAsia="en-US"/>
        </w:rPr>
        <w:t xml:space="preserve">учебно-познавательных и учебно - </w:t>
      </w:r>
      <w:r w:rsidRPr="00A72C4F">
        <w:rPr>
          <w:rFonts w:eastAsiaTheme="minorHAnsi"/>
          <w:sz w:val="24"/>
          <w:szCs w:val="24"/>
          <w:lang w:eastAsia="en-US"/>
        </w:rPr>
        <w:t>практических задач;</w:t>
      </w:r>
    </w:p>
    <w:p w:rsidR="007214CB" w:rsidRPr="00A72C4F" w:rsidRDefault="007214CB" w:rsidP="007214CB">
      <w:pPr>
        <w:autoSpaceDE w:val="0"/>
        <w:autoSpaceDN w:val="0"/>
        <w:adjustRightInd w:val="0"/>
        <w:spacing w:line="276" w:lineRule="auto"/>
        <w:rPr>
          <w:rFonts w:eastAsiaTheme="minorHAnsi"/>
          <w:sz w:val="24"/>
          <w:szCs w:val="24"/>
          <w:lang w:eastAsia="en-US"/>
        </w:rPr>
      </w:pPr>
      <w:r w:rsidRPr="00A72C4F">
        <w:rPr>
          <w:rFonts w:eastAsiaTheme="minorHAnsi"/>
          <w:sz w:val="24"/>
          <w:szCs w:val="24"/>
          <w:lang w:eastAsia="en-US"/>
        </w:rPr>
        <w:t xml:space="preserve">3) об </w:t>
      </w:r>
      <w:r w:rsidRPr="00A72C4F">
        <w:rPr>
          <w:rFonts w:eastAsiaTheme="minorHAnsi"/>
          <w:i/>
          <w:iCs/>
          <w:sz w:val="24"/>
          <w:szCs w:val="24"/>
          <w:lang w:eastAsia="en-US"/>
        </w:rPr>
        <w:t xml:space="preserve">индивидуальном прогрессе </w:t>
      </w:r>
      <w:r w:rsidRPr="00A72C4F">
        <w:rPr>
          <w:rFonts w:eastAsiaTheme="minorHAnsi"/>
          <w:sz w:val="24"/>
          <w:szCs w:val="24"/>
          <w:lang w:eastAsia="en-US"/>
        </w:rPr>
        <w:t>в основных сферах ра</w:t>
      </w:r>
      <w:r>
        <w:rPr>
          <w:rFonts w:eastAsiaTheme="minorHAnsi"/>
          <w:sz w:val="24"/>
          <w:szCs w:val="24"/>
          <w:lang w:eastAsia="en-US"/>
        </w:rPr>
        <w:t>звития личности — мотивационно-</w:t>
      </w:r>
      <w:r w:rsidRPr="00A72C4F">
        <w:rPr>
          <w:rFonts w:eastAsiaTheme="minorHAnsi"/>
          <w:sz w:val="24"/>
          <w:szCs w:val="24"/>
          <w:lang w:eastAsia="en-US"/>
        </w:rPr>
        <w:t>смысловой, познавательной, эмоциональной, волевой и саморегуляции.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010AE2">
        <w:rPr>
          <w:rFonts w:eastAsiaTheme="minorHAnsi"/>
          <w:b/>
          <w:sz w:val="24"/>
          <w:szCs w:val="24"/>
          <w:lang w:eastAsia="en-US"/>
        </w:rPr>
        <w:t>На итоговую оценку на ступени начального общего образования,</w:t>
      </w:r>
      <w:r w:rsidRPr="00453059">
        <w:rPr>
          <w:rFonts w:eastAsiaTheme="minorHAnsi"/>
          <w:sz w:val="24"/>
          <w:szCs w:val="24"/>
          <w:lang w:eastAsia="en-US"/>
        </w:rPr>
        <w:t xml:space="preserve"> результаты</w:t>
      </w:r>
      <w:r w:rsidR="00F4791A">
        <w:rPr>
          <w:rFonts w:eastAsiaTheme="minorHAnsi"/>
          <w:sz w:val="24"/>
          <w:szCs w:val="24"/>
          <w:lang w:eastAsia="en-US"/>
        </w:rPr>
        <w:t xml:space="preserve"> </w:t>
      </w:r>
      <w:r w:rsidRPr="00453059">
        <w:rPr>
          <w:rFonts w:eastAsiaTheme="minorHAnsi"/>
          <w:sz w:val="24"/>
          <w:szCs w:val="24"/>
          <w:lang w:eastAsia="en-US"/>
        </w:rPr>
        <w:t xml:space="preserve">которой используются при принятии решения о </w:t>
      </w:r>
      <w:r>
        <w:rPr>
          <w:rFonts w:eastAsiaTheme="minorHAnsi"/>
          <w:sz w:val="24"/>
          <w:szCs w:val="24"/>
          <w:lang w:eastAsia="en-US"/>
        </w:rPr>
        <w:t xml:space="preserve">возможности (или невозможности) </w:t>
      </w:r>
      <w:r w:rsidRPr="00453059">
        <w:rPr>
          <w:rFonts w:eastAsiaTheme="minorHAnsi"/>
          <w:sz w:val="24"/>
          <w:szCs w:val="24"/>
          <w:lang w:eastAsia="en-US"/>
        </w:rPr>
        <w:t xml:space="preserve">продолжения обучения на следующей ступени, выносятся </w:t>
      </w:r>
      <w:r w:rsidRPr="00453059">
        <w:rPr>
          <w:rFonts w:eastAsiaTheme="minorHAnsi"/>
          <w:i/>
          <w:iCs/>
          <w:sz w:val="24"/>
          <w:szCs w:val="24"/>
          <w:lang w:eastAsia="en-US"/>
        </w:rPr>
        <w:t>только предметные и</w:t>
      </w:r>
      <w:r w:rsidR="00F4791A">
        <w:rPr>
          <w:rFonts w:eastAsiaTheme="minorHAnsi"/>
          <w:i/>
          <w:iCs/>
          <w:sz w:val="24"/>
          <w:szCs w:val="24"/>
          <w:lang w:eastAsia="en-US"/>
        </w:rPr>
        <w:t xml:space="preserve"> </w:t>
      </w:r>
      <w:r w:rsidRPr="00453059">
        <w:rPr>
          <w:rFonts w:eastAsiaTheme="minorHAnsi"/>
          <w:i/>
          <w:iCs/>
          <w:sz w:val="24"/>
          <w:szCs w:val="24"/>
          <w:lang w:eastAsia="en-US"/>
        </w:rPr>
        <w:t>метапредметные результаты</w:t>
      </w:r>
      <w:r w:rsidRPr="00453059">
        <w:rPr>
          <w:rFonts w:eastAsiaTheme="minorHAnsi"/>
          <w:sz w:val="24"/>
          <w:szCs w:val="24"/>
          <w:lang w:eastAsia="en-US"/>
        </w:rPr>
        <w:t>, описанные в разделе «</w:t>
      </w:r>
      <w:r>
        <w:rPr>
          <w:rFonts w:eastAsiaTheme="minorHAnsi"/>
          <w:sz w:val="24"/>
          <w:szCs w:val="24"/>
          <w:lang w:eastAsia="en-US"/>
        </w:rPr>
        <w:t xml:space="preserve">Выпускник научится» планируемых </w:t>
      </w:r>
      <w:r w:rsidRPr="00453059">
        <w:rPr>
          <w:rFonts w:eastAsiaTheme="minorHAnsi"/>
          <w:sz w:val="24"/>
          <w:szCs w:val="24"/>
          <w:lang w:eastAsia="en-US"/>
        </w:rPr>
        <w:t>результатов начального образования.</w:t>
      </w:r>
    </w:p>
    <w:p w:rsidR="007214CB" w:rsidRPr="00010AE2" w:rsidRDefault="007214CB" w:rsidP="007214CB">
      <w:pPr>
        <w:autoSpaceDE w:val="0"/>
        <w:autoSpaceDN w:val="0"/>
        <w:adjustRightInd w:val="0"/>
        <w:spacing w:line="276" w:lineRule="auto"/>
        <w:ind w:firstLine="708"/>
        <w:rPr>
          <w:rFonts w:eastAsiaTheme="minorHAnsi"/>
          <w:i/>
          <w:iCs/>
          <w:sz w:val="24"/>
          <w:szCs w:val="24"/>
          <w:lang w:eastAsia="en-US"/>
        </w:rPr>
      </w:pPr>
      <w:r w:rsidRPr="00453059">
        <w:rPr>
          <w:rFonts w:eastAsiaTheme="minorHAnsi"/>
          <w:sz w:val="24"/>
          <w:szCs w:val="24"/>
          <w:lang w:eastAsia="en-US"/>
        </w:rPr>
        <w:t xml:space="preserve">Предметом итоговой оценки является </w:t>
      </w:r>
      <w:r w:rsidRPr="00453059">
        <w:rPr>
          <w:rFonts w:eastAsiaTheme="minorHAnsi"/>
          <w:i/>
          <w:iCs/>
          <w:sz w:val="24"/>
          <w:szCs w:val="24"/>
          <w:lang w:eastAsia="en-US"/>
        </w:rPr>
        <w:t>способность обучающихся решать учебно-познавательные и учебно-практические задачи, п</w:t>
      </w:r>
      <w:r>
        <w:rPr>
          <w:rFonts w:eastAsiaTheme="minorHAnsi"/>
          <w:i/>
          <w:iCs/>
          <w:sz w:val="24"/>
          <w:szCs w:val="24"/>
          <w:lang w:eastAsia="en-US"/>
        </w:rPr>
        <w:t xml:space="preserve">остроенные на материале опорной </w:t>
      </w:r>
      <w:r w:rsidRPr="00453059">
        <w:rPr>
          <w:rFonts w:eastAsiaTheme="minorHAnsi"/>
          <w:i/>
          <w:iCs/>
          <w:sz w:val="24"/>
          <w:szCs w:val="24"/>
          <w:lang w:eastAsia="en-US"/>
        </w:rPr>
        <w:t>системы знаний с использованием средств, релевантных содержанию учебных предметов</w:t>
      </w:r>
      <w:r w:rsidRPr="00453059">
        <w:rPr>
          <w:rFonts w:eastAsiaTheme="minorHAnsi"/>
          <w:sz w:val="24"/>
          <w:szCs w:val="24"/>
          <w:lang w:eastAsia="en-US"/>
        </w:rPr>
        <w:t>,</w:t>
      </w:r>
      <w:r w:rsidR="00F4791A">
        <w:rPr>
          <w:rFonts w:eastAsiaTheme="minorHAnsi"/>
          <w:sz w:val="24"/>
          <w:szCs w:val="24"/>
          <w:lang w:eastAsia="en-US"/>
        </w:rPr>
        <w:t xml:space="preserve"> </w:t>
      </w:r>
      <w:r w:rsidRPr="00453059">
        <w:rPr>
          <w:rFonts w:eastAsiaTheme="minorHAnsi"/>
          <w:sz w:val="24"/>
          <w:szCs w:val="24"/>
          <w:lang w:eastAsia="en-US"/>
        </w:rPr>
        <w:t>в том числе на основе метапредметных действий. На ступени начального общего</w:t>
      </w:r>
      <w:r w:rsidR="00F4791A">
        <w:rPr>
          <w:rFonts w:eastAsiaTheme="minorHAnsi"/>
          <w:sz w:val="24"/>
          <w:szCs w:val="24"/>
          <w:lang w:eastAsia="en-US"/>
        </w:rPr>
        <w:t xml:space="preserve"> </w:t>
      </w:r>
      <w:r w:rsidRPr="00453059">
        <w:rPr>
          <w:rFonts w:eastAsiaTheme="minorHAnsi"/>
          <w:sz w:val="24"/>
          <w:szCs w:val="24"/>
          <w:lang w:eastAsia="en-US"/>
        </w:rPr>
        <w:t>образования особое значение для продолжения образования имеет усвоение учащимися</w:t>
      </w:r>
      <w:r w:rsidR="00F4791A">
        <w:rPr>
          <w:rFonts w:eastAsiaTheme="minorHAnsi"/>
          <w:sz w:val="24"/>
          <w:szCs w:val="24"/>
          <w:lang w:eastAsia="en-US"/>
        </w:rPr>
        <w:t xml:space="preserve"> </w:t>
      </w:r>
      <w:r w:rsidRPr="00453059">
        <w:rPr>
          <w:rFonts w:eastAsiaTheme="minorHAnsi"/>
          <w:i/>
          <w:iCs/>
          <w:sz w:val="24"/>
          <w:szCs w:val="24"/>
          <w:lang w:eastAsia="en-US"/>
        </w:rPr>
        <w:t>опорной сист</w:t>
      </w:r>
      <w:r>
        <w:rPr>
          <w:rFonts w:eastAsiaTheme="minorHAnsi"/>
          <w:i/>
          <w:iCs/>
          <w:sz w:val="24"/>
          <w:szCs w:val="24"/>
          <w:lang w:eastAsia="en-US"/>
        </w:rPr>
        <w:t>емы знаний по русскому языку, литературному чтению</w:t>
      </w:r>
      <w:r w:rsidRPr="00453059">
        <w:rPr>
          <w:rFonts w:eastAsiaTheme="minorHAnsi"/>
          <w:i/>
          <w:iCs/>
          <w:sz w:val="24"/>
          <w:szCs w:val="24"/>
          <w:lang w:eastAsia="en-US"/>
        </w:rPr>
        <w:t xml:space="preserve"> и математике </w:t>
      </w:r>
      <w:r w:rsidRPr="00453059">
        <w:rPr>
          <w:rFonts w:eastAsiaTheme="minorHAnsi"/>
          <w:sz w:val="24"/>
          <w:szCs w:val="24"/>
          <w:lang w:eastAsia="en-US"/>
        </w:rPr>
        <w:t>и овладение</w:t>
      </w:r>
      <w:r w:rsidR="00F4791A">
        <w:rPr>
          <w:rFonts w:eastAsiaTheme="minorHAnsi"/>
          <w:sz w:val="24"/>
          <w:szCs w:val="24"/>
          <w:lang w:eastAsia="en-US"/>
        </w:rPr>
        <w:t xml:space="preserve"> </w:t>
      </w:r>
      <w:r w:rsidRPr="00453059">
        <w:rPr>
          <w:rFonts w:eastAsiaTheme="minorHAnsi"/>
          <w:sz w:val="24"/>
          <w:szCs w:val="24"/>
          <w:lang w:eastAsia="en-US"/>
        </w:rPr>
        <w:t>следующими метапредметными действиями:</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речевыми, среди которых следует выделить навык</w:t>
      </w:r>
      <w:r>
        <w:rPr>
          <w:rFonts w:eastAsiaTheme="minorHAnsi"/>
          <w:sz w:val="24"/>
          <w:szCs w:val="24"/>
          <w:lang w:eastAsia="en-US"/>
        </w:rPr>
        <w:t xml:space="preserve">и осознанного чтения и работы с </w:t>
      </w:r>
      <w:r w:rsidRPr="00453059">
        <w:rPr>
          <w:rFonts w:eastAsiaTheme="minorHAnsi"/>
          <w:sz w:val="24"/>
          <w:szCs w:val="24"/>
          <w:lang w:eastAsia="en-US"/>
        </w:rPr>
        <w:t>информацией;</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коммуникативными, необходимыми для учебн</w:t>
      </w:r>
      <w:r>
        <w:rPr>
          <w:rFonts w:eastAsiaTheme="minorHAnsi"/>
          <w:sz w:val="24"/>
          <w:szCs w:val="24"/>
          <w:lang w:eastAsia="en-US"/>
        </w:rPr>
        <w:t xml:space="preserve">ого сотрудничества с учителем и </w:t>
      </w:r>
      <w:r w:rsidRPr="00453059">
        <w:rPr>
          <w:rFonts w:eastAsiaTheme="minorHAnsi"/>
          <w:sz w:val="24"/>
          <w:szCs w:val="24"/>
          <w:lang w:eastAsia="en-US"/>
        </w:rPr>
        <w:t>сверстниками.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sz w:val="24"/>
          <w:szCs w:val="24"/>
          <w:lang w:eastAsia="en-US"/>
        </w:rPr>
        <w:t>Итоговая оценка выпускника формируется на основе накопленной оценки,</w:t>
      </w:r>
      <w:r>
        <w:rPr>
          <w:rFonts w:eastAsiaTheme="minorHAnsi"/>
          <w:sz w:val="24"/>
          <w:szCs w:val="24"/>
          <w:lang w:eastAsia="en-US"/>
        </w:rPr>
        <w:t xml:space="preserve"> з</w:t>
      </w:r>
      <w:r w:rsidRPr="00453059">
        <w:rPr>
          <w:rFonts w:eastAsiaTheme="minorHAnsi"/>
          <w:sz w:val="24"/>
          <w:szCs w:val="24"/>
          <w:lang w:eastAsia="en-US"/>
        </w:rPr>
        <w:t>афиксированной в портфеле достижений, по все</w:t>
      </w:r>
      <w:r>
        <w:rPr>
          <w:rFonts w:eastAsiaTheme="minorHAnsi"/>
          <w:sz w:val="24"/>
          <w:szCs w:val="24"/>
          <w:lang w:eastAsia="en-US"/>
        </w:rPr>
        <w:t xml:space="preserve">м учебным предметам и оценок за </w:t>
      </w:r>
      <w:r w:rsidRPr="00453059">
        <w:rPr>
          <w:rFonts w:eastAsiaTheme="minorHAnsi"/>
          <w:sz w:val="24"/>
          <w:szCs w:val="24"/>
          <w:lang w:eastAsia="en-US"/>
        </w:rPr>
        <w:t>выполнение, как минимум, трёх (четырёх) итоговых ра</w:t>
      </w:r>
      <w:r>
        <w:rPr>
          <w:rFonts w:eastAsiaTheme="minorHAnsi"/>
          <w:sz w:val="24"/>
          <w:szCs w:val="24"/>
          <w:lang w:eastAsia="en-US"/>
        </w:rPr>
        <w:t>бот (по русскому языку, литературному чтению</w:t>
      </w:r>
      <w:r w:rsidRPr="00453059">
        <w:rPr>
          <w:rFonts w:eastAsiaTheme="minorHAnsi"/>
          <w:sz w:val="24"/>
          <w:szCs w:val="24"/>
          <w:lang w:eastAsia="en-US"/>
        </w:rPr>
        <w:t>, математике и комплексной р</w:t>
      </w:r>
      <w:r>
        <w:rPr>
          <w:rFonts w:eastAsiaTheme="minorHAnsi"/>
          <w:sz w:val="24"/>
          <w:szCs w:val="24"/>
          <w:lang w:eastAsia="en-US"/>
        </w:rPr>
        <w:t xml:space="preserve">аботы на межпредметной основе). </w:t>
      </w:r>
      <w:r w:rsidRPr="00453059">
        <w:rPr>
          <w:rFonts w:eastAsiaTheme="minorHAnsi"/>
          <w:sz w:val="24"/>
          <w:szCs w:val="24"/>
          <w:lang w:eastAsia="en-US"/>
        </w:rPr>
        <w:t>На основании этих оценок по каждому предмету и по программе формирования</w:t>
      </w:r>
      <w:r w:rsidR="00F4791A">
        <w:rPr>
          <w:rFonts w:eastAsiaTheme="minorHAnsi"/>
          <w:sz w:val="24"/>
          <w:szCs w:val="24"/>
          <w:lang w:eastAsia="en-US"/>
        </w:rPr>
        <w:t xml:space="preserve"> </w:t>
      </w:r>
      <w:r w:rsidRPr="00453059">
        <w:rPr>
          <w:rFonts w:eastAsiaTheme="minorHAnsi"/>
          <w:sz w:val="24"/>
          <w:szCs w:val="24"/>
          <w:lang w:eastAsia="en-US"/>
        </w:rPr>
        <w:t>универсальных учебных действий делаютс</w:t>
      </w:r>
      <w:r>
        <w:rPr>
          <w:rFonts w:eastAsiaTheme="minorHAnsi"/>
          <w:sz w:val="24"/>
          <w:szCs w:val="24"/>
          <w:lang w:eastAsia="en-US"/>
        </w:rPr>
        <w:t xml:space="preserve">я следующие выводы о достижении </w:t>
      </w:r>
      <w:r w:rsidRPr="00453059">
        <w:rPr>
          <w:rFonts w:eastAsiaTheme="minorHAnsi"/>
          <w:sz w:val="24"/>
          <w:szCs w:val="24"/>
          <w:lang w:eastAsia="en-US"/>
        </w:rPr>
        <w:t>планируемых результатов.</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1. Выпускник овладел </w:t>
      </w:r>
      <w:r w:rsidRPr="00453059">
        <w:rPr>
          <w:rFonts w:eastAsiaTheme="minorHAnsi"/>
          <w:sz w:val="24"/>
          <w:szCs w:val="24"/>
          <w:lang w:eastAsia="en-US"/>
        </w:rPr>
        <w:t>опорной системой знаний и уч</w:t>
      </w:r>
      <w:r>
        <w:rPr>
          <w:rFonts w:eastAsiaTheme="minorHAnsi"/>
          <w:sz w:val="24"/>
          <w:szCs w:val="24"/>
          <w:lang w:eastAsia="en-US"/>
        </w:rPr>
        <w:t xml:space="preserve">ебными действиями, необходимыми </w:t>
      </w:r>
      <w:r w:rsidRPr="00453059">
        <w:rPr>
          <w:rFonts w:eastAsiaTheme="minorHAnsi"/>
          <w:sz w:val="24"/>
          <w:szCs w:val="24"/>
          <w:lang w:eastAsia="en-US"/>
        </w:rPr>
        <w:t>для продолжения образования на следующем уровне,</w:t>
      </w:r>
      <w:r>
        <w:rPr>
          <w:rFonts w:eastAsiaTheme="minorHAnsi"/>
          <w:sz w:val="24"/>
          <w:szCs w:val="24"/>
          <w:lang w:eastAsia="en-US"/>
        </w:rPr>
        <w:t xml:space="preserve"> и способен использовать их для </w:t>
      </w:r>
      <w:r w:rsidRPr="00453059">
        <w:rPr>
          <w:rFonts w:eastAsiaTheme="minorHAnsi"/>
          <w:sz w:val="24"/>
          <w:szCs w:val="24"/>
          <w:lang w:eastAsia="en-US"/>
        </w:rPr>
        <w:t>решения простых учебно-познавательных и учебно-практи</w:t>
      </w:r>
      <w:r>
        <w:rPr>
          <w:rFonts w:eastAsiaTheme="minorHAnsi"/>
          <w:sz w:val="24"/>
          <w:szCs w:val="24"/>
          <w:lang w:eastAsia="en-US"/>
        </w:rPr>
        <w:t xml:space="preserve">ческих задач средствами данного </w:t>
      </w:r>
      <w:r w:rsidRPr="00453059">
        <w:rPr>
          <w:rFonts w:eastAsiaTheme="minorHAnsi"/>
          <w:sz w:val="24"/>
          <w:szCs w:val="24"/>
          <w:lang w:eastAsia="en-US"/>
        </w:rPr>
        <w:t>предмета.</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Такой вывод делается, если в материалах накопительн</w:t>
      </w:r>
      <w:r>
        <w:rPr>
          <w:rFonts w:eastAsiaTheme="minorHAnsi"/>
          <w:sz w:val="24"/>
          <w:szCs w:val="24"/>
          <w:lang w:eastAsia="en-US"/>
        </w:rPr>
        <w:t xml:space="preserve">ой системы оценки зафиксировано </w:t>
      </w:r>
      <w:r w:rsidRPr="00453059">
        <w:rPr>
          <w:rFonts w:eastAsiaTheme="minorHAnsi"/>
          <w:sz w:val="24"/>
          <w:szCs w:val="24"/>
          <w:lang w:eastAsia="en-US"/>
        </w:rPr>
        <w:t xml:space="preserve">достижение планируемых результатов по всем основным </w:t>
      </w:r>
      <w:r>
        <w:rPr>
          <w:rFonts w:eastAsiaTheme="minorHAnsi"/>
          <w:sz w:val="24"/>
          <w:szCs w:val="24"/>
          <w:lang w:eastAsia="en-US"/>
        </w:rPr>
        <w:t xml:space="preserve">разделам учебной программы, как </w:t>
      </w:r>
      <w:r w:rsidRPr="00453059">
        <w:rPr>
          <w:rFonts w:eastAsiaTheme="minorHAnsi"/>
          <w:sz w:val="24"/>
          <w:szCs w:val="24"/>
          <w:lang w:eastAsia="en-US"/>
        </w:rPr>
        <w:t>минимум, с оценкой «зачтено» (или «удовлетворите</w:t>
      </w:r>
      <w:r>
        <w:rPr>
          <w:rFonts w:eastAsiaTheme="minorHAnsi"/>
          <w:sz w:val="24"/>
          <w:szCs w:val="24"/>
          <w:lang w:eastAsia="en-US"/>
        </w:rPr>
        <w:t xml:space="preserve">льно»), а результаты выполнения </w:t>
      </w:r>
      <w:r w:rsidRPr="00453059">
        <w:rPr>
          <w:rFonts w:eastAsiaTheme="minorHAnsi"/>
          <w:sz w:val="24"/>
          <w:szCs w:val="24"/>
          <w:lang w:eastAsia="en-US"/>
        </w:rPr>
        <w:t xml:space="preserve">итоговых работ свидетельствуют о правильном выполнении не </w:t>
      </w:r>
      <w:r>
        <w:rPr>
          <w:rFonts w:eastAsiaTheme="minorHAnsi"/>
          <w:sz w:val="24"/>
          <w:szCs w:val="24"/>
          <w:lang w:eastAsia="en-US"/>
        </w:rPr>
        <w:t xml:space="preserve">менее 50% заданий базового </w:t>
      </w:r>
      <w:r w:rsidRPr="00453059">
        <w:rPr>
          <w:rFonts w:eastAsiaTheme="minorHAnsi"/>
          <w:sz w:val="24"/>
          <w:szCs w:val="24"/>
          <w:lang w:eastAsia="en-US"/>
        </w:rPr>
        <w:t>уровня.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2. Выпускник овладел </w:t>
      </w:r>
      <w:r w:rsidRPr="00453059">
        <w:rPr>
          <w:rFonts w:eastAsiaTheme="minorHAnsi"/>
          <w:sz w:val="24"/>
          <w:szCs w:val="24"/>
          <w:lang w:eastAsia="en-US"/>
        </w:rPr>
        <w:t>опорной системой знан</w:t>
      </w:r>
      <w:r>
        <w:rPr>
          <w:rFonts w:eastAsiaTheme="minorHAnsi"/>
          <w:sz w:val="24"/>
          <w:szCs w:val="24"/>
          <w:lang w:eastAsia="en-US"/>
        </w:rPr>
        <w:t xml:space="preserve">ий, необходимой для продолжения </w:t>
      </w:r>
      <w:r w:rsidRPr="00453059">
        <w:rPr>
          <w:rFonts w:eastAsiaTheme="minorHAnsi"/>
          <w:sz w:val="24"/>
          <w:szCs w:val="24"/>
          <w:lang w:eastAsia="en-US"/>
        </w:rPr>
        <w:t>образования на следующем уровне общего обр</w:t>
      </w:r>
      <w:r>
        <w:rPr>
          <w:rFonts w:eastAsiaTheme="minorHAnsi"/>
          <w:sz w:val="24"/>
          <w:szCs w:val="24"/>
          <w:lang w:eastAsia="en-US"/>
        </w:rPr>
        <w:t xml:space="preserve">азования, на уровне осознанного </w:t>
      </w:r>
      <w:r w:rsidRPr="00453059">
        <w:rPr>
          <w:rFonts w:eastAsiaTheme="minorHAnsi"/>
          <w:sz w:val="24"/>
          <w:szCs w:val="24"/>
          <w:lang w:eastAsia="en-US"/>
        </w:rPr>
        <w:t>произвольного</w:t>
      </w:r>
      <w:r>
        <w:rPr>
          <w:rFonts w:eastAsiaTheme="minorHAnsi"/>
          <w:sz w:val="24"/>
          <w:szCs w:val="24"/>
          <w:lang w:eastAsia="en-US"/>
        </w:rPr>
        <w:t xml:space="preserve"> овладения учебными действиями. </w:t>
      </w:r>
      <w:r w:rsidRPr="00453059">
        <w:rPr>
          <w:rFonts w:eastAsiaTheme="minorHAnsi"/>
          <w:sz w:val="24"/>
          <w:szCs w:val="24"/>
          <w:lang w:eastAsia="en-US"/>
        </w:rPr>
        <w:t>Такой вывод делается, если в материалах накопительн</w:t>
      </w:r>
      <w:r>
        <w:rPr>
          <w:rFonts w:eastAsiaTheme="minorHAnsi"/>
          <w:sz w:val="24"/>
          <w:szCs w:val="24"/>
          <w:lang w:eastAsia="en-US"/>
        </w:rPr>
        <w:t xml:space="preserve">ой системы оценки зафиксировано </w:t>
      </w:r>
      <w:r w:rsidRPr="00453059">
        <w:rPr>
          <w:rFonts w:eastAsiaTheme="minorHAnsi"/>
          <w:sz w:val="24"/>
          <w:szCs w:val="24"/>
          <w:lang w:eastAsia="en-US"/>
        </w:rPr>
        <w:t>достижение планируемых результатов по всем основ</w:t>
      </w:r>
      <w:r>
        <w:rPr>
          <w:rFonts w:eastAsiaTheme="minorHAnsi"/>
          <w:sz w:val="24"/>
          <w:szCs w:val="24"/>
          <w:lang w:eastAsia="en-US"/>
        </w:rPr>
        <w:t xml:space="preserve">ным разделам учебной программы, </w:t>
      </w:r>
      <w:r w:rsidRPr="00453059">
        <w:rPr>
          <w:rFonts w:eastAsiaTheme="minorHAnsi"/>
          <w:sz w:val="24"/>
          <w:szCs w:val="24"/>
          <w:lang w:eastAsia="en-US"/>
        </w:rPr>
        <w:t xml:space="preserve">причём не менее чем по половине разделов </w:t>
      </w:r>
      <w:r w:rsidRPr="00453059">
        <w:rPr>
          <w:rFonts w:eastAsiaTheme="minorHAnsi"/>
          <w:sz w:val="24"/>
          <w:szCs w:val="24"/>
          <w:lang w:eastAsia="en-US"/>
        </w:rPr>
        <w:lastRenderedPageBreak/>
        <w:t>выставлена о</w:t>
      </w:r>
      <w:r>
        <w:rPr>
          <w:rFonts w:eastAsiaTheme="minorHAnsi"/>
          <w:sz w:val="24"/>
          <w:szCs w:val="24"/>
          <w:lang w:eastAsia="en-US"/>
        </w:rPr>
        <w:t xml:space="preserve">ценка «хорошо» или «отлично», а </w:t>
      </w:r>
      <w:r w:rsidRPr="00453059">
        <w:rPr>
          <w:rFonts w:eastAsiaTheme="minorHAnsi"/>
          <w:sz w:val="24"/>
          <w:szCs w:val="24"/>
          <w:lang w:eastAsia="en-US"/>
        </w:rPr>
        <w:t>результаты выполнения итоговых работ свидетельст</w:t>
      </w:r>
      <w:r>
        <w:rPr>
          <w:rFonts w:eastAsiaTheme="minorHAnsi"/>
          <w:sz w:val="24"/>
          <w:szCs w:val="24"/>
          <w:lang w:eastAsia="en-US"/>
        </w:rPr>
        <w:t xml:space="preserve">вуют о правильном выполнении не </w:t>
      </w:r>
      <w:r w:rsidRPr="00453059">
        <w:rPr>
          <w:rFonts w:eastAsiaTheme="minorHAnsi"/>
          <w:sz w:val="24"/>
          <w:szCs w:val="24"/>
          <w:lang w:eastAsia="en-US"/>
        </w:rPr>
        <w:t>менее 65% заданий базового уровня и получении не мене</w:t>
      </w:r>
      <w:r>
        <w:rPr>
          <w:rFonts w:eastAsiaTheme="minorHAnsi"/>
          <w:sz w:val="24"/>
          <w:szCs w:val="24"/>
          <w:lang w:eastAsia="en-US"/>
        </w:rPr>
        <w:t xml:space="preserve">е 50% от максимального балла за </w:t>
      </w:r>
      <w:r w:rsidRPr="00453059">
        <w:rPr>
          <w:rFonts w:eastAsiaTheme="minorHAnsi"/>
          <w:sz w:val="24"/>
          <w:szCs w:val="24"/>
          <w:lang w:eastAsia="en-US"/>
        </w:rPr>
        <w:t>выполнение заданий повышенного уровня.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b/>
          <w:bCs/>
          <w:sz w:val="24"/>
          <w:szCs w:val="24"/>
          <w:lang w:eastAsia="en-US"/>
        </w:rPr>
        <w:t xml:space="preserve">3. Выпускник не овладел </w:t>
      </w:r>
      <w:r w:rsidRPr="00453059">
        <w:rPr>
          <w:rFonts w:eastAsiaTheme="minorHAnsi"/>
          <w:sz w:val="24"/>
          <w:szCs w:val="24"/>
          <w:lang w:eastAsia="en-US"/>
        </w:rPr>
        <w:t>опорной системо</w:t>
      </w:r>
      <w:r>
        <w:rPr>
          <w:rFonts w:eastAsiaTheme="minorHAnsi"/>
          <w:sz w:val="24"/>
          <w:szCs w:val="24"/>
          <w:lang w:eastAsia="en-US"/>
        </w:rPr>
        <w:t xml:space="preserve">й знаний и учебными действиями, </w:t>
      </w:r>
      <w:r w:rsidRPr="00453059">
        <w:rPr>
          <w:rFonts w:eastAsiaTheme="minorHAnsi"/>
          <w:sz w:val="24"/>
          <w:szCs w:val="24"/>
          <w:lang w:eastAsia="en-US"/>
        </w:rPr>
        <w:t>необходимыми для продолжения об</w:t>
      </w:r>
      <w:r>
        <w:rPr>
          <w:rFonts w:eastAsiaTheme="minorHAnsi"/>
          <w:sz w:val="24"/>
          <w:szCs w:val="24"/>
          <w:lang w:eastAsia="en-US"/>
        </w:rPr>
        <w:t xml:space="preserve">разования на следующей ступени. </w:t>
      </w:r>
      <w:r w:rsidRPr="00453059">
        <w:rPr>
          <w:rFonts w:eastAsiaTheme="minorHAnsi"/>
          <w:sz w:val="24"/>
          <w:szCs w:val="24"/>
          <w:lang w:eastAsia="en-US"/>
        </w:rPr>
        <w:t xml:space="preserve">Такой вывод делается, если в материалах накопительной </w:t>
      </w:r>
      <w:r>
        <w:rPr>
          <w:rFonts w:eastAsiaTheme="minorHAnsi"/>
          <w:sz w:val="24"/>
          <w:szCs w:val="24"/>
          <w:lang w:eastAsia="en-US"/>
        </w:rPr>
        <w:t xml:space="preserve">системы оценки не зафиксировано </w:t>
      </w:r>
      <w:r w:rsidRPr="00453059">
        <w:rPr>
          <w:rFonts w:eastAsiaTheme="minorHAnsi"/>
          <w:sz w:val="24"/>
          <w:szCs w:val="24"/>
          <w:lang w:eastAsia="en-US"/>
        </w:rPr>
        <w:t>достижение планируемых результатов по всем основны</w:t>
      </w:r>
      <w:r>
        <w:rPr>
          <w:rFonts w:eastAsiaTheme="minorHAnsi"/>
          <w:sz w:val="24"/>
          <w:szCs w:val="24"/>
          <w:lang w:eastAsia="en-US"/>
        </w:rPr>
        <w:t xml:space="preserve">м разделам учебной программы, а </w:t>
      </w:r>
      <w:r w:rsidRPr="00453059">
        <w:rPr>
          <w:rFonts w:eastAsiaTheme="minorHAnsi"/>
          <w:sz w:val="24"/>
          <w:szCs w:val="24"/>
          <w:lang w:eastAsia="en-US"/>
        </w:rPr>
        <w:t>результаты выполнения итоговых работ свидетельствую</w:t>
      </w:r>
      <w:r>
        <w:rPr>
          <w:rFonts w:eastAsiaTheme="minorHAnsi"/>
          <w:sz w:val="24"/>
          <w:szCs w:val="24"/>
          <w:lang w:eastAsia="en-US"/>
        </w:rPr>
        <w:t xml:space="preserve">т о правильном выполнении менее </w:t>
      </w:r>
      <w:r w:rsidRPr="00453059">
        <w:rPr>
          <w:rFonts w:eastAsiaTheme="minorHAnsi"/>
          <w:sz w:val="24"/>
          <w:szCs w:val="24"/>
          <w:lang w:eastAsia="en-US"/>
        </w:rPr>
        <w:t>50% заданий базового уровня.</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sz w:val="24"/>
          <w:szCs w:val="24"/>
          <w:lang w:eastAsia="en-US"/>
        </w:rPr>
        <w:t xml:space="preserve">Педагогический совет МБОУ «Школа № </w:t>
      </w:r>
      <w:r w:rsidR="00AE494A">
        <w:rPr>
          <w:rFonts w:eastAsiaTheme="minorHAnsi"/>
          <w:sz w:val="24"/>
          <w:szCs w:val="24"/>
          <w:lang w:eastAsia="en-US"/>
        </w:rPr>
        <w:t>1 имени В.И.Муравленко</w:t>
      </w:r>
      <w:r w:rsidRPr="00453059">
        <w:rPr>
          <w:rFonts w:eastAsiaTheme="minorHAnsi"/>
          <w:sz w:val="24"/>
          <w:szCs w:val="24"/>
          <w:lang w:eastAsia="en-US"/>
        </w:rPr>
        <w:t>», на основании выводов, сделанных по</w:t>
      </w:r>
      <w:r w:rsidR="00F4791A">
        <w:rPr>
          <w:rFonts w:eastAsiaTheme="minorHAnsi"/>
          <w:sz w:val="24"/>
          <w:szCs w:val="24"/>
          <w:lang w:eastAsia="en-US"/>
        </w:rPr>
        <w:t xml:space="preserve"> </w:t>
      </w:r>
      <w:r w:rsidRPr="00453059">
        <w:rPr>
          <w:rFonts w:eastAsiaTheme="minorHAnsi"/>
          <w:sz w:val="24"/>
          <w:szCs w:val="24"/>
          <w:lang w:eastAsia="en-US"/>
        </w:rPr>
        <w:t>каждому обучающемуся, рассматривает воп</w:t>
      </w:r>
      <w:r>
        <w:rPr>
          <w:rFonts w:eastAsiaTheme="minorHAnsi"/>
          <w:sz w:val="24"/>
          <w:szCs w:val="24"/>
          <w:lang w:eastAsia="en-US"/>
        </w:rPr>
        <w:t xml:space="preserve">рос об успешном усвоении данным </w:t>
      </w:r>
      <w:r w:rsidRPr="00453059">
        <w:rPr>
          <w:rFonts w:eastAsiaTheme="minorHAnsi"/>
          <w:sz w:val="24"/>
          <w:szCs w:val="24"/>
          <w:lang w:eastAsia="en-US"/>
        </w:rPr>
        <w:t xml:space="preserve">обучающимся основной образовательной программы </w:t>
      </w:r>
      <w:r>
        <w:rPr>
          <w:rFonts w:eastAsiaTheme="minorHAnsi"/>
          <w:sz w:val="24"/>
          <w:szCs w:val="24"/>
          <w:lang w:eastAsia="en-US"/>
        </w:rPr>
        <w:t xml:space="preserve">начального общего образования и </w:t>
      </w:r>
      <w:r w:rsidRPr="00453059">
        <w:rPr>
          <w:rFonts w:eastAsiaTheme="minorHAnsi"/>
          <w:sz w:val="24"/>
          <w:szCs w:val="24"/>
          <w:lang w:eastAsia="en-US"/>
        </w:rPr>
        <w:t>переводе его на следую</w:t>
      </w:r>
      <w:r>
        <w:rPr>
          <w:rFonts w:eastAsiaTheme="minorHAnsi"/>
          <w:sz w:val="24"/>
          <w:szCs w:val="24"/>
          <w:lang w:eastAsia="en-US"/>
        </w:rPr>
        <w:t xml:space="preserve">щий уровень общего образования. </w:t>
      </w:r>
    </w:p>
    <w:p w:rsidR="007214CB" w:rsidRPr="00010AE2" w:rsidRDefault="007214CB" w:rsidP="007214CB">
      <w:pPr>
        <w:autoSpaceDE w:val="0"/>
        <w:autoSpaceDN w:val="0"/>
        <w:adjustRightInd w:val="0"/>
        <w:spacing w:line="276" w:lineRule="auto"/>
        <w:ind w:firstLine="708"/>
        <w:rPr>
          <w:rFonts w:eastAsiaTheme="minorHAnsi"/>
          <w:b/>
          <w:bCs/>
          <w:sz w:val="24"/>
          <w:szCs w:val="24"/>
          <w:lang w:eastAsia="en-US"/>
        </w:rPr>
      </w:pPr>
      <w:r w:rsidRPr="00453059">
        <w:rPr>
          <w:rFonts w:eastAsiaTheme="minorHAnsi"/>
          <w:b/>
          <w:bCs/>
          <w:sz w:val="24"/>
          <w:szCs w:val="24"/>
          <w:lang w:eastAsia="en-US"/>
        </w:rPr>
        <w:t>Система оценки достижения планируемых результатов освоения ООП НОО</w:t>
      </w:r>
      <w:r w:rsidR="00F4791A">
        <w:rPr>
          <w:rFonts w:eastAsiaTheme="minorHAnsi"/>
          <w:b/>
          <w:bCs/>
          <w:sz w:val="24"/>
          <w:szCs w:val="24"/>
          <w:lang w:eastAsia="en-US"/>
        </w:rPr>
        <w:t xml:space="preserve"> </w:t>
      </w:r>
      <w:r w:rsidRPr="00453059">
        <w:rPr>
          <w:rFonts w:eastAsiaTheme="minorHAnsi"/>
          <w:sz w:val="24"/>
          <w:szCs w:val="24"/>
          <w:lang w:eastAsia="en-US"/>
        </w:rPr>
        <w:t>закрепляет основные направления и цели оценочной деятельности. Система оценивания</w:t>
      </w:r>
      <w:r w:rsidR="00F4791A">
        <w:rPr>
          <w:rFonts w:eastAsiaTheme="minorHAnsi"/>
          <w:sz w:val="24"/>
          <w:szCs w:val="24"/>
          <w:lang w:eastAsia="en-US"/>
        </w:rPr>
        <w:t xml:space="preserve"> </w:t>
      </w:r>
      <w:r w:rsidRPr="00453059">
        <w:rPr>
          <w:rFonts w:eastAsiaTheme="minorHAnsi"/>
          <w:sz w:val="24"/>
          <w:szCs w:val="24"/>
          <w:lang w:eastAsia="en-US"/>
        </w:rPr>
        <w:t>достижения планируемых результатов обеспечивает комплексный подход к оценке</w:t>
      </w:r>
      <w:r w:rsidR="00F4791A">
        <w:rPr>
          <w:rFonts w:eastAsiaTheme="minorHAnsi"/>
          <w:sz w:val="24"/>
          <w:szCs w:val="24"/>
          <w:lang w:eastAsia="en-US"/>
        </w:rPr>
        <w:t xml:space="preserve"> </w:t>
      </w:r>
      <w:r w:rsidRPr="00453059">
        <w:rPr>
          <w:rFonts w:eastAsiaTheme="minorHAnsi"/>
          <w:sz w:val="24"/>
          <w:szCs w:val="24"/>
          <w:lang w:eastAsia="en-US"/>
        </w:rPr>
        <w:t>результатов освоения содержания учебных предметов, метапредметных и личностных</w:t>
      </w:r>
      <w:r w:rsidR="00F4791A">
        <w:rPr>
          <w:rFonts w:eastAsiaTheme="minorHAnsi"/>
          <w:sz w:val="24"/>
          <w:szCs w:val="24"/>
          <w:lang w:eastAsia="en-US"/>
        </w:rPr>
        <w:t xml:space="preserve"> </w:t>
      </w:r>
      <w:r w:rsidRPr="00453059">
        <w:rPr>
          <w:rFonts w:eastAsiaTheme="minorHAnsi"/>
          <w:sz w:val="24"/>
          <w:szCs w:val="24"/>
          <w:lang w:eastAsia="en-US"/>
        </w:rPr>
        <w:t>результатов начального общего образования.</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b/>
          <w:bCs/>
          <w:sz w:val="24"/>
          <w:szCs w:val="24"/>
          <w:lang w:eastAsia="en-US"/>
        </w:rPr>
        <w:t xml:space="preserve">Текущий контроль успеваемости </w:t>
      </w:r>
      <w:r w:rsidRPr="00453059">
        <w:rPr>
          <w:rFonts w:eastAsiaTheme="minorHAnsi"/>
          <w:sz w:val="24"/>
          <w:szCs w:val="24"/>
          <w:lang w:eastAsia="en-US"/>
        </w:rPr>
        <w:t>обучающихся проводится: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поурочно, потемно;</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по учебным четвертям и полугодиям;</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в форме: диагностики (стартовой, промежуточной,</w:t>
      </w:r>
      <w:r>
        <w:rPr>
          <w:rFonts w:eastAsiaTheme="minorHAnsi"/>
          <w:sz w:val="24"/>
          <w:szCs w:val="24"/>
          <w:lang w:eastAsia="en-US"/>
        </w:rPr>
        <w:t xml:space="preserve"> итоговой); устных и письменных ответов; защиты проектов. </w:t>
      </w:r>
      <w:r w:rsidRPr="00453059">
        <w:rPr>
          <w:rFonts w:eastAsiaTheme="minorHAnsi"/>
          <w:sz w:val="24"/>
          <w:szCs w:val="24"/>
          <w:lang w:eastAsia="en-US"/>
        </w:rPr>
        <w:t>Текущий контроль успеваемости обучающихся во 2–4-ых классах осуществляется:</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xml:space="preserve">– в виде отметок по 5-ти балльной шкале по учебным </w:t>
      </w:r>
      <w:r w:rsidR="008618C8">
        <w:rPr>
          <w:rFonts w:eastAsiaTheme="minorHAnsi"/>
          <w:sz w:val="24"/>
          <w:szCs w:val="24"/>
          <w:lang w:eastAsia="en-US"/>
        </w:rPr>
        <w:t>предметам учебного плана «</w:t>
      </w:r>
      <w:r>
        <w:rPr>
          <w:rFonts w:eastAsiaTheme="minorHAnsi"/>
          <w:sz w:val="24"/>
          <w:szCs w:val="24"/>
          <w:lang w:eastAsia="en-US"/>
        </w:rPr>
        <w:t>Школа России»;</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безотметочно по физической культуре, изоб</w:t>
      </w:r>
      <w:r>
        <w:rPr>
          <w:rFonts w:eastAsiaTheme="minorHAnsi"/>
          <w:sz w:val="24"/>
          <w:szCs w:val="24"/>
          <w:lang w:eastAsia="en-US"/>
        </w:rPr>
        <w:t xml:space="preserve">разительному искусству, музыке, </w:t>
      </w:r>
      <w:r w:rsidRPr="00453059">
        <w:rPr>
          <w:rFonts w:eastAsiaTheme="minorHAnsi"/>
          <w:sz w:val="24"/>
          <w:szCs w:val="24"/>
          <w:lang w:eastAsia="en-US"/>
        </w:rPr>
        <w:t>комплексному учебному курсу «Основы религи</w:t>
      </w:r>
      <w:r>
        <w:rPr>
          <w:rFonts w:eastAsiaTheme="minorHAnsi"/>
          <w:sz w:val="24"/>
          <w:szCs w:val="24"/>
          <w:lang w:eastAsia="en-US"/>
        </w:rPr>
        <w:t>озных культур и светской этики».</w:t>
      </w:r>
    </w:p>
    <w:p w:rsidR="007214CB" w:rsidRPr="00453059" w:rsidRDefault="007214CB" w:rsidP="007214CB">
      <w:pPr>
        <w:autoSpaceDE w:val="0"/>
        <w:autoSpaceDN w:val="0"/>
        <w:adjustRightInd w:val="0"/>
        <w:spacing w:line="276" w:lineRule="auto"/>
        <w:ind w:firstLine="708"/>
        <w:rPr>
          <w:rFonts w:eastAsiaTheme="minorHAnsi"/>
          <w:sz w:val="24"/>
          <w:szCs w:val="24"/>
          <w:lang w:eastAsia="en-US"/>
        </w:rPr>
      </w:pPr>
      <w:r w:rsidRPr="00453059">
        <w:rPr>
          <w:rFonts w:eastAsiaTheme="minorHAnsi"/>
          <w:b/>
          <w:bCs/>
          <w:sz w:val="24"/>
          <w:szCs w:val="24"/>
          <w:lang w:eastAsia="en-US"/>
        </w:rPr>
        <w:t xml:space="preserve">Промежуточную аттестацию </w:t>
      </w:r>
      <w:r w:rsidRPr="00453059">
        <w:rPr>
          <w:rFonts w:eastAsiaTheme="minorHAnsi"/>
          <w:sz w:val="24"/>
          <w:szCs w:val="24"/>
          <w:lang w:eastAsia="en-US"/>
        </w:rPr>
        <w:t>в обязательном порядке проходят обучающиеся,</w:t>
      </w:r>
      <w:r w:rsidR="00F4791A">
        <w:rPr>
          <w:rFonts w:eastAsiaTheme="minorHAnsi"/>
          <w:sz w:val="24"/>
          <w:szCs w:val="24"/>
          <w:lang w:eastAsia="en-US"/>
        </w:rPr>
        <w:t xml:space="preserve"> </w:t>
      </w:r>
      <w:r w:rsidRPr="00453059">
        <w:rPr>
          <w:rFonts w:eastAsiaTheme="minorHAnsi"/>
          <w:sz w:val="24"/>
          <w:szCs w:val="24"/>
          <w:lang w:eastAsia="en-US"/>
        </w:rPr>
        <w:t>осваивающие основные общеобразовательные программы</w:t>
      </w:r>
      <w:r>
        <w:rPr>
          <w:rFonts w:eastAsiaTheme="minorHAnsi"/>
          <w:sz w:val="24"/>
          <w:szCs w:val="24"/>
          <w:lang w:eastAsia="en-US"/>
        </w:rPr>
        <w:t xml:space="preserve"> начального общего образования, </w:t>
      </w:r>
      <w:r w:rsidRPr="00453059">
        <w:rPr>
          <w:rFonts w:eastAsiaTheme="minorHAnsi"/>
          <w:sz w:val="24"/>
          <w:szCs w:val="24"/>
          <w:lang w:eastAsia="en-US"/>
        </w:rPr>
        <w:t>во всех формах обучения; а также обучающиеся, осваив</w:t>
      </w:r>
      <w:r>
        <w:rPr>
          <w:rFonts w:eastAsiaTheme="minorHAnsi"/>
          <w:sz w:val="24"/>
          <w:szCs w:val="24"/>
          <w:lang w:eastAsia="en-US"/>
        </w:rPr>
        <w:t xml:space="preserve">ающие образовательные программы </w:t>
      </w:r>
      <w:r w:rsidRPr="00453059">
        <w:rPr>
          <w:rFonts w:eastAsiaTheme="minorHAnsi"/>
          <w:sz w:val="24"/>
          <w:szCs w:val="24"/>
          <w:lang w:eastAsia="en-US"/>
        </w:rPr>
        <w:t>школы по индивидуальным учебным планам, в т. ч. осу</w:t>
      </w:r>
      <w:r>
        <w:rPr>
          <w:rFonts w:eastAsiaTheme="minorHAnsi"/>
          <w:sz w:val="24"/>
          <w:szCs w:val="24"/>
          <w:lang w:eastAsia="en-US"/>
        </w:rPr>
        <w:t xml:space="preserve">ществляющие ускоренное или иное </w:t>
      </w:r>
      <w:r w:rsidRPr="00453059">
        <w:rPr>
          <w:rFonts w:eastAsiaTheme="minorHAnsi"/>
          <w:sz w:val="24"/>
          <w:szCs w:val="24"/>
          <w:lang w:eastAsia="en-US"/>
        </w:rPr>
        <w:t>обучение с учетом особенностей и образоват</w:t>
      </w:r>
      <w:r>
        <w:rPr>
          <w:rFonts w:eastAsiaTheme="minorHAnsi"/>
          <w:sz w:val="24"/>
          <w:szCs w:val="24"/>
          <w:lang w:eastAsia="en-US"/>
        </w:rPr>
        <w:t xml:space="preserve">ельных потребностей конкретного обучающегося. </w:t>
      </w:r>
      <w:r w:rsidRPr="00453059">
        <w:rPr>
          <w:rFonts w:eastAsiaTheme="minorHAnsi"/>
          <w:sz w:val="24"/>
          <w:szCs w:val="24"/>
          <w:lang w:eastAsia="en-US"/>
        </w:rPr>
        <w:t>Промежуточная аттестация обучающихся может проводиться в форме:</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комплексной контрольной работы;</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итоговой контрольной работы;</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защиты индиви</w:t>
      </w:r>
      <w:r>
        <w:rPr>
          <w:rFonts w:eastAsiaTheme="minorHAnsi"/>
          <w:sz w:val="24"/>
          <w:szCs w:val="24"/>
          <w:lang w:eastAsia="en-US"/>
        </w:rPr>
        <w:t>дуального/группового проекта;</w:t>
      </w:r>
    </w:p>
    <w:p w:rsidR="007214CB" w:rsidRPr="00453059" w:rsidRDefault="007214CB" w:rsidP="007214CB">
      <w:pPr>
        <w:autoSpaceDE w:val="0"/>
        <w:autoSpaceDN w:val="0"/>
        <w:adjustRightInd w:val="0"/>
        <w:spacing w:line="276" w:lineRule="auto"/>
        <w:rPr>
          <w:rFonts w:eastAsiaTheme="minorHAnsi"/>
          <w:sz w:val="24"/>
          <w:szCs w:val="24"/>
          <w:lang w:eastAsia="en-US"/>
        </w:rPr>
      </w:pPr>
      <w:r w:rsidRPr="00453059">
        <w:rPr>
          <w:rFonts w:eastAsiaTheme="minorHAnsi"/>
          <w:sz w:val="24"/>
          <w:szCs w:val="24"/>
          <w:lang w:eastAsia="en-US"/>
        </w:rPr>
        <w:t>– иных формах, определяемых образовательными программами школы и индивидуальными</w:t>
      </w:r>
      <w:r w:rsidR="00F4791A">
        <w:rPr>
          <w:rFonts w:eastAsiaTheme="minorHAnsi"/>
          <w:sz w:val="24"/>
          <w:szCs w:val="24"/>
          <w:lang w:eastAsia="en-US"/>
        </w:rPr>
        <w:t xml:space="preserve"> </w:t>
      </w:r>
      <w:r w:rsidRPr="00453059">
        <w:rPr>
          <w:rFonts w:eastAsiaTheme="minorHAnsi"/>
          <w:sz w:val="24"/>
          <w:szCs w:val="24"/>
          <w:lang w:eastAsia="en-US"/>
        </w:rPr>
        <w:t>учебными планами.</w:t>
      </w:r>
    </w:p>
    <w:p w:rsidR="007214CB" w:rsidRDefault="007214CB" w:rsidP="007214CB">
      <w:pPr>
        <w:autoSpaceDE w:val="0"/>
        <w:autoSpaceDN w:val="0"/>
        <w:adjustRightInd w:val="0"/>
        <w:spacing w:line="276" w:lineRule="auto"/>
        <w:ind w:firstLine="708"/>
        <w:rPr>
          <w:rFonts w:eastAsiaTheme="minorHAnsi"/>
          <w:sz w:val="24"/>
          <w:szCs w:val="24"/>
          <w:lang w:eastAsia="en-US"/>
        </w:rPr>
      </w:pPr>
      <w:r w:rsidRPr="00C404D6">
        <w:rPr>
          <w:rFonts w:eastAsiaTheme="minorHAnsi"/>
          <w:b/>
          <w:bCs/>
          <w:sz w:val="24"/>
          <w:szCs w:val="24"/>
          <w:lang w:eastAsia="en-US"/>
        </w:rPr>
        <w:t xml:space="preserve">Основным инструментом итоговой оценки </w:t>
      </w:r>
      <w:r w:rsidRPr="00C404D6">
        <w:rPr>
          <w:rFonts w:eastAsiaTheme="minorHAnsi"/>
          <w:sz w:val="24"/>
          <w:szCs w:val="24"/>
          <w:lang w:eastAsia="en-US"/>
        </w:rPr>
        <w:t>являются итоговые комплексные работы</w:t>
      </w:r>
      <w:r>
        <w:rPr>
          <w:rFonts w:eastAsiaTheme="minorHAnsi"/>
          <w:sz w:val="24"/>
          <w:szCs w:val="24"/>
          <w:lang w:eastAsia="en-US"/>
        </w:rPr>
        <w:t xml:space="preserve">. </w:t>
      </w:r>
      <w:r w:rsidRPr="00C404D6">
        <w:rPr>
          <w:rFonts w:eastAsiaTheme="minorHAnsi"/>
          <w:sz w:val="24"/>
          <w:szCs w:val="24"/>
          <w:lang w:eastAsia="en-US"/>
        </w:rPr>
        <w:t>Основное содержание оценки метапредметных результатов на уровне на</w:t>
      </w:r>
      <w:r>
        <w:rPr>
          <w:rFonts w:eastAsiaTheme="minorHAnsi"/>
          <w:sz w:val="24"/>
          <w:szCs w:val="24"/>
          <w:lang w:eastAsia="en-US"/>
        </w:rPr>
        <w:t xml:space="preserve">чального общего </w:t>
      </w:r>
      <w:r w:rsidRPr="00C404D6">
        <w:rPr>
          <w:rFonts w:eastAsiaTheme="minorHAnsi"/>
          <w:sz w:val="24"/>
          <w:szCs w:val="24"/>
          <w:lang w:eastAsia="en-US"/>
        </w:rPr>
        <w:t>образования строится вокруг умения учиться в школе.</w:t>
      </w:r>
    </w:p>
    <w:tbl>
      <w:tblPr>
        <w:tblStyle w:val="ae"/>
        <w:tblW w:w="0" w:type="auto"/>
        <w:tblInd w:w="-601" w:type="dxa"/>
        <w:tblLook w:val="04A0" w:firstRow="1" w:lastRow="0" w:firstColumn="1" w:lastColumn="0" w:noHBand="0" w:noVBand="1"/>
      </w:tblPr>
      <w:tblGrid>
        <w:gridCol w:w="1252"/>
        <w:gridCol w:w="4512"/>
        <w:gridCol w:w="4407"/>
      </w:tblGrid>
      <w:tr w:rsidR="007214CB" w:rsidRPr="008618C8" w:rsidTr="008618C8">
        <w:tc>
          <w:tcPr>
            <w:tcW w:w="1253" w:type="dxa"/>
          </w:tcPr>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sz w:val="24"/>
                <w:szCs w:val="24"/>
                <w:lang w:eastAsia="en-US"/>
              </w:rPr>
              <w:t>№</w:t>
            </w:r>
          </w:p>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sz w:val="24"/>
                <w:szCs w:val="24"/>
                <w:lang w:eastAsia="en-US"/>
              </w:rPr>
              <w:lastRenderedPageBreak/>
              <w:t>п/п</w:t>
            </w:r>
          </w:p>
        </w:tc>
        <w:tc>
          <w:tcPr>
            <w:tcW w:w="4512" w:type="dxa"/>
          </w:tcPr>
          <w:p w:rsidR="007214CB" w:rsidRPr="008618C8" w:rsidRDefault="007214CB" w:rsidP="008618C8">
            <w:pPr>
              <w:autoSpaceDE w:val="0"/>
              <w:autoSpaceDN w:val="0"/>
              <w:adjustRightInd w:val="0"/>
              <w:spacing w:line="240" w:lineRule="auto"/>
              <w:jc w:val="center"/>
              <w:rPr>
                <w:rFonts w:eastAsiaTheme="minorHAnsi"/>
                <w:b/>
                <w:bCs/>
                <w:sz w:val="24"/>
                <w:szCs w:val="24"/>
                <w:lang w:eastAsia="en-US"/>
              </w:rPr>
            </w:pPr>
            <w:r w:rsidRPr="008618C8">
              <w:rPr>
                <w:rFonts w:eastAsiaTheme="minorHAnsi"/>
                <w:b/>
                <w:bCs/>
                <w:sz w:val="24"/>
                <w:szCs w:val="24"/>
                <w:lang w:eastAsia="en-US"/>
              </w:rPr>
              <w:lastRenderedPageBreak/>
              <w:t>Показатели</w:t>
            </w:r>
          </w:p>
          <w:p w:rsidR="007214CB" w:rsidRPr="008618C8" w:rsidRDefault="007214CB" w:rsidP="008618C8">
            <w:pPr>
              <w:autoSpaceDE w:val="0"/>
              <w:autoSpaceDN w:val="0"/>
              <w:adjustRightInd w:val="0"/>
              <w:spacing w:line="240" w:lineRule="auto"/>
              <w:jc w:val="center"/>
              <w:rPr>
                <w:rFonts w:eastAsiaTheme="minorHAnsi"/>
                <w:b/>
                <w:bCs/>
                <w:sz w:val="24"/>
                <w:szCs w:val="24"/>
                <w:lang w:eastAsia="en-US"/>
              </w:rPr>
            </w:pPr>
            <w:r w:rsidRPr="008618C8">
              <w:rPr>
                <w:rFonts w:eastAsiaTheme="minorHAnsi"/>
                <w:b/>
                <w:bCs/>
                <w:sz w:val="24"/>
                <w:szCs w:val="24"/>
                <w:lang w:eastAsia="en-US"/>
              </w:rPr>
              <w:lastRenderedPageBreak/>
              <w:t>эффективности</w:t>
            </w:r>
          </w:p>
        </w:tc>
        <w:tc>
          <w:tcPr>
            <w:tcW w:w="4407" w:type="dxa"/>
          </w:tcPr>
          <w:p w:rsidR="007214CB" w:rsidRPr="008618C8" w:rsidRDefault="007214CB" w:rsidP="008618C8">
            <w:pPr>
              <w:autoSpaceDE w:val="0"/>
              <w:autoSpaceDN w:val="0"/>
              <w:adjustRightInd w:val="0"/>
              <w:spacing w:line="240" w:lineRule="auto"/>
              <w:jc w:val="center"/>
              <w:rPr>
                <w:rFonts w:eastAsiaTheme="minorHAnsi"/>
                <w:sz w:val="24"/>
                <w:szCs w:val="24"/>
                <w:lang w:eastAsia="en-US"/>
              </w:rPr>
            </w:pPr>
            <w:r w:rsidRPr="008618C8">
              <w:rPr>
                <w:rFonts w:eastAsiaTheme="minorHAnsi"/>
                <w:b/>
                <w:bCs/>
                <w:sz w:val="24"/>
                <w:szCs w:val="24"/>
                <w:lang w:eastAsia="en-US"/>
              </w:rPr>
              <w:lastRenderedPageBreak/>
              <w:t>Критерии эффективности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Соответствие деятельности образовательной организации требованиям законодательства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Отсутствие предписаний надзорных органов, подтвержденных жалоб граждан.</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Совершенствование педагогических и управленческих процессов образовательной организации на основе независимой системы оценки качества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2.1.Участие общеобразовательной организации в независимых в независимых процедурах (системах) оценки качества (добровольная сертификация, рейтинг, мониторинг, МСОКО и др.);</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2.2. внешнее представление участия общеобразовательной организации в независимых процедурах (системах) оценки качества (публичный доклад, публичная презентация образовательного результата, публикации в СМИ и сети Интернет, сайт);</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2.3. характер полученных результатов и/или их динамика.</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w:t>
            </w:r>
          </w:p>
        </w:tc>
        <w:tc>
          <w:tcPr>
            <w:tcW w:w="4512" w:type="dxa"/>
          </w:tcPr>
          <w:p w:rsidR="007214CB" w:rsidRPr="008618C8" w:rsidRDefault="007214CB" w:rsidP="00B70D2F">
            <w:pPr>
              <w:autoSpaceDE w:val="0"/>
              <w:autoSpaceDN w:val="0"/>
              <w:adjustRightInd w:val="0"/>
              <w:spacing w:line="240" w:lineRule="auto"/>
              <w:jc w:val="left"/>
              <w:rPr>
                <w:rFonts w:eastAsiaTheme="minorHAnsi"/>
                <w:sz w:val="24"/>
                <w:szCs w:val="24"/>
                <w:lang w:eastAsia="en-US"/>
              </w:rPr>
            </w:pPr>
            <w:r w:rsidRPr="008618C8">
              <w:rPr>
                <w:rFonts w:eastAsiaTheme="minorHAnsi"/>
                <w:sz w:val="24"/>
                <w:szCs w:val="24"/>
                <w:lang w:eastAsia="en-US"/>
              </w:rPr>
              <w:t>Выполнение государственного задания на оказание</w:t>
            </w:r>
          </w:p>
          <w:p w:rsidR="007214CB" w:rsidRPr="008618C8" w:rsidRDefault="007214CB" w:rsidP="00B70D2F">
            <w:pPr>
              <w:autoSpaceDE w:val="0"/>
              <w:autoSpaceDN w:val="0"/>
              <w:adjustRightInd w:val="0"/>
              <w:spacing w:line="240" w:lineRule="auto"/>
              <w:jc w:val="left"/>
              <w:rPr>
                <w:rFonts w:eastAsiaTheme="minorHAnsi"/>
                <w:sz w:val="24"/>
                <w:szCs w:val="24"/>
                <w:lang w:eastAsia="en-US"/>
              </w:rPr>
            </w:pPr>
            <w:r w:rsidRPr="008618C8">
              <w:rPr>
                <w:rFonts w:eastAsiaTheme="minorHAnsi"/>
                <w:sz w:val="24"/>
                <w:szCs w:val="24"/>
                <w:lang w:eastAsia="en-US"/>
              </w:rPr>
              <w:t>государственных услуг</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3.1.Сохранение контингента обучающихся образовательной организации;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3.2.Выполнение общеобразовательных программ, реализуемых в общеобразовательной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высокого качества обучения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4.1.Доля обучающихся победителей и призеров олимпиад и конкурсов на региональном, федеральном и международном уровнях.</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4.2.Результаты текущего (промежуточного) оценивания, отражающие динамику индивидуальных образовательных достижений обучающихся, продвижение в достижении планируемых результатов освоения ООП НОО: результаты итоговых работ, характеризующие уровень освоения обучающимися основных формируемых культурных предметных способах действий/средств, необходимых для продолжения образования на следующем шаге.</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доступности качественного образования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5.1. Создание условий доступности для всех категорий лиц с ограниченными возможностями здоровья.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 xml:space="preserve">5.2. Реализация программ (проектов, мероприятий) поддержки </w:t>
            </w:r>
            <w:r w:rsidRPr="008618C8">
              <w:rPr>
                <w:rFonts w:eastAsiaTheme="minorHAnsi"/>
                <w:sz w:val="24"/>
                <w:szCs w:val="24"/>
                <w:lang w:eastAsia="en-US"/>
              </w:rPr>
              <w:lastRenderedPageBreak/>
              <w:t>одаренных детей.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5.3. Реализация программ (проектов, мероприятий) на поддержку детей имеющих трудности в обучении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5.4. Применение информационных технологий в образовательном процессе и обеспечение широкого пользования электронными образовательными ресурсами.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lastRenderedPageBreak/>
              <w:t>6.</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Организация эффективной культурно –оздоровительной и спортивной работы.</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6.1. Охват обучающихся занятиями в кружках, секциях спортивной направленности.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6.2. Развитие секций и кружков спортивной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направленности в 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Создание условий для сохранения здоровья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обучающихся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7.1. Создание условий для применения</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здоровьесберегающих технологий, направленных на снижение утомляемости обучающихся на уроках.</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7.2.Сокращение коэффициента травматизма в образовательной организации.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Создание системы государственно  общественного управления</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8.1. Наличие нормативной базы, в том числе локальных актов по государственно – общественному управлению</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8.2. Представление опыта на публичных мероприятиях в сфере образования (форумах, конференциях, семинарах и других мероприятиях), средствах массовой</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информации.</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Кадровое обеспечение образовательного процесса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9.1.Оптимальная укомплектованность кадрами.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9.2.Соответствие квалификации работников</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общеобразовательной организации занимаемым должностям.</w:t>
            </w:r>
          </w:p>
        </w:tc>
      </w:tr>
      <w:tr w:rsidR="007214CB" w:rsidRPr="008618C8" w:rsidTr="008618C8">
        <w:tc>
          <w:tcPr>
            <w:tcW w:w="1253"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w:t>
            </w:r>
          </w:p>
        </w:tc>
        <w:tc>
          <w:tcPr>
            <w:tcW w:w="4512"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Обеспечение комплексной безопасности и охраны труда.</w:t>
            </w:r>
          </w:p>
        </w:tc>
        <w:tc>
          <w:tcPr>
            <w:tcW w:w="4407" w:type="dxa"/>
          </w:tcPr>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10.1.Обеспечение безопасности образовательной организации в соответствии с паспортом безопасности.</w:t>
            </w:r>
          </w:p>
          <w:p w:rsidR="007214CB" w:rsidRPr="008618C8" w:rsidRDefault="007214CB" w:rsidP="008618C8">
            <w:pPr>
              <w:autoSpaceDE w:val="0"/>
              <w:autoSpaceDN w:val="0"/>
              <w:adjustRightInd w:val="0"/>
              <w:spacing w:line="240" w:lineRule="auto"/>
              <w:rPr>
                <w:rFonts w:eastAsiaTheme="minorHAnsi"/>
                <w:sz w:val="24"/>
                <w:szCs w:val="24"/>
                <w:lang w:eastAsia="en-US"/>
              </w:rPr>
            </w:pPr>
            <w:r w:rsidRPr="008618C8">
              <w:rPr>
                <w:rFonts w:eastAsiaTheme="minorHAnsi"/>
                <w:sz w:val="24"/>
                <w:szCs w:val="24"/>
                <w:lang w:eastAsia="en-US"/>
              </w:rPr>
              <w:t>10.2.Организация мер по антитеррористической защите образовательной организации.</w:t>
            </w:r>
          </w:p>
        </w:tc>
      </w:tr>
    </w:tbl>
    <w:p w:rsidR="007214CB" w:rsidRPr="008618C8" w:rsidRDefault="007214CB" w:rsidP="008618C8">
      <w:pPr>
        <w:pStyle w:val="1"/>
        <w:spacing w:line="240" w:lineRule="auto"/>
        <w:jc w:val="both"/>
        <w:rPr>
          <w:rFonts w:eastAsiaTheme="minorHAnsi"/>
          <w:b w:val="0"/>
          <w:bCs/>
          <w:sz w:val="24"/>
          <w:szCs w:val="24"/>
          <w:lang w:eastAsia="en-US"/>
        </w:rPr>
      </w:pPr>
    </w:p>
    <w:p w:rsidR="00615A1A" w:rsidRPr="000119E4" w:rsidRDefault="00615A1A" w:rsidP="007214CB">
      <w:pPr>
        <w:spacing w:after="0" w:line="276" w:lineRule="auto"/>
        <w:ind w:right="68" w:firstLine="0"/>
        <w:rPr>
          <w:sz w:val="24"/>
          <w:szCs w:val="24"/>
        </w:rPr>
      </w:pPr>
    </w:p>
    <w:p w:rsidR="00615A1A" w:rsidRPr="007214CB" w:rsidRDefault="00615A1A" w:rsidP="000119E4">
      <w:pPr>
        <w:spacing w:after="0" w:line="276" w:lineRule="auto"/>
        <w:ind w:right="68" w:firstLine="0"/>
        <w:rPr>
          <w:b/>
          <w:color w:val="00000A"/>
          <w:sz w:val="26"/>
          <w:szCs w:val="26"/>
        </w:rPr>
      </w:pPr>
      <w:r w:rsidRPr="000119E4">
        <w:rPr>
          <w:color w:val="00000A"/>
          <w:sz w:val="24"/>
          <w:szCs w:val="24"/>
        </w:rPr>
        <w:tab/>
      </w:r>
      <w:r w:rsidR="00BE1244" w:rsidRPr="007214CB">
        <w:rPr>
          <w:b/>
          <w:color w:val="00000A"/>
          <w:sz w:val="26"/>
          <w:szCs w:val="26"/>
        </w:rPr>
        <w:t>Оц</w:t>
      </w:r>
      <w:r w:rsidR="00C47A9A" w:rsidRPr="007214CB">
        <w:rPr>
          <w:b/>
          <w:color w:val="00000A"/>
          <w:sz w:val="26"/>
          <w:szCs w:val="26"/>
        </w:rPr>
        <w:t xml:space="preserve">енка </w:t>
      </w:r>
      <w:r w:rsidR="00C47A9A" w:rsidRPr="007214CB">
        <w:rPr>
          <w:b/>
          <w:color w:val="00000A"/>
          <w:sz w:val="26"/>
          <w:szCs w:val="26"/>
        </w:rPr>
        <w:tab/>
        <w:t xml:space="preserve">достижения </w:t>
      </w:r>
      <w:r w:rsidR="00C47A9A" w:rsidRPr="007214CB">
        <w:rPr>
          <w:b/>
          <w:color w:val="00000A"/>
          <w:sz w:val="26"/>
          <w:szCs w:val="26"/>
        </w:rPr>
        <w:tab/>
        <w:t xml:space="preserve">обучающимися с </w:t>
      </w:r>
      <w:r w:rsidR="00BE1244" w:rsidRPr="007214CB">
        <w:rPr>
          <w:b/>
          <w:color w:val="00000A"/>
          <w:sz w:val="26"/>
          <w:szCs w:val="26"/>
        </w:rPr>
        <w:t xml:space="preserve">ТНР </w:t>
      </w:r>
      <w:r w:rsidR="00BE1244" w:rsidRPr="007214CB">
        <w:rPr>
          <w:b/>
          <w:color w:val="00000A"/>
          <w:sz w:val="26"/>
          <w:szCs w:val="26"/>
        </w:rPr>
        <w:tab/>
        <w:t>планируемых результатов освоения программы коррекционной работы</w:t>
      </w:r>
    </w:p>
    <w:p w:rsidR="00615A1A" w:rsidRPr="008618C8" w:rsidRDefault="00BE1244" w:rsidP="008618C8">
      <w:pPr>
        <w:spacing w:after="0" w:line="276" w:lineRule="auto"/>
        <w:ind w:right="68" w:firstLine="0"/>
        <w:rPr>
          <w:color w:val="00000A"/>
          <w:sz w:val="24"/>
          <w:szCs w:val="24"/>
        </w:rPr>
      </w:pPr>
      <w:r w:rsidRPr="008618C8">
        <w:rPr>
          <w:color w:val="00000A"/>
          <w:sz w:val="24"/>
          <w:szCs w:val="24"/>
        </w:rPr>
        <w:lastRenderedPageBreak/>
        <w:t>Оценка результатов освоения обучающимися с ТНР программы коррекционной работы, составляющей неотъемлемую часть АООП НОО, осуществляется в полном соответствии с требованиями ФГОС НОО обучающихся с ОВЗ.</w:t>
      </w:r>
    </w:p>
    <w:p w:rsidR="00615A1A" w:rsidRPr="008618C8" w:rsidRDefault="00615A1A" w:rsidP="008618C8">
      <w:pPr>
        <w:spacing w:after="0" w:line="276" w:lineRule="auto"/>
        <w:ind w:right="68" w:firstLine="0"/>
        <w:rPr>
          <w:sz w:val="24"/>
          <w:szCs w:val="24"/>
        </w:rPr>
      </w:pPr>
      <w:r w:rsidRPr="008618C8">
        <w:rPr>
          <w:color w:val="00000A"/>
          <w:sz w:val="24"/>
          <w:szCs w:val="24"/>
        </w:rPr>
        <w:tab/>
      </w:r>
      <w:r w:rsidR="00BE1244" w:rsidRPr="008618C8">
        <w:rPr>
          <w:i/>
          <w:color w:val="00000A"/>
          <w:sz w:val="24"/>
          <w:szCs w:val="24"/>
        </w:rPr>
        <w:t>При определении подходов к осуществлению оценки результатов</w:t>
      </w:r>
      <w:r w:rsidR="00BE1244" w:rsidRPr="008618C8">
        <w:rPr>
          <w:color w:val="00000A"/>
          <w:sz w:val="24"/>
          <w:szCs w:val="24"/>
        </w:rPr>
        <w:t xml:space="preserve"> освоения обучающимися с ТНР  программы коррекционной работы целесообразно опираться на следующие </w:t>
      </w:r>
      <w:r w:rsidR="00BE1244" w:rsidRPr="008618C8">
        <w:rPr>
          <w:i/>
          <w:color w:val="00000A"/>
          <w:sz w:val="24"/>
          <w:szCs w:val="24"/>
        </w:rPr>
        <w:t>принципы:</w:t>
      </w:r>
    </w:p>
    <w:p w:rsidR="00615A1A" w:rsidRPr="008618C8" w:rsidRDefault="00BE1244" w:rsidP="00F312D3">
      <w:pPr>
        <w:pStyle w:val="a5"/>
        <w:numPr>
          <w:ilvl w:val="0"/>
          <w:numId w:val="2"/>
        </w:numPr>
        <w:spacing w:after="0" w:line="276" w:lineRule="auto"/>
        <w:ind w:right="68"/>
        <w:rPr>
          <w:sz w:val="24"/>
          <w:szCs w:val="24"/>
        </w:rPr>
      </w:pPr>
      <w:r w:rsidRPr="008618C8">
        <w:rPr>
          <w:i/>
          <w:color w:val="00000A"/>
          <w:sz w:val="24"/>
          <w:szCs w:val="24"/>
        </w:rPr>
        <w:t>дифференциации оценки достижений</w:t>
      </w:r>
      <w:r w:rsidRPr="008618C8">
        <w:rPr>
          <w:color w:val="00000A"/>
          <w:sz w:val="24"/>
          <w:szCs w:val="24"/>
        </w:rPr>
        <w:t xml:space="preserve"> с учетом типологических и индивидуальных особенностей развития и особых образовательных потребностей обучающихся</w:t>
      </w:r>
      <w:r w:rsidR="00615A1A" w:rsidRPr="008618C8">
        <w:rPr>
          <w:color w:val="00000A"/>
          <w:sz w:val="24"/>
          <w:szCs w:val="24"/>
        </w:rPr>
        <w:t xml:space="preserve"> с ТНР</w:t>
      </w:r>
      <w:r w:rsidRPr="008618C8">
        <w:rPr>
          <w:color w:val="00000A"/>
          <w:sz w:val="24"/>
          <w:szCs w:val="24"/>
        </w:rPr>
        <w:t>;</w:t>
      </w:r>
    </w:p>
    <w:p w:rsidR="00615A1A" w:rsidRPr="008618C8" w:rsidRDefault="00BE1244" w:rsidP="00F312D3">
      <w:pPr>
        <w:pStyle w:val="a5"/>
        <w:numPr>
          <w:ilvl w:val="0"/>
          <w:numId w:val="2"/>
        </w:numPr>
        <w:spacing w:after="0" w:line="276" w:lineRule="auto"/>
        <w:ind w:right="68"/>
        <w:rPr>
          <w:sz w:val="24"/>
          <w:szCs w:val="24"/>
        </w:rPr>
      </w:pPr>
      <w:r w:rsidRPr="008618C8">
        <w:rPr>
          <w:i/>
          <w:color w:val="00000A"/>
          <w:sz w:val="24"/>
          <w:szCs w:val="24"/>
        </w:rPr>
        <w:t>динамичности оценки достижений</w:t>
      </w:r>
      <w:r w:rsidRPr="008618C8">
        <w:rPr>
          <w:color w:val="00000A"/>
          <w:sz w:val="24"/>
          <w:szCs w:val="24"/>
        </w:rPr>
        <w:t>, предполагающей изучение изменений психического и социального развития, индивидуальных способностей и возможностей обучающихся с ТНР;</w:t>
      </w:r>
    </w:p>
    <w:p w:rsidR="00615A1A" w:rsidRPr="008618C8" w:rsidRDefault="00BE1244" w:rsidP="00F312D3">
      <w:pPr>
        <w:pStyle w:val="a5"/>
        <w:numPr>
          <w:ilvl w:val="0"/>
          <w:numId w:val="2"/>
        </w:numPr>
        <w:spacing w:after="0" w:line="276" w:lineRule="auto"/>
        <w:ind w:right="68"/>
        <w:rPr>
          <w:sz w:val="24"/>
          <w:szCs w:val="24"/>
        </w:rPr>
      </w:pPr>
      <w:r w:rsidRPr="008618C8">
        <w:rPr>
          <w:i/>
          <w:color w:val="00000A"/>
          <w:sz w:val="24"/>
          <w:szCs w:val="24"/>
        </w:rPr>
        <w:t>единства параметров, критериев и инструментария оценки достижений</w:t>
      </w:r>
      <w:r w:rsidRPr="008618C8">
        <w:rPr>
          <w:color w:val="00000A"/>
          <w:sz w:val="24"/>
          <w:szCs w:val="24"/>
        </w:rPr>
        <w:t xml:space="preserve"> в освоении содержания АООП НОО, что сможет об</w:t>
      </w:r>
      <w:r w:rsidR="00615A1A" w:rsidRPr="008618C8">
        <w:rPr>
          <w:color w:val="00000A"/>
          <w:sz w:val="24"/>
          <w:szCs w:val="24"/>
        </w:rPr>
        <w:t xml:space="preserve">еспечить объективность оценки. </w:t>
      </w:r>
    </w:p>
    <w:p w:rsidR="00680C8F" w:rsidRDefault="00615A1A" w:rsidP="008618C8">
      <w:pPr>
        <w:spacing w:after="0" w:line="276" w:lineRule="auto"/>
        <w:ind w:right="68" w:firstLine="0"/>
        <w:rPr>
          <w:color w:val="00000A"/>
          <w:sz w:val="24"/>
          <w:szCs w:val="24"/>
        </w:rPr>
      </w:pPr>
      <w:r w:rsidRPr="008618C8">
        <w:rPr>
          <w:color w:val="00000A"/>
          <w:sz w:val="24"/>
          <w:szCs w:val="24"/>
        </w:rPr>
        <w:tab/>
      </w:r>
      <w:r w:rsidR="00BE1244" w:rsidRPr="008618C8">
        <w:rPr>
          <w:color w:val="00000A"/>
          <w:sz w:val="24"/>
          <w:szCs w:val="24"/>
        </w:rPr>
        <w:t>Эти принципы, отражая основные закономерности целостного процесса образования обучающихся с ТНР, самым тесным образом взаимосвязаны и касаются одновременно разных сторон процесса осуществления оценки результатов освоения программы коррекционной работы</w:t>
      </w:r>
    </w:p>
    <w:p w:rsidR="008618C8" w:rsidRPr="008618C8" w:rsidRDefault="008618C8" w:rsidP="008618C8">
      <w:pPr>
        <w:spacing w:after="0" w:line="276" w:lineRule="auto"/>
        <w:ind w:right="414" w:firstLine="0"/>
        <w:rPr>
          <w:i/>
          <w:sz w:val="24"/>
          <w:szCs w:val="24"/>
        </w:rPr>
      </w:pPr>
      <w:r w:rsidRPr="008618C8">
        <w:rPr>
          <w:i/>
          <w:color w:val="00000A"/>
          <w:sz w:val="24"/>
          <w:szCs w:val="24"/>
        </w:rPr>
        <w:t xml:space="preserve">Результаты освоения обучающимися с ТНР программы коррекционной работы не выносятся на итоговую оценку. </w:t>
      </w:r>
    </w:p>
    <w:p w:rsidR="008618C8" w:rsidRPr="008618C8" w:rsidRDefault="008618C8" w:rsidP="008618C8">
      <w:pPr>
        <w:spacing w:after="0" w:line="276" w:lineRule="auto"/>
        <w:ind w:right="68" w:firstLine="0"/>
        <w:rPr>
          <w:color w:val="00000A"/>
          <w:sz w:val="24"/>
          <w:szCs w:val="24"/>
        </w:rPr>
      </w:pPr>
    </w:p>
    <w:p w:rsidR="00690D64" w:rsidRDefault="008618C8" w:rsidP="00680C8F">
      <w:pPr>
        <w:pStyle w:val="2"/>
        <w:spacing w:after="75" w:line="360" w:lineRule="auto"/>
        <w:ind w:left="0" w:right="4" w:firstLine="0"/>
        <w:rPr>
          <w:color w:val="auto"/>
          <w:sz w:val="24"/>
          <w:szCs w:val="24"/>
        </w:rPr>
      </w:pPr>
      <w:r>
        <w:rPr>
          <w:color w:val="auto"/>
          <w:sz w:val="24"/>
          <w:szCs w:val="24"/>
        </w:rPr>
        <w:t xml:space="preserve">2.2 </w:t>
      </w:r>
      <w:r w:rsidR="00680C8F">
        <w:rPr>
          <w:color w:val="auto"/>
          <w:sz w:val="24"/>
          <w:szCs w:val="24"/>
        </w:rPr>
        <w:t>С</w:t>
      </w:r>
      <w:r w:rsidR="00690D64" w:rsidRPr="00106AA4">
        <w:rPr>
          <w:color w:val="auto"/>
          <w:sz w:val="24"/>
          <w:szCs w:val="24"/>
        </w:rPr>
        <w:t>ОДЕРЖАТЕЛЬНЫЙ РАЗДЕЛ</w:t>
      </w:r>
    </w:p>
    <w:p w:rsidR="00E06530" w:rsidRDefault="00E06530" w:rsidP="00E06530">
      <w:pPr>
        <w:pStyle w:val="21"/>
        <w:shd w:val="clear" w:color="auto" w:fill="auto"/>
        <w:spacing w:after="240" w:line="276" w:lineRule="auto"/>
        <w:ind w:left="40" w:right="20" w:firstLine="400"/>
        <w:jc w:val="both"/>
        <w:rPr>
          <w:sz w:val="24"/>
          <w:szCs w:val="24"/>
        </w:rPr>
      </w:pPr>
      <w:r w:rsidRPr="00E06530">
        <w:rPr>
          <w:sz w:val="24"/>
          <w:szCs w:val="24"/>
        </w:rPr>
        <w:t>Программа формирования универсальных учебных действий, программа отдельных учебных предметов и курсов внеурочной деятельности, программа духовно-нравственного развития, воспитания обучающихся с ТНР, программа формирования экологической культуры, здорового и безопасного образа жизни, программа внеурочной деятельности соответствуют ФГОС НОО и представлены в основной общеобразовательной программе начальног</w:t>
      </w:r>
      <w:r w:rsidR="00D07AD6">
        <w:rPr>
          <w:sz w:val="24"/>
          <w:szCs w:val="24"/>
        </w:rPr>
        <w:t>о общего образования МБОУ СОШ №34 г. Кирова.</w:t>
      </w:r>
    </w:p>
    <w:p w:rsidR="00D07AD6" w:rsidRPr="00E06530" w:rsidRDefault="00D07AD6" w:rsidP="00E06530">
      <w:pPr>
        <w:pStyle w:val="21"/>
        <w:shd w:val="clear" w:color="auto" w:fill="auto"/>
        <w:spacing w:after="240" w:line="276" w:lineRule="auto"/>
        <w:ind w:left="40" w:right="20" w:firstLine="400"/>
        <w:jc w:val="both"/>
        <w:rPr>
          <w:sz w:val="24"/>
          <w:szCs w:val="24"/>
        </w:rPr>
      </w:pPr>
    </w:p>
    <w:p w:rsidR="00CA128E" w:rsidRPr="00CA128E" w:rsidRDefault="00CA128E" w:rsidP="00F312D3">
      <w:pPr>
        <w:pStyle w:val="13"/>
        <w:numPr>
          <w:ilvl w:val="2"/>
          <w:numId w:val="5"/>
        </w:numPr>
        <w:shd w:val="clear" w:color="auto" w:fill="auto"/>
        <w:tabs>
          <w:tab w:val="left" w:pos="1800"/>
        </w:tabs>
        <w:spacing w:after="0"/>
        <w:jc w:val="both"/>
        <w:rPr>
          <w:sz w:val="28"/>
          <w:szCs w:val="28"/>
        </w:rPr>
      </w:pPr>
      <w:bookmarkStart w:id="3" w:name="bookmark11"/>
      <w:r w:rsidRPr="00CA128E">
        <w:rPr>
          <w:sz w:val="28"/>
          <w:szCs w:val="28"/>
        </w:rPr>
        <w:t>Направления и содержание программы коррекционной работы</w:t>
      </w:r>
      <w:bookmarkEnd w:id="3"/>
    </w:p>
    <w:p w:rsidR="00CA128E" w:rsidRDefault="00CA128E" w:rsidP="00CA128E">
      <w:pPr>
        <w:spacing w:line="360" w:lineRule="auto"/>
        <w:ind w:left="720"/>
        <w:rPr>
          <w:b/>
          <w:i/>
          <w:sz w:val="24"/>
          <w:szCs w:val="24"/>
        </w:rPr>
      </w:pPr>
    </w:p>
    <w:p w:rsidR="00CA128E" w:rsidRPr="00CA128E" w:rsidRDefault="00CA128E" w:rsidP="00CA128E">
      <w:pPr>
        <w:spacing w:line="276" w:lineRule="auto"/>
        <w:ind w:left="720"/>
        <w:rPr>
          <w:b/>
          <w:i/>
          <w:sz w:val="24"/>
          <w:szCs w:val="24"/>
        </w:rPr>
      </w:pPr>
      <w:r w:rsidRPr="00CA128E">
        <w:rPr>
          <w:b/>
          <w:i/>
          <w:sz w:val="24"/>
          <w:szCs w:val="24"/>
        </w:rPr>
        <w:t>Цель программы:</w:t>
      </w:r>
    </w:p>
    <w:p w:rsidR="00CA128E" w:rsidRPr="00CA128E" w:rsidRDefault="00CA128E" w:rsidP="00CA128E">
      <w:pPr>
        <w:spacing w:line="276" w:lineRule="auto"/>
        <w:ind w:firstLine="708"/>
        <w:rPr>
          <w:sz w:val="24"/>
          <w:szCs w:val="24"/>
        </w:rPr>
      </w:pPr>
      <w:r w:rsidRPr="00CA128E">
        <w:rPr>
          <w:sz w:val="24"/>
          <w:szCs w:val="24"/>
        </w:rPr>
        <w:t>Целью программы коррекционной работы в соответствии с требованиями Стандарта выступает создание системы комплексной помощи обучающимся с ТНР в освоении адаптированной основной образовательной программы начального общего образования, коррекция недостатков в физическом и (или) психическом и речевом развитии обучающихся, их социальная адаптация.</w:t>
      </w:r>
    </w:p>
    <w:p w:rsidR="00CA128E" w:rsidRPr="00CA128E" w:rsidRDefault="00CA128E" w:rsidP="00CA128E">
      <w:pPr>
        <w:spacing w:line="276" w:lineRule="auto"/>
        <w:ind w:firstLine="708"/>
        <w:rPr>
          <w:sz w:val="24"/>
          <w:szCs w:val="24"/>
        </w:rPr>
      </w:pPr>
    </w:p>
    <w:p w:rsidR="00CA128E" w:rsidRPr="00CA128E" w:rsidRDefault="00CA128E" w:rsidP="00CA128E">
      <w:pPr>
        <w:spacing w:line="276" w:lineRule="auto"/>
        <w:ind w:firstLine="709"/>
        <w:rPr>
          <w:b/>
          <w:i/>
          <w:sz w:val="24"/>
          <w:szCs w:val="24"/>
        </w:rPr>
      </w:pPr>
      <w:r w:rsidRPr="00CA128E">
        <w:rPr>
          <w:b/>
          <w:i/>
          <w:sz w:val="24"/>
          <w:szCs w:val="24"/>
        </w:rPr>
        <w:t>Программа коррекционной работы обеспечивает:</w:t>
      </w:r>
    </w:p>
    <w:p w:rsidR="00CA128E" w:rsidRPr="00CA128E" w:rsidRDefault="00CA128E" w:rsidP="00CA128E">
      <w:pPr>
        <w:tabs>
          <w:tab w:val="left" w:pos="1060"/>
        </w:tabs>
        <w:spacing w:line="276" w:lineRule="auto"/>
        <w:ind w:firstLine="709"/>
        <w:rPr>
          <w:sz w:val="24"/>
          <w:szCs w:val="24"/>
        </w:rPr>
      </w:pPr>
      <w:r w:rsidRPr="00CA128E">
        <w:rPr>
          <w:sz w:val="24"/>
          <w:szCs w:val="24"/>
        </w:rPr>
        <w:t>- выявление   особых   образовательных   потребностей   обучающихся   с   ТНР, обусловленных недостаткам в их физическом и (или) психическом (речевом) развитии;</w:t>
      </w:r>
    </w:p>
    <w:p w:rsidR="00CA128E" w:rsidRPr="00CA128E" w:rsidRDefault="00CA128E" w:rsidP="00CA128E">
      <w:pPr>
        <w:spacing w:line="276" w:lineRule="auto"/>
        <w:ind w:firstLine="709"/>
        <w:rPr>
          <w:sz w:val="24"/>
          <w:szCs w:val="24"/>
        </w:rPr>
      </w:pPr>
      <w:r w:rsidRPr="00CA128E">
        <w:rPr>
          <w:sz w:val="24"/>
          <w:szCs w:val="24"/>
        </w:rPr>
        <w:lastRenderedPageBreak/>
        <w:t>- осуществление индивидуально-ориентированной психолого-медико-педагогической помощи обучающимся с ТНР с учетом психофизического и речевого развития и индивидуальных возможностей детей (в соответствии с рекомендациями психолого-медико- педагогической комиссии);</w:t>
      </w:r>
    </w:p>
    <w:p w:rsidR="00CA128E" w:rsidRPr="00CA128E" w:rsidRDefault="00CA128E" w:rsidP="00CA128E">
      <w:pPr>
        <w:spacing w:line="276" w:lineRule="auto"/>
        <w:ind w:firstLine="709"/>
        <w:rPr>
          <w:sz w:val="24"/>
          <w:szCs w:val="24"/>
        </w:rPr>
      </w:pPr>
      <w:r w:rsidRPr="00CA128E">
        <w:rPr>
          <w:sz w:val="24"/>
          <w:szCs w:val="24"/>
        </w:rPr>
        <w:t>- возможность освоения обучающимися с ТНР адаптированной основной образовательной программы начального общего образования и их интеграции в образовательной организации.</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Задачи программы:</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своевременное выявление детей с трудностями адаптации в образовательно- воспитательном процессе;</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определение особых образовательных потребностей обучающихся с ТНР;</w:t>
      </w:r>
    </w:p>
    <w:p w:rsidR="00CA128E" w:rsidRPr="00CA128E" w:rsidRDefault="00CA128E" w:rsidP="00CA128E">
      <w:pPr>
        <w:tabs>
          <w:tab w:val="left" w:pos="1416"/>
        </w:tabs>
        <w:spacing w:line="276" w:lineRule="auto"/>
        <w:ind w:firstLine="709"/>
        <w:rPr>
          <w:rFonts w:eastAsia="Symbol"/>
          <w:sz w:val="24"/>
          <w:szCs w:val="24"/>
        </w:rPr>
      </w:pPr>
      <w:r w:rsidRPr="00CA128E">
        <w:rPr>
          <w:rFonts w:eastAsia="Symbol"/>
          <w:sz w:val="24"/>
          <w:szCs w:val="24"/>
        </w:rPr>
        <w:t xml:space="preserve">- </w:t>
      </w:r>
      <w:r w:rsidRPr="00CA128E">
        <w:rPr>
          <w:sz w:val="24"/>
          <w:szCs w:val="24"/>
        </w:rPr>
        <w:t>повышение возможностей обучающихся с ТНР в освоении адаптированной основной образовательной программы начального общего образования и интегрировании в образовательный процесс с учетом степени выраженности и механизма речевого недоразвития;</w:t>
      </w:r>
    </w:p>
    <w:p w:rsidR="00CA128E" w:rsidRPr="00CA128E" w:rsidRDefault="00CA128E" w:rsidP="00CA128E">
      <w:pPr>
        <w:tabs>
          <w:tab w:val="left" w:pos="1420"/>
        </w:tabs>
        <w:spacing w:line="276" w:lineRule="auto"/>
        <w:ind w:firstLine="709"/>
        <w:rPr>
          <w:rFonts w:eastAsia="Symbol"/>
          <w:sz w:val="24"/>
          <w:szCs w:val="24"/>
        </w:rPr>
      </w:pPr>
      <w:r w:rsidRPr="00CA128E">
        <w:rPr>
          <w:sz w:val="24"/>
          <w:szCs w:val="24"/>
        </w:rPr>
        <w:t>- создание и реализация условий, нормализующих анализаторную, аналитико- синтетическую и регуляторную деятельность на основе координации педагогических,</w:t>
      </w:r>
      <w:r w:rsidR="00F4791A">
        <w:rPr>
          <w:sz w:val="24"/>
          <w:szCs w:val="24"/>
        </w:rPr>
        <w:t xml:space="preserve"> </w:t>
      </w:r>
      <w:r w:rsidRPr="00CA128E">
        <w:rPr>
          <w:sz w:val="24"/>
          <w:szCs w:val="24"/>
        </w:rPr>
        <w:t>психологических</w:t>
      </w:r>
      <w:r w:rsidRPr="00CA128E">
        <w:rPr>
          <w:sz w:val="24"/>
          <w:szCs w:val="24"/>
        </w:rPr>
        <w:tab/>
        <w:t xml:space="preserve"> и медицинских средств воздействия в процессе комплексной</w:t>
      </w:r>
      <w:r w:rsidRPr="00CA128E">
        <w:rPr>
          <w:sz w:val="24"/>
          <w:szCs w:val="24"/>
        </w:rPr>
        <w:tab/>
        <w:t>медико-психолого-педагогической  коррекции;</w:t>
      </w:r>
    </w:p>
    <w:p w:rsidR="00CA128E" w:rsidRPr="00CA128E" w:rsidRDefault="00CA128E" w:rsidP="00CA128E">
      <w:pPr>
        <w:tabs>
          <w:tab w:val="left" w:pos="1420"/>
        </w:tabs>
        <w:spacing w:line="276" w:lineRule="auto"/>
        <w:ind w:firstLine="709"/>
        <w:rPr>
          <w:sz w:val="24"/>
          <w:szCs w:val="24"/>
        </w:rPr>
      </w:pPr>
      <w:r w:rsidRPr="00CA128E">
        <w:rPr>
          <w:rFonts w:eastAsia="Symbol"/>
          <w:sz w:val="24"/>
          <w:szCs w:val="24"/>
        </w:rPr>
        <w:t xml:space="preserve">- </w:t>
      </w:r>
      <w:r w:rsidRPr="00CA128E">
        <w:rPr>
          <w:sz w:val="24"/>
          <w:szCs w:val="24"/>
        </w:rPr>
        <w:t>оказание родителям (законным представителям) обучающихся с ТНР консультативной и методической помощи по медицинским, социальным, психологическим, правовым и другим вопросам.</w:t>
      </w:r>
    </w:p>
    <w:p w:rsidR="00CA128E" w:rsidRPr="00CA128E" w:rsidRDefault="00CA128E" w:rsidP="00CA128E">
      <w:pPr>
        <w:tabs>
          <w:tab w:val="left" w:pos="1420"/>
        </w:tabs>
        <w:spacing w:line="276" w:lineRule="auto"/>
        <w:ind w:firstLine="709"/>
        <w:rPr>
          <w:rFonts w:eastAsia="Symbol"/>
          <w:sz w:val="24"/>
          <w:szCs w:val="24"/>
        </w:rPr>
      </w:pPr>
    </w:p>
    <w:p w:rsidR="00CA128E" w:rsidRPr="00CA128E" w:rsidRDefault="00CA128E" w:rsidP="00CA128E">
      <w:pPr>
        <w:spacing w:line="276" w:lineRule="auto"/>
        <w:ind w:left="720"/>
        <w:rPr>
          <w:b/>
          <w:i/>
          <w:sz w:val="24"/>
          <w:szCs w:val="24"/>
        </w:rPr>
      </w:pPr>
      <w:r w:rsidRPr="00CA128E">
        <w:rPr>
          <w:b/>
          <w:i/>
          <w:sz w:val="24"/>
          <w:szCs w:val="24"/>
        </w:rPr>
        <w:t>Программа коррекционной работы предусматривает:</w:t>
      </w:r>
    </w:p>
    <w:p w:rsidR="00CA128E" w:rsidRPr="00CA128E" w:rsidRDefault="00CA128E" w:rsidP="00CA128E">
      <w:pPr>
        <w:tabs>
          <w:tab w:val="left" w:pos="950"/>
        </w:tabs>
        <w:spacing w:line="276" w:lineRule="auto"/>
        <w:ind w:firstLine="709"/>
        <w:rPr>
          <w:sz w:val="24"/>
          <w:szCs w:val="24"/>
        </w:rPr>
      </w:pPr>
      <w:r w:rsidRPr="00CA128E">
        <w:rPr>
          <w:sz w:val="24"/>
          <w:szCs w:val="24"/>
        </w:rPr>
        <w:t>- реализацию образовательной организацией коррекционно-развивающей области через специальные курсы, обеспечивающие удовлетворение особых образовательных потребностей обучающихся с ТНР, преодоление дефицитарности неречевых и речевых расстройств в синдроме речевой патологии;</w:t>
      </w:r>
    </w:p>
    <w:p w:rsidR="00CA128E" w:rsidRPr="00CA128E" w:rsidRDefault="00CA128E" w:rsidP="00CA128E">
      <w:pPr>
        <w:tabs>
          <w:tab w:val="left" w:pos="934"/>
        </w:tabs>
        <w:spacing w:line="276" w:lineRule="auto"/>
        <w:ind w:firstLine="709"/>
        <w:rPr>
          <w:sz w:val="24"/>
          <w:szCs w:val="24"/>
        </w:rPr>
      </w:pPr>
      <w:r w:rsidRPr="00CA128E">
        <w:rPr>
          <w:sz w:val="24"/>
          <w:szCs w:val="24"/>
        </w:rPr>
        <w:t>- обеспечение коррекционной направленности общеобразовательных предметов и воспитательных мероприятий, что позволяет обучающимся с ТНР самостоятельно повышать свои компенсаторные, адаптационные возможности в условиях урочной и внеурочной деятельности;</w:t>
      </w:r>
    </w:p>
    <w:p w:rsidR="00CA128E" w:rsidRPr="00CA128E" w:rsidRDefault="00CA128E" w:rsidP="00CA128E">
      <w:pPr>
        <w:spacing w:line="276" w:lineRule="auto"/>
        <w:ind w:firstLine="709"/>
        <w:rPr>
          <w:sz w:val="24"/>
          <w:szCs w:val="24"/>
        </w:rPr>
      </w:pPr>
      <w:r w:rsidRPr="00CA128E">
        <w:rPr>
          <w:sz w:val="24"/>
          <w:szCs w:val="24"/>
        </w:rPr>
        <w:t>- возможность адаптации образовательной программы при изучении лингвистического (филологического) блока с учетом необходимости коррекции речевых нарушений и оптимизации коммуникативных навыков обучающихся с ТНР;</w:t>
      </w:r>
    </w:p>
    <w:p w:rsidR="00CA128E" w:rsidRPr="00CA128E" w:rsidRDefault="00CA128E" w:rsidP="00CA128E">
      <w:pPr>
        <w:tabs>
          <w:tab w:val="left" w:pos="888"/>
        </w:tabs>
        <w:spacing w:line="276" w:lineRule="auto"/>
        <w:ind w:firstLine="709"/>
        <w:rPr>
          <w:sz w:val="24"/>
          <w:szCs w:val="24"/>
        </w:rPr>
      </w:pPr>
      <w:r w:rsidRPr="00CA128E">
        <w:rPr>
          <w:sz w:val="24"/>
          <w:szCs w:val="24"/>
        </w:rPr>
        <w:t>- организацию и проведение мероприятий, обеспечивающих реализацию «обходных путей» коррекционного воздействия на речевые процессы, повышающих контроль за устной и письменной речью;</w:t>
      </w:r>
    </w:p>
    <w:p w:rsidR="00CA128E" w:rsidRPr="00CA128E" w:rsidRDefault="00CA128E" w:rsidP="00CA128E">
      <w:pPr>
        <w:tabs>
          <w:tab w:val="left" w:pos="1070"/>
        </w:tabs>
        <w:spacing w:line="276" w:lineRule="auto"/>
        <w:ind w:firstLine="709"/>
        <w:rPr>
          <w:sz w:val="24"/>
          <w:szCs w:val="24"/>
        </w:rPr>
      </w:pPr>
      <w:r w:rsidRPr="00CA128E">
        <w:rPr>
          <w:sz w:val="24"/>
          <w:szCs w:val="24"/>
        </w:rPr>
        <w:t>- реализацию механизма взаимодействия в разработке и осуществлении коррекционных мероприятий учителей, специалистов в области коррекционной педагогики, медицинских работников образовательной организации и других организаций, специализирующихся в области семьи и других институтов общества;</w:t>
      </w:r>
    </w:p>
    <w:p w:rsidR="00CA128E" w:rsidRPr="00CA128E" w:rsidRDefault="00CA128E" w:rsidP="00CA128E">
      <w:pPr>
        <w:tabs>
          <w:tab w:val="left" w:pos="860"/>
        </w:tabs>
        <w:spacing w:line="276" w:lineRule="auto"/>
        <w:ind w:firstLine="709"/>
        <w:rPr>
          <w:sz w:val="24"/>
          <w:szCs w:val="24"/>
        </w:rPr>
      </w:pPr>
      <w:r w:rsidRPr="00CA128E">
        <w:rPr>
          <w:sz w:val="24"/>
          <w:szCs w:val="24"/>
        </w:rPr>
        <w:lastRenderedPageBreak/>
        <w:t>- психолого-педагогическое сопровождение семьи (законных представителей) с целью ее активного включения в коррекционно-развивающую работу с ребенком; организацию партнерских отношений с родителями (законными представителями).</w:t>
      </w:r>
    </w:p>
    <w:p w:rsidR="00CA128E" w:rsidRPr="00CA128E" w:rsidRDefault="00CA128E" w:rsidP="00CA128E">
      <w:pPr>
        <w:tabs>
          <w:tab w:val="left" w:pos="343"/>
        </w:tabs>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Направления работы.</w:t>
      </w:r>
    </w:p>
    <w:p w:rsidR="00CA128E" w:rsidRPr="00CA128E" w:rsidRDefault="00CA128E" w:rsidP="00CA128E">
      <w:pPr>
        <w:spacing w:line="276" w:lineRule="auto"/>
        <w:ind w:firstLine="708"/>
        <w:rPr>
          <w:sz w:val="24"/>
          <w:szCs w:val="24"/>
        </w:rPr>
      </w:pPr>
      <w:r w:rsidRPr="00CA128E">
        <w:rPr>
          <w:sz w:val="24"/>
          <w:szCs w:val="24"/>
        </w:rPr>
        <w:t>Программа коррекционной работы на ступени начального общего образования обучающихся с ТНР включает в себя взаимосвязанные направления, отражающие ее основное содержание:</w:t>
      </w:r>
    </w:p>
    <w:p w:rsidR="00CA128E" w:rsidRPr="00CA128E" w:rsidRDefault="00CA128E" w:rsidP="00F312D3">
      <w:pPr>
        <w:pStyle w:val="a5"/>
        <w:numPr>
          <w:ilvl w:val="0"/>
          <w:numId w:val="6"/>
        </w:numPr>
        <w:spacing w:after="0" w:line="276" w:lineRule="auto"/>
        <w:rPr>
          <w:sz w:val="24"/>
          <w:szCs w:val="24"/>
        </w:rPr>
      </w:pPr>
      <w:r w:rsidRPr="00CA128E">
        <w:rPr>
          <w:i/>
          <w:sz w:val="24"/>
          <w:szCs w:val="24"/>
        </w:rPr>
        <w:t xml:space="preserve">диагностическая работа </w:t>
      </w:r>
      <w:r w:rsidRPr="00CA128E">
        <w:rPr>
          <w:sz w:val="24"/>
          <w:szCs w:val="24"/>
        </w:rPr>
        <w:t>обеспечивает своевременное выявление у</w:t>
      </w:r>
      <w:r w:rsidR="00F4791A">
        <w:rPr>
          <w:sz w:val="24"/>
          <w:szCs w:val="24"/>
        </w:rPr>
        <w:t xml:space="preserve"> </w:t>
      </w:r>
      <w:r w:rsidRPr="00CA128E">
        <w:rPr>
          <w:sz w:val="24"/>
          <w:szCs w:val="24"/>
        </w:rPr>
        <w:t>обучающихся с ТНР особых потребностей в адаптации к освоению адаптированной основной образовательной программы начального общего образования, проведение комплексного обследования и подготовку рекомендаций по оказанию психолого-медико-педагогической помощи в условиях образовательной организации;</w:t>
      </w:r>
    </w:p>
    <w:p w:rsidR="00CA128E" w:rsidRPr="00CA128E" w:rsidRDefault="00CA128E" w:rsidP="00F312D3">
      <w:pPr>
        <w:pStyle w:val="a5"/>
        <w:numPr>
          <w:ilvl w:val="0"/>
          <w:numId w:val="6"/>
        </w:numPr>
        <w:tabs>
          <w:tab w:val="left" w:pos="1416"/>
        </w:tabs>
        <w:spacing w:after="0" w:line="276" w:lineRule="auto"/>
        <w:rPr>
          <w:rFonts w:eastAsia="Symbol"/>
          <w:sz w:val="24"/>
          <w:szCs w:val="24"/>
        </w:rPr>
      </w:pPr>
      <w:r w:rsidRPr="00CA128E">
        <w:rPr>
          <w:i/>
          <w:sz w:val="24"/>
          <w:szCs w:val="24"/>
        </w:rPr>
        <w:t xml:space="preserve">коррекционно-развивающая работа </w:t>
      </w:r>
      <w:r w:rsidRPr="00CA128E">
        <w:rPr>
          <w:sz w:val="24"/>
          <w:szCs w:val="24"/>
        </w:rPr>
        <w:t>обеспечивает оказание своевременной</w:t>
      </w:r>
      <w:r w:rsidR="00F4791A">
        <w:rPr>
          <w:sz w:val="24"/>
          <w:szCs w:val="24"/>
        </w:rPr>
        <w:t xml:space="preserve"> </w:t>
      </w:r>
      <w:r w:rsidRPr="00CA128E">
        <w:rPr>
          <w:sz w:val="24"/>
          <w:szCs w:val="24"/>
        </w:rPr>
        <w:t>адресной специализированной помощи в освоении содержания образования и коррекцию недостатков в физическом и (или) психическом, речевом развитии обучающихся с ТНР;</w:t>
      </w:r>
    </w:p>
    <w:p w:rsidR="00CA128E" w:rsidRPr="00CA128E" w:rsidRDefault="00CA128E" w:rsidP="00F312D3">
      <w:pPr>
        <w:pStyle w:val="a5"/>
        <w:numPr>
          <w:ilvl w:val="0"/>
          <w:numId w:val="6"/>
        </w:numPr>
        <w:tabs>
          <w:tab w:val="left" w:pos="1416"/>
        </w:tabs>
        <w:spacing w:after="0" w:line="276" w:lineRule="auto"/>
        <w:rPr>
          <w:rFonts w:eastAsia="Symbol"/>
          <w:sz w:val="24"/>
          <w:szCs w:val="24"/>
        </w:rPr>
      </w:pPr>
      <w:r w:rsidRPr="00CA128E">
        <w:rPr>
          <w:i/>
          <w:sz w:val="24"/>
          <w:szCs w:val="24"/>
        </w:rPr>
        <w:t xml:space="preserve">консультативная работа </w:t>
      </w:r>
      <w:r w:rsidRPr="00CA128E">
        <w:rPr>
          <w:sz w:val="24"/>
          <w:szCs w:val="24"/>
        </w:rPr>
        <w:t>обеспечивает непрерывность специального</w:t>
      </w:r>
      <w:r w:rsidR="00F4791A">
        <w:rPr>
          <w:sz w:val="24"/>
          <w:szCs w:val="24"/>
        </w:rPr>
        <w:t xml:space="preserve"> </w:t>
      </w:r>
      <w:r w:rsidRPr="00CA128E">
        <w:rPr>
          <w:sz w:val="24"/>
          <w:szCs w:val="24"/>
        </w:rPr>
        <w:t>сопровождения обучающихся с ТНР в освоении адаптированной основной образовательной программы начального образования, специалистов, работающих с детьми, их семей по вопросам реализации дифференцированных психолого-педагогических условий образования, воспитания, коррекции, развития и социализации обучающихся с ТНР;</w:t>
      </w:r>
    </w:p>
    <w:p w:rsidR="00CA128E" w:rsidRPr="00CA128E" w:rsidRDefault="00CA128E" w:rsidP="00F312D3">
      <w:pPr>
        <w:pStyle w:val="a5"/>
        <w:numPr>
          <w:ilvl w:val="0"/>
          <w:numId w:val="6"/>
        </w:numPr>
        <w:spacing w:after="0" w:line="276" w:lineRule="auto"/>
        <w:rPr>
          <w:sz w:val="24"/>
          <w:szCs w:val="24"/>
        </w:rPr>
      </w:pPr>
      <w:r w:rsidRPr="00CA128E">
        <w:rPr>
          <w:i/>
          <w:sz w:val="24"/>
          <w:szCs w:val="24"/>
        </w:rPr>
        <w:t xml:space="preserve">информационно-просветительская работа </w:t>
      </w:r>
      <w:r w:rsidRPr="00CA128E">
        <w:rPr>
          <w:sz w:val="24"/>
          <w:szCs w:val="24"/>
        </w:rPr>
        <w:t>направлена на разъяснительную</w:t>
      </w:r>
      <w:r w:rsidR="00F4791A">
        <w:rPr>
          <w:sz w:val="24"/>
          <w:szCs w:val="24"/>
        </w:rPr>
        <w:t xml:space="preserve"> </w:t>
      </w:r>
      <w:r w:rsidRPr="00CA128E">
        <w:rPr>
          <w:sz w:val="24"/>
          <w:szCs w:val="24"/>
        </w:rPr>
        <w:t>деятельность по вопросам, связанным с особенностями образовательного процесса для обучающихся с ТНР, со всеми его участниками - сверстниками, родителями (законными представителями).</w:t>
      </w:r>
    </w:p>
    <w:p w:rsidR="00CA128E" w:rsidRPr="00CA128E" w:rsidRDefault="00CA128E" w:rsidP="00CA128E">
      <w:pPr>
        <w:pStyle w:val="a5"/>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Содержание направлений работы.</w:t>
      </w:r>
    </w:p>
    <w:p w:rsidR="00CA128E" w:rsidRPr="00CA128E" w:rsidRDefault="00CA128E" w:rsidP="00CA128E">
      <w:pPr>
        <w:spacing w:line="276" w:lineRule="auto"/>
        <w:rPr>
          <w:b/>
          <w:i/>
          <w:sz w:val="24"/>
          <w:szCs w:val="24"/>
        </w:rPr>
      </w:pPr>
    </w:p>
    <w:p w:rsidR="00CA128E" w:rsidRPr="00CA128E" w:rsidRDefault="00CA128E" w:rsidP="00CA128E">
      <w:pPr>
        <w:spacing w:line="276" w:lineRule="auto"/>
        <w:ind w:left="720"/>
        <w:rPr>
          <w:b/>
          <w:i/>
          <w:sz w:val="24"/>
          <w:szCs w:val="24"/>
        </w:rPr>
      </w:pPr>
      <w:r w:rsidRPr="00CA128E">
        <w:rPr>
          <w:b/>
          <w:i/>
          <w:sz w:val="24"/>
          <w:szCs w:val="24"/>
        </w:rPr>
        <w:t>Диагностическая работа включает:</w:t>
      </w:r>
    </w:p>
    <w:p w:rsidR="00CA128E" w:rsidRPr="00CA128E" w:rsidRDefault="00CA128E" w:rsidP="00CA128E">
      <w:pPr>
        <w:tabs>
          <w:tab w:val="left" w:pos="857"/>
        </w:tabs>
        <w:spacing w:line="276" w:lineRule="auto"/>
        <w:ind w:firstLine="709"/>
        <w:rPr>
          <w:sz w:val="24"/>
          <w:szCs w:val="24"/>
        </w:rPr>
      </w:pPr>
      <w:r w:rsidRPr="00CA128E">
        <w:rPr>
          <w:sz w:val="24"/>
          <w:szCs w:val="24"/>
        </w:rPr>
        <w:t>- изучение и анализ данных об особых образовательных потребностях обучающихся с ТНР, представленных в заключении психолого-медико-педагогической комиссии;</w:t>
      </w:r>
    </w:p>
    <w:p w:rsidR="00CA128E" w:rsidRPr="00CA128E" w:rsidRDefault="00CA128E" w:rsidP="00CA128E">
      <w:pPr>
        <w:tabs>
          <w:tab w:val="left" w:pos="869"/>
        </w:tabs>
        <w:spacing w:line="276" w:lineRule="auto"/>
        <w:ind w:firstLine="709"/>
        <w:rPr>
          <w:sz w:val="24"/>
          <w:szCs w:val="24"/>
        </w:rPr>
      </w:pPr>
      <w:r w:rsidRPr="00CA128E">
        <w:rPr>
          <w:sz w:val="24"/>
          <w:szCs w:val="24"/>
        </w:rPr>
        <w:t>- комплексный сбор сведений об обучающихся с ТНР на основании диагностической информации от специалистов различного профиля;</w:t>
      </w:r>
    </w:p>
    <w:p w:rsidR="00CA128E" w:rsidRPr="00CA128E" w:rsidRDefault="00CA128E" w:rsidP="00CA128E">
      <w:pPr>
        <w:tabs>
          <w:tab w:val="left" w:pos="840"/>
        </w:tabs>
        <w:spacing w:line="276" w:lineRule="auto"/>
        <w:ind w:firstLine="709"/>
        <w:rPr>
          <w:sz w:val="24"/>
          <w:szCs w:val="24"/>
        </w:rPr>
      </w:pPr>
      <w:r w:rsidRPr="00CA128E">
        <w:rPr>
          <w:sz w:val="24"/>
          <w:szCs w:val="24"/>
        </w:rPr>
        <w:t>- выявление симптоматики и уровня речевого развития обучающихся с ТНР;</w:t>
      </w:r>
    </w:p>
    <w:p w:rsidR="00CA128E" w:rsidRPr="00CA128E" w:rsidRDefault="00CA128E" w:rsidP="00CA128E">
      <w:pPr>
        <w:tabs>
          <w:tab w:val="left" w:pos="880"/>
        </w:tabs>
        <w:spacing w:line="276" w:lineRule="auto"/>
        <w:ind w:firstLine="709"/>
        <w:rPr>
          <w:sz w:val="24"/>
          <w:szCs w:val="24"/>
        </w:rPr>
      </w:pPr>
      <w:r w:rsidRPr="00CA128E">
        <w:rPr>
          <w:sz w:val="24"/>
          <w:szCs w:val="24"/>
        </w:rPr>
        <w:t>- установление этиологии, механизма, структуры речевого дефекта у обучающихся с ТНР;</w:t>
      </w:r>
    </w:p>
    <w:p w:rsidR="00CA128E" w:rsidRPr="00CA128E" w:rsidRDefault="00CA128E" w:rsidP="00CA128E">
      <w:pPr>
        <w:tabs>
          <w:tab w:val="left" w:pos="979"/>
        </w:tabs>
        <w:spacing w:line="276" w:lineRule="auto"/>
        <w:ind w:firstLine="709"/>
        <w:rPr>
          <w:sz w:val="24"/>
          <w:szCs w:val="24"/>
        </w:rPr>
      </w:pPr>
      <w:r w:rsidRPr="00CA128E">
        <w:rPr>
          <w:sz w:val="24"/>
          <w:szCs w:val="24"/>
        </w:rPr>
        <w:t>- изучение специальной ситуации развития и условий семейного воспитания обучающихся с ТНР;</w:t>
      </w:r>
    </w:p>
    <w:p w:rsidR="00CA128E" w:rsidRPr="00CA128E" w:rsidRDefault="00CA128E" w:rsidP="00CA128E">
      <w:pPr>
        <w:tabs>
          <w:tab w:val="left" w:pos="1000"/>
        </w:tabs>
        <w:spacing w:line="276" w:lineRule="auto"/>
        <w:ind w:firstLine="709"/>
        <w:rPr>
          <w:sz w:val="24"/>
          <w:szCs w:val="24"/>
        </w:rPr>
      </w:pPr>
      <w:r w:rsidRPr="00CA128E">
        <w:rPr>
          <w:sz w:val="24"/>
          <w:szCs w:val="24"/>
        </w:rPr>
        <w:t>- анализ,  обобщение  диагностических  данных  для  определения  цели, задач, содержания, методов коррекционной помощи обучающимся с ТНР;</w:t>
      </w:r>
    </w:p>
    <w:p w:rsidR="00CA128E" w:rsidRPr="00CA128E" w:rsidRDefault="00CA128E" w:rsidP="00CA128E">
      <w:pPr>
        <w:tabs>
          <w:tab w:val="left" w:pos="860"/>
        </w:tabs>
        <w:spacing w:line="276" w:lineRule="auto"/>
        <w:ind w:firstLine="709"/>
        <w:rPr>
          <w:sz w:val="24"/>
          <w:szCs w:val="24"/>
        </w:rPr>
      </w:pPr>
      <w:r w:rsidRPr="00CA128E">
        <w:rPr>
          <w:sz w:val="24"/>
          <w:szCs w:val="24"/>
        </w:rPr>
        <w:t xml:space="preserve">- осуществление мониторинга динамики развития обучающихся с ТНР, их успешности в освоении адаптированной основной образовательной программы </w:t>
      </w:r>
      <w:r w:rsidRPr="00CA128E">
        <w:rPr>
          <w:sz w:val="24"/>
          <w:szCs w:val="24"/>
        </w:rPr>
        <w:lastRenderedPageBreak/>
        <w:t>начального общего образования с целью дальнейшей корректировки коррекционных мероприятий.</w:t>
      </w:r>
    </w:p>
    <w:p w:rsidR="00CA128E" w:rsidRPr="00CA128E" w:rsidRDefault="00CA128E" w:rsidP="00CA128E">
      <w:pPr>
        <w:spacing w:line="276" w:lineRule="auto"/>
        <w:ind w:firstLine="851"/>
        <w:rPr>
          <w:sz w:val="24"/>
          <w:szCs w:val="24"/>
          <w:lang w:eastAsia="en-US"/>
        </w:rPr>
      </w:pPr>
      <w:r w:rsidRPr="00CA128E">
        <w:rPr>
          <w:sz w:val="24"/>
          <w:szCs w:val="24"/>
          <w:lang w:eastAsia="en-US"/>
        </w:rPr>
        <w:t>Для обследования уровня развития речи используется модифицированный вариант тестовой логопедической диагностики  – стандартизированной методики обследования речи с балльно-уровневой системой оценки (Фотекова Т.А., Ахутина Т.В.). Данная методика позволяет уточнить структуру речевого дефекта и получить речевой профиль; выстроить систему индивидуальной коррекционной работы; комплектовать подгруппы на основе общности структуры нарушений речи; отслеживать динамику речевого развития ребёнка и оценить эффективность коррекционного воздействия.</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Коррекционно-развивающая работа включает:</w:t>
      </w:r>
    </w:p>
    <w:p w:rsidR="00CA128E" w:rsidRPr="00CA128E" w:rsidRDefault="00CA128E" w:rsidP="00CA128E">
      <w:pPr>
        <w:spacing w:line="276" w:lineRule="auto"/>
        <w:ind w:firstLine="709"/>
        <w:rPr>
          <w:b/>
          <w:i/>
          <w:sz w:val="24"/>
          <w:szCs w:val="24"/>
        </w:rPr>
      </w:pPr>
      <w:r w:rsidRPr="00CA128E">
        <w:rPr>
          <w:sz w:val="24"/>
          <w:szCs w:val="24"/>
        </w:rPr>
        <w:t>- системное и разностороннее развитие речи и коррекцию речевых расстройств;</w:t>
      </w:r>
    </w:p>
    <w:p w:rsidR="00CA128E" w:rsidRPr="00CA128E" w:rsidRDefault="00CA128E" w:rsidP="00CA128E">
      <w:pPr>
        <w:tabs>
          <w:tab w:val="left" w:pos="840"/>
        </w:tabs>
        <w:spacing w:line="276" w:lineRule="auto"/>
        <w:ind w:firstLine="709"/>
        <w:rPr>
          <w:sz w:val="24"/>
          <w:szCs w:val="24"/>
        </w:rPr>
      </w:pPr>
      <w:r w:rsidRPr="00CA128E">
        <w:rPr>
          <w:sz w:val="24"/>
          <w:szCs w:val="24"/>
        </w:rPr>
        <w:t>- повышение навыков коммуникативной деятельности;</w:t>
      </w:r>
    </w:p>
    <w:p w:rsidR="00CA128E" w:rsidRPr="00CA128E" w:rsidRDefault="00CA128E" w:rsidP="00CA128E">
      <w:pPr>
        <w:tabs>
          <w:tab w:val="left" w:pos="912"/>
        </w:tabs>
        <w:spacing w:line="276" w:lineRule="auto"/>
        <w:ind w:firstLine="709"/>
        <w:rPr>
          <w:sz w:val="24"/>
          <w:szCs w:val="24"/>
        </w:rPr>
      </w:pPr>
      <w:r w:rsidRPr="00CA128E">
        <w:rPr>
          <w:sz w:val="24"/>
          <w:szCs w:val="24"/>
        </w:rPr>
        <w:t>- формирование и коррекцию общефункциональных и специфических механизмов речевой деятельности;</w:t>
      </w:r>
    </w:p>
    <w:p w:rsidR="00CA128E" w:rsidRPr="00CA128E" w:rsidRDefault="00CA128E" w:rsidP="00CA128E">
      <w:pPr>
        <w:tabs>
          <w:tab w:val="left" w:pos="860"/>
        </w:tabs>
        <w:spacing w:line="276" w:lineRule="auto"/>
        <w:ind w:firstLine="709"/>
        <w:rPr>
          <w:sz w:val="24"/>
          <w:szCs w:val="24"/>
        </w:rPr>
      </w:pPr>
      <w:r w:rsidRPr="00CA128E">
        <w:rPr>
          <w:sz w:val="24"/>
          <w:szCs w:val="24"/>
        </w:rPr>
        <w:t>- развитие и коррекцию дефицитарных функций (сенсорных, моторных, психических) у обучающихся с ТНР;</w:t>
      </w:r>
    </w:p>
    <w:p w:rsidR="00CA128E" w:rsidRPr="00CA128E" w:rsidRDefault="00CA128E" w:rsidP="00CA128E">
      <w:pPr>
        <w:tabs>
          <w:tab w:val="left" w:pos="994"/>
        </w:tabs>
        <w:spacing w:line="276" w:lineRule="auto"/>
        <w:ind w:firstLine="709"/>
        <w:rPr>
          <w:sz w:val="24"/>
          <w:szCs w:val="24"/>
        </w:rPr>
      </w:pPr>
      <w:r w:rsidRPr="00CA128E">
        <w:rPr>
          <w:sz w:val="24"/>
          <w:szCs w:val="24"/>
        </w:rPr>
        <w:t>- развитие познавательной деятельности, высших психических функций (что возможно только лишь в процессе развития речи);</w:t>
      </w:r>
    </w:p>
    <w:p w:rsidR="00CA128E" w:rsidRPr="00CA128E" w:rsidRDefault="00CA128E" w:rsidP="00CA128E">
      <w:pPr>
        <w:tabs>
          <w:tab w:val="left" w:pos="940"/>
        </w:tabs>
        <w:spacing w:line="276" w:lineRule="auto"/>
        <w:ind w:firstLine="709"/>
        <w:rPr>
          <w:sz w:val="24"/>
          <w:szCs w:val="24"/>
        </w:rPr>
      </w:pPr>
      <w:r w:rsidRPr="00CA128E">
        <w:rPr>
          <w:sz w:val="24"/>
          <w:szCs w:val="24"/>
        </w:rPr>
        <w:t>- формирование  или  коррекцию  нарушений  развития  личности,  эмоционально-волевой сферы с целью максимальной социальной адаптации обучающегося с ТНР;</w:t>
      </w:r>
    </w:p>
    <w:p w:rsidR="00CA128E" w:rsidRPr="00CA128E" w:rsidRDefault="00CA128E" w:rsidP="00CA128E">
      <w:pPr>
        <w:tabs>
          <w:tab w:val="left" w:pos="960"/>
          <w:tab w:val="left" w:pos="2400"/>
          <w:tab w:val="left" w:pos="3300"/>
          <w:tab w:val="left" w:pos="4400"/>
          <w:tab w:val="left" w:pos="5560"/>
          <w:tab w:val="left" w:pos="7200"/>
          <w:tab w:val="left" w:pos="7740"/>
          <w:tab w:val="left" w:pos="9480"/>
        </w:tabs>
        <w:spacing w:line="276" w:lineRule="auto"/>
        <w:ind w:firstLine="709"/>
        <w:rPr>
          <w:sz w:val="24"/>
          <w:szCs w:val="24"/>
        </w:rPr>
      </w:pPr>
      <w:r w:rsidRPr="00CA128E">
        <w:rPr>
          <w:sz w:val="24"/>
          <w:szCs w:val="24"/>
        </w:rPr>
        <w:t>- достижение уровня речевого развития, оптимального для обучающегося, и обеспечивающего возможность использовать освоенные умения и навыки в разных видах учебной и внеучебной деятельности, различных коммуникативных ситуациях.</w:t>
      </w:r>
    </w:p>
    <w:p w:rsidR="00CA128E" w:rsidRPr="00CA128E" w:rsidRDefault="00CA128E" w:rsidP="00CA128E">
      <w:pPr>
        <w:spacing w:line="276" w:lineRule="auto"/>
        <w:ind w:firstLine="709"/>
        <w:rPr>
          <w:sz w:val="24"/>
          <w:szCs w:val="24"/>
        </w:rPr>
      </w:pPr>
      <w:r w:rsidRPr="00CA128E">
        <w:rPr>
          <w:sz w:val="24"/>
          <w:szCs w:val="24"/>
        </w:rPr>
        <w:t>Коррекционно-развивающая область включает часы представленных следующих курсов: произношение, развитие речи, в процессе проведения коррекционно – развивающих индивидуальных и групповых занятий. На индивидуальных занятиях преодолеваются специфические для каждого ученика речевые нарушения, что обеспечивает успешность фронтального обучения обучающихся в условиях класса.</w:t>
      </w:r>
    </w:p>
    <w:p w:rsidR="00CA128E" w:rsidRPr="00CA128E" w:rsidRDefault="00CA128E" w:rsidP="00CA128E">
      <w:pPr>
        <w:spacing w:line="276" w:lineRule="auto"/>
        <w:ind w:firstLine="709"/>
        <w:rPr>
          <w:sz w:val="24"/>
          <w:szCs w:val="24"/>
        </w:rPr>
      </w:pPr>
      <w:r w:rsidRPr="00CA128E">
        <w:rPr>
          <w:sz w:val="24"/>
          <w:szCs w:val="24"/>
        </w:rPr>
        <w:t>Индивидуальные  занятия  проводятся  в  течении  дня   во внеурочное время .</w:t>
      </w:r>
    </w:p>
    <w:p w:rsidR="00CA128E" w:rsidRPr="00CA128E" w:rsidRDefault="00CA128E" w:rsidP="00CA128E">
      <w:pPr>
        <w:spacing w:line="276" w:lineRule="auto"/>
        <w:ind w:firstLine="709"/>
        <w:rPr>
          <w:sz w:val="24"/>
          <w:szCs w:val="24"/>
        </w:rPr>
      </w:pPr>
      <w:r w:rsidRPr="00CA128E">
        <w:rPr>
          <w:sz w:val="24"/>
          <w:szCs w:val="24"/>
        </w:rPr>
        <w:t>Занятия проводятся с одним учеником в течение 15 мин. С подгруппой (2-4 ученика) 20- 25мин. Частота посещений индивидуальных занятий детьми - 2-3 раза в неделю.</w:t>
      </w:r>
    </w:p>
    <w:p w:rsidR="00CA128E" w:rsidRPr="00CA128E" w:rsidRDefault="00CA128E" w:rsidP="00CA128E">
      <w:pPr>
        <w:spacing w:line="276" w:lineRule="auto"/>
        <w:ind w:firstLine="709"/>
        <w:rPr>
          <w:sz w:val="24"/>
          <w:szCs w:val="24"/>
        </w:rPr>
      </w:pPr>
      <w:r w:rsidRPr="00CA128E">
        <w:rPr>
          <w:sz w:val="24"/>
          <w:szCs w:val="24"/>
        </w:rPr>
        <w:t>Реализация специальных задач по коррекции и компенсации нарушений психического и речевого развития обучающихся проводится на всех уроках и в сочетании со специальными индивидуальными и групповыми (подгрупповыми) коррекционно– развивающими занятиями.</w:t>
      </w:r>
    </w:p>
    <w:p w:rsidR="00CA128E" w:rsidRPr="00CA128E" w:rsidRDefault="00CA128E" w:rsidP="00CA128E">
      <w:pPr>
        <w:spacing w:line="276" w:lineRule="auto"/>
        <w:ind w:firstLine="708"/>
        <w:rPr>
          <w:color w:val="00000A"/>
          <w:sz w:val="24"/>
          <w:szCs w:val="24"/>
        </w:rPr>
      </w:pPr>
      <w:r w:rsidRPr="00CA128E">
        <w:rPr>
          <w:color w:val="00000A"/>
          <w:sz w:val="24"/>
          <w:szCs w:val="24"/>
        </w:rPr>
        <w:t>Коррекционные курсы являются необходимым условием преодоления нарушений в психофизическом и речевом развитии обучающихся данной категории, дополняют и</w:t>
      </w:r>
    </w:p>
    <w:p w:rsidR="00CA128E" w:rsidRPr="00CA128E" w:rsidRDefault="00CA128E" w:rsidP="00CA128E">
      <w:pPr>
        <w:spacing w:line="276" w:lineRule="auto"/>
        <w:rPr>
          <w:color w:val="00000A"/>
          <w:sz w:val="24"/>
          <w:szCs w:val="24"/>
        </w:rPr>
      </w:pPr>
      <w:r w:rsidRPr="00CA128E">
        <w:rPr>
          <w:color w:val="00000A"/>
          <w:sz w:val="24"/>
          <w:szCs w:val="24"/>
        </w:rPr>
        <w:t xml:space="preserve">расширяют возможность обучающихся в успешном овладении знаниями, умениями и навыками программного материала. </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Консультативная работа включает:</w:t>
      </w:r>
    </w:p>
    <w:p w:rsidR="00CA128E" w:rsidRPr="00CA128E" w:rsidRDefault="00CA128E" w:rsidP="00CA128E">
      <w:pPr>
        <w:tabs>
          <w:tab w:val="left" w:pos="1420"/>
        </w:tabs>
        <w:spacing w:line="276" w:lineRule="auto"/>
        <w:ind w:firstLine="709"/>
        <w:rPr>
          <w:sz w:val="24"/>
          <w:szCs w:val="24"/>
        </w:rPr>
      </w:pPr>
      <w:r w:rsidRPr="00CA128E">
        <w:rPr>
          <w:sz w:val="24"/>
          <w:szCs w:val="24"/>
        </w:rPr>
        <w:t>- выработку совместных обоснованных рекомендаций по основным направлениям работы с обучающимися с ТНР для всех участников образовательного процесса;</w:t>
      </w:r>
    </w:p>
    <w:p w:rsidR="00CA128E" w:rsidRPr="00CA128E" w:rsidRDefault="00CA128E" w:rsidP="00CA128E">
      <w:pPr>
        <w:tabs>
          <w:tab w:val="left" w:pos="1420"/>
        </w:tabs>
        <w:spacing w:line="276" w:lineRule="auto"/>
        <w:ind w:firstLine="709"/>
        <w:rPr>
          <w:sz w:val="24"/>
          <w:szCs w:val="24"/>
        </w:rPr>
      </w:pPr>
      <w:r w:rsidRPr="00CA128E">
        <w:rPr>
          <w:sz w:val="24"/>
          <w:szCs w:val="24"/>
        </w:rPr>
        <w:lastRenderedPageBreak/>
        <w:t>- консультирование специалистами педагогов по выбору дифференцированных индивидуально-ориентированных методов и приемов работы с обучающимися;</w:t>
      </w:r>
    </w:p>
    <w:p w:rsidR="00CA128E" w:rsidRPr="00CA128E" w:rsidRDefault="00CA128E" w:rsidP="00CA128E">
      <w:pPr>
        <w:spacing w:line="276" w:lineRule="auto"/>
        <w:ind w:right="1020" w:firstLine="709"/>
        <w:rPr>
          <w:sz w:val="24"/>
          <w:szCs w:val="24"/>
        </w:rPr>
      </w:pPr>
      <w:r w:rsidRPr="00CA128E">
        <w:rPr>
          <w:sz w:val="24"/>
          <w:szCs w:val="24"/>
        </w:rPr>
        <w:t>- консультативную помощь семье в вопросах выбора стратегии воспитания и приемов коррекционно-развивающего обучения ребенка с ТНР.</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Информационно-просветительская работа предусматривает:</w:t>
      </w:r>
    </w:p>
    <w:p w:rsidR="00CA128E" w:rsidRPr="00CA128E" w:rsidRDefault="00CA128E" w:rsidP="00CA128E">
      <w:pPr>
        <w:spacing w:line="276" w:lineRule="auto"/>
        <w:ind w:firstLine="709"/>
        <w:rPr>
          <w:sz w:val="24"/>
          <w:szCs w:val="24"/>
        </w:rPr>
      </w:pPr>
      <w:r w:rsidRPr="00CA128E">
        <w:rPr>
          <w:sz w:val="24"/>
          <w:szCs w:val="24"/>
        </w:rPr>
        <w:t>-  различные формы просветительской  деятельности (консультации, собрания, лекции, беседы, использование информационных средств), направленные на разъяснение участникам образовательного процесса и обучающимся, их родителям (законным представителям), вопросов, связанных с особенностями образовательного процесса и сопровождения обучающихся с ТНР;</w:t>
      </w:r>
    </w:p>
    <w:p w:rsidR="00CA128E" w:rsidRPr="00CA128E" w:rsidRDefault="00CA128E" w:rsidP="00CA128E">
      <w:pPr>
        <w:spacing w:line="276" w:lineRule="auto"/>
        <w:ind w:firstLine="709"/>
        <w:rPr>
          <w:sz w:val="24"/>
          <w:szCs w:val="24"/>
        </w:rPr>
      </w:pPr>
      <w:r w:rsidRPr="00CA128E">
        <w:rPr>
          <w:sz w:val="24"/>
          <w:szCs w:val="24"/>
        </w:rPr>
        <w:t>- проведение тематического обсуждения индивидуально-типологических особенностей обучающегося с ТНР с окружающими взрослыми.</w:t>
      </w:r>
    </w:p>
    <w:p w:rsidR="00CA128E" w:rsidRPr="00CA128E" w:rsidRDefault="00CA128E" w:rsidP="00CA128E">
      <w:pPr>
        <w:spacing w:line="276" w:lineRule="auto"/>
        <w:ind w:firstLine="708"/>
        <w:rPr>
          <w:sz w:val="24"/>
          <w:szCs w:val="24"/>
        </w:rPr>
      </w:pPr>
      <w:r w:rsidRPr="00CA128E">
        <w:rPr>
          <w:sz w:val="24"/>
          <w:szCs w:val="24"/>
        </w:rPr>
        <w:t>Программа коррекционной работы предусматривает вариативные формы специального сопровождения обучающихся с ТНР. Варьироваться могут степень участия специалистов сопровождения, а также организационные формы работы, что способствует реализации и развитию больших потенциальных возможностей обучающихся с ТНР и удовлетворению их особых образовательных потребностей.</w:t>
      </w:r>
    </w:p>
    <w:p w:rsidR="00CA128E" w:rsidRPr="00CA128E" w:rsidRDefault="00CA128E" w:rsidP="00CA128E">
      <w:pPr>
        <w:spacing w:line="276" w:lineRule="auto"/>
        <w:ind w:firstLine="709"/>
        <w:rPr>
          <w:sz w:val="24"/>
          <w:szCs w:val="24"/>
        </w:rPr>
      </w:pPr>
      <w:r w:rsidRPr="00CA128E">
        <w:rPr>
          <w:sz w:val="24"/>
          <w:szCs w:val="24"/>
        </w:rPr>
        <w:t>Коррекционная работа осуществляется в ходе всего учебно-воспитательного процесса, при изучении предметов учебного плана и на специальных (индивидуальных и групповых логопедических) занятиях.</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left="720"/>
        <w:rPr>
          <w:b/>
          <w:i/>
          <w:sz w:val="24"/>
          <w:szCs w:val="24"/>
        </w:rPr>
      </w:pPr>
      <w:r w:rsidRPr="00CA128E">
        <w:rPr>
          <w:b/>
          <w:i/>
          <w:sz w:val="24"/>
          <w:szCs w:val="24"/>
        </w:rPr>
        <w:t>Механизмы реализации программы коррекционной работы.</w:t>
      </w:r>
    </w:p>
    <w:p w:rsidR="00CA128E" w:rsidRPr="00CA128E" w:rsidRDefault="00CA128E" w:rsidP="00CA128E">
      <w:pPr>
        <w:spacing w:line="276" w:lineRule="auto"/>
        <w:ind w:firstLine="708"/>
        <w:rPr>
          <w:sz w:val="24"/>
          <w:szCs w:val="24"/>
        </w:rPr>
      </w:pPr>
      <w:r w:rsidRPr="00CA128E">
        <w:rPr>
          <w:sz w:val="24"/>
          <w:szCs w:val="24"/>
        </w:rPr>
        <w:t>Основными механизмами реализации программы коррекционной работы являются оптимально выстроенное взаимодействие специалистов образовательной организации, обеспечивающее комплексное, системное сопровождение образовательного процесса, и социальное партнерство, предполагающее профессиональное взаимодействие образовательной организации с внешними ресурсами (организациями различных ведомств, другими институтами общества).</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Взаимодействие специалистов образовательной организации предусматривает:</w:t>
      </w:r>
    </w:p>
    <w:p w:rsidR="00CA128E" w:rsidRPr="00CA128E" w:rsidRDefault="00CA128E" w:rsidP="00CA128E">
      <w:pPr>
        <w:spacing w:line="276" w:lineRule="auto"/>
        <w:ind w:firstLine="709"/>
        <w:rPr>
          <w:sz w:val="24"/>
          <w:szCs w:val="24"/>
        </w:rPr>
      </w:pPr>
      <w:r w:rsidRPr="00CA128E">
        <w:rPr>
          <w:sz w:val="24"/>
          <w:szCs w:val="24"/>
        </w:rPr>
        <w:t>- многоаспектный анализ личностного, познавательного, речевого развития обучающего с ТНР;</w:t>
      </w:r>
    </w:p>
    <w:p w:rsidR="00CA128E" w:rsidRPr="00CA128E" w:rsidRDefault="00CA128E" w:rsidP="00CA128E">
      <w:pPr>
        <w:tabs>
          <w:tab w:val="left" w:pos="1042"/>
        </w:tabs>
        <w:spacing w:line="276" w:lineRule="auto"/>
        <w:ind w:firstLine="709"/>
        <w:rPr>
          <w:sz w:val="24"/>
          <w:szCs w:val="24"/>
        </w:rPr>
      </w:pPr>
      <w:r w:rsidRPr="00CA128E">
        <w:rPr>
          <w:sz w:val="24"/>
          <w:szCs w:val="24"/>
        </w:rPr>
        <w:t>- комплексный подход к диагностике, определению и решению проблем обучающегося с ТНР, к предоставлению ему квалифицированной помощи с учетом уровня речевого развития, механизма речевой патологии, структуры речевого дефекта;</w:t>
      </w:r>
    </w:p>
    <w:p w:rsidR="00CA128E" w:rsidRPr="00CA128E" w:rsidRDefault="00CA128E" w:rsidP="00CA128E">
      <w:pPr>
        <w:tabs>
          <w:tab w:val="left" w:pos="840"/>
        </w:tabs>
        <w:spacing w:line="276" w:lineRule="auto"/>
        <w:ind w:firstLine="709"/>
        <w:rPr>
          <w:sz w:val="24"/>
          <w:szCs w:val="24"/>
        </w:rPr>
      </w:pPr>
      <w:r w:rsidRPr="00CA128E">
        <w:rPr>
          <w:sz w:val="24"/>
          <w:szCs w:val="24"/>
        </w:rPr>
        <w:t>- разработку индивидуальных образовательных маршрутов обучающихся с ТНР.</w:t>
      </w:r>
    </w:p>
    <w:p w:rsidR="00CA128E" w:rsidRPr="00CA128E" w:rsidRDefault="00CA128E" w:rsidP="00CA128E">
      <w:pPr>
        <w:spacing w:line="276" w:lineRule="auto"/>
        <w:rPr>
          <w:sz w:val="24"/>
          <w:szCs w:val="24"/>
        </w:rPr>
      </w:pPr>
    </w:p>
    <w:p w:rsidR="00CA128E" w:rsidRPr="00CA128E" w:rsidRDefault="00CA128E" w:rsidP="00CA128E">
      <w:pPr>
        <w:spacing w:line="276" w:lineRule="auto"/>
        <w:ind w:left="720"/>
        <w:rPr>
          <w:b/>
          <w:i/>
          <w:sz w:val="24"/>
          <w:szCs w:val="24"/>
        </w:rPr>
      </w:pPr>
      <w:r w:rsidRPr="00CA128E">
        <w:rPr>
          <w:b/>
          <w:i/>
          <w:sz w:val="24"/>
          <w:szCs w:val="24"/>
        </w:rPr>
        <w:t>Социальное партнерство предусматривает:</w:t>
      </w:r>
    </w:p>
    <w:p w:rsidR="00CA128E" w:rsidRPr="00CA128E" w:rsidRDefault="00CA128E" w:rsidP="00CA128E">
      <w:pPr>
        <w:tabs>
          <w:tab w:val="left" w:pos="929"/>
        </w:tabs>
        <w:spacing w:line="276" w:lineRule="auto"/>
        <w:ind w:firstLine="709"/>
        <w:rPr>
          <w:sz w:val="24"/>
          <w:szCs w:val="24"/>
        </w:rPr>
      </w:pPr>
      <w:r w:rsidRPr="00CA128E">
        <w:rPr>
          <w:sz w:val="24"/>
          <w:szCs w:val="24"/>
        </w:rPr>
        <w:t>- сотрудничество с образовательными организациями и другими ведомствами по вопросам преемственности обучения, развития, социализации, здоровьесбережения</w:t>
      </w:r>
      <w:r w:rsidR="00F4791A">
        <w:rPr>
          <w:sz w:val="24"/>
          <w:szCs w:val="24"/>
        </w:rPr>
        <w:t xml:space="preserve"> </w:t>
      </w:r>
      <w:r w:rsidRPr="00CA128E">
        <w:rPr>
          <w:sz w:val="24"/>
          <w:szCs w:val="24"/>
        </w:rPr>
        <w:t>обучающихся с ТНР;</w:t>
      </w:r>
    </w:p>
    <w:p w:rsidR="00CA128E" w:rsidRPr="00CA128E" w:rsidRDefault="00CA128E" w:rsidP="00CA128E">
      <w:pPr>
        <w:tabs>
          <w:tab w:val="left" w:pos="840"/>
        </w:tabs>
        <w:spacing w:line="276" w:lineRule="auto"/>
        <w:ind w:firstLine="709"/>
        <w:rPr>
          <w:sz w:val="24"/>
          <w:szCs w:val="24"/>
        </w:rPr>
      </w:pPr>
      <w:r w:rsidRPr="00CA128E">
        <w:rPr>
          <w:sz w:val="24"/>
          <w:szCs w:val="24"/>
        </w:rPr>
        <w:t>- сотрудничество со средствами массовой информации;</w:t>
      </w:r>
    </w:p>
    <w:p w:rsidR="00CA128E" w:rsidRPr="00CA128E" w:rsidRDefault="00CA128E" w:rsidP="00CA128E">
      <w:pPr>
        <w:spacing w:line="276" w:lineRule="auto"/>
        <w:ind w:firstLine="709"/>
        <w:rPr>
          <w:sz w:val="24"/>
          <w:szCs w:val="24"/>
        </w:rPr>
      </w:pPr>
      <w:r w:rsidRPr="00CA128E">
        <w:rPr>
          <w:sz w:val="24"/>
          <w:szCs w:val="24"/>
        </w:rPr>
        <w:t>- сотрудничество с родительской общественностью.</w:t>
      </w:r>
    </w:p>
    <w:p w:rsidR="00CA128E" w:rsidRPr="00CA128E" w:rsidRDefault="00CA128E" w:rsidP="00CA128E">
      <w:pPr>
        <w:tabs>
          <w:tab w:val="left" w:pos="924"/>
        </w:tabs>
        <w:spacing w:line="276" w:lineRule="auto"/>
        <w:ind w:firstLine="709"/>
        <w:rPr>
          <w:color w:val="00000A"/>
          <w:sz w:val="24"/>
          <w:szCs w:val="24"/>
        </w:rPr>
      </w:pPr>
    </w:p>
    <w:p w:rsidR="00CA128E" w:rsidRPr="00CA128E" w:rsidRDefault="00CA128E" w:rsidP="00CA128E">
      <w:pPr>
        <w:tabs>
          <w:tab w:val="left" w:pos="924"/>
        </w:tabs>
        <w:spacing w:line="276" w:lineRule="auto"/>
        <w:rPr>
          <w:color w:val="00000A"/>
          <w:sz w:val="24"/>
          <w:szCs w:val="24"/>
        </w:rPr>
      </w:pPr>
    </w:p>
    <w:p w:rsidR="00CA128E" w:rsidRPr="00CA128E" w:rsidRDefault="00CA128E" w:rsidP="00CA128E">
      <w:pPr>
        <w:tabs>
          <w:tab w:val="left" w:pos="924"/>
        </w:tabs>
        <w:spacing w:line="276" w:lineRule="auto"/>
        <w:rPr>
          <w:b/>
          <w:color w:val="00000A"/>
          <w:sz w:val="24"/>
          <w:szCs w:val="24"/>
        </w:rPr>
      </w:pPr>
      <w:r w:rsidRPr="00CA128E">
        <w:rPr>
          <w:b/>
          <w:color w:val="00000A"/>
          <w:sz w:val="24"/>
          <w:szCs w:val="24"/>
        </w:rPr>
        <w:t>Основные задачи специального курса</w:t>
      </w:r>
    </w:p>
    <w:p w:rsidR="00CA128E" w:rsidRPr="00CA128E" w:rsidRDefault="00CA128E" w:rsidP="00CA128E">
      <w:pPr>
        <w:spacing w:line="276" w:lineRule="auto"/>
        <w:ind w:left="3880"/>
        <w:rPr>
          <w:b/>
          <w:color w:val="00000A"/>
          <w:sz w:val="24"/>
          <w:szCs w:val="24"/>
        </w:rPr>
      </w:pPr>
      <w:r w:rsidRPr="00CA128E">
        <w:rPr>
          <w:b/>
          <w:color w:val="00000A"/>
          <w:sz w:val="24"/>
          <w:szCs w:val="24"/>
        </w:rPr>
        <w:t>1. Произношение</w:t>
      </w:r>
    </w:p>
    <w:p w:rsidR="00CA128E" w:rsidRPr="00CA128E" w:rsidRDefault="00CA128E" w:rsidP="00CA128E">
      <w:pPr>
        <w:spacing w:line="276" w:lineRule="auto"/>
        <w:ind w:firstLine="709"/>
        <w:rPr>
          <w:b/>
          <w:color w:val="00000A"/>
          <w:sz w:val="24"/>
          <w:szCs w:val="24"/>
        </w:rPr>
      </w:pPr>
      <w:r w:rsidRPr="00CA128E">
        <w:rPr>
          <w:b/>
          <w:i/>
          <w:color w:val="00000A"/>
          <w:sz w:val="24"/>
          <w:szCs w:val="24"/>
        </w:rPr>
        <w:t>Основными задачами</w:t>
      </w:r>
      <w:r w:rsidRPr="00CA128E">
        <w:rPr>
          <w:color w:val="00000A"/>
          <w:sz w:val="24"/>
          <w:szCs w:val="24"/>
        </w:rPr>
        <w:t xml:space="preserve"> специального курса «Произношение» являются:</w:t>
      </w:r>
    </w:p>
    <w:p w:rsidR="00CA128E" w:rsidRPr="00CA128E" w:rsidRDefault="00CA128E" w:rsidP="00CA128E">
      <w:pPr>
        <w:tabs>
          <w:tab w:val="left" w:pos="940"/>
          <w:tab w:val="left" w:pos="2000"/>
          <w:tab w:val="left" w:pos="4540"/>
          <w:tab w:val="left" w:pos="5980"/>
          <w:tab w:val="left" w:pos="7060"/>
          <w:tab w:val="left" w:pos="7340"/>
          <w:tab w:val="left" w:pos="8200"/>
          <w:tab w:val="left" w:pos="9080"/>
        </w:tabs>
        <w:spacing w:line="276" w:lineRule="auto"/>
        <w:ind w:firstLine="709"/>
        <w:rPr>
          <w:color w:val="00000A"/>
          <w:sz w:val="24"/>
          <w:szCs w:val="24"/>
        </w:rPr>
      </w:pPr>
      <w:r w:rsidRPr="00CA128E">
        <w:rPr>
          <w:color w:val="00000A"/>
          <w:sz w:val="24"/>
          <w:szCs w:val="24"/>
        </w:rPr>
        <w:t>- развитиепсихофизиологическихмеханизмов,лежащихвосновеустнойречи: формирование оптимального для речи типа физиологического дыхания,</w:t>
      </w:r>
      <w:r w:rsidR="00F4791A">
        <w:rPr>
          <w:color w:val="00000A"/>
          <w:sz w:val="24"/>
          <w:szCs w:val="24"/>
        </w:rPr>
        <w:t xml:space="preserve"> </w:t>
      </w:r>
      <w:r w:rsidRPr="00CA128E">
        <w:rPr>
          <w:color w:val="00000A"/>
          <w:sz w:val="24"/>
          <w:szCs w:val="24"/>
        </w:rPr>
        <w:t>речевого дыхания, голосообразования,артикуляторноймоторики,чувстваритма,слуховоговосприятия, функций фонематической системы;</w:t>
      </w:r>
    </w:p>
    <w:p w:rsidR="00CA128E" w:rsidRPr="00CA128E" w:rsidRDefault="00CA128E" w:rsidP="00CA128E">
      <w:pPr>
        <w:tabs>
          <w:tab w:val="left" w:pos="910"/>
        </w:tabs>
        <w:spacing w:line="276" w:lineRule="auto"/>
        <w:ind w:firstLine="709"/>
        <w:rPr>
          <w:color w:val="00000A"/>
          <w:sz w:val="24"/>
          <w:szCs w:val="24"/>
        </w:rPr>
      </w:pPr>
      <w:r w:rsidRPr="00CA128E">
        <w:rPr>
          <w:color w:val="00000A"/>
          <w:sz w:val="24"/>
          <w:szCs w:val="24"/>
        </w:rPr>
        <w:t>- обучение нормативному/компенсированному произношению всех звуков русского языка с учетом системной связи между фонемами русского языка, их артикуляторной и акустической характеристики, характера дефекта (параллельно с развитием операций языкового анализа и синтеза на уровне предложения и слова);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коррекция нарушений звукослоговой структуры слова;</w:t>
      </w:r>
    </w:p>
    <w:p w:rsidR="00CA128E" w:rsidRPr="00CA128E" w:rsidRDefault="00CA128E" w:rsidP="00CA128E">
      <w:pPr>
        <w:tabs>
          <w:tab w:val="left" w:pos="1020"/>
        </w:tabs>
        <w:spacing w:line="276" w:lineRule="auto"/>
        <w:ind w:firstLine="709"/>
        <w:rPr>
          <w:color w:val="00000A"/>
          <w:sz w:val="24"/>
          <w:szCs w:val="24"/>
        </w:rPr>
      </w:pPr>
      <w:r w:rsidRPr="00CA128E">
        <w:rPr>
          <w:color w:val="00000A"/>
          <w:sz w:val="24"/>
          <w:szCs w:val="24"/>
        </w:rPr>
        <w:t>- формирование   просодических   компонентов   речи   (темпа,   ритма,   паузации, интонации, логического ударения).</w:t>
      </w:r>
    </w:p>
    <w:p w:rsidR="00CA128E" w:rsidRPr="00CA128E" w:rsidRDefault="00CA128E" w:rsidP="00CA128E">
      <w:pPr>
        <w:spacing w:line="276" w:lineRule="auto"/>
        <w:ind w:firstLine="709"/>
        <w:rPr>
          <w:sz w:val="24"/>
          <w:szCs w:val="24"/>
        </w:rPr>
      </w:pPr>
    </w:p>
    <w:p w:rsidR="00CA128E" w:rsidRPr="00CA128E" w:rsidRDefault="00CA128E" w:rsidP="00CA128E">
      <w:pPr>
        <w:tabs>
          <w:tab w:val="left" w:pos="2100"/>
          <w:tab w:val="left" w:pos="3420"/>
          <w:tab w:val="left" w:pos="5220"/>
          <w:tab w:val="left" w:pos="5960"/>
          <w:tab w:val="left" w:pos="7880"/>
        </w:tabs>
        <w:spacing w:line="276" w:lineRule="auto"/>
        <w:ind w:firstLine="709"/>
        <w:rPr>
          <w:color w:val="00000A"/>
          <w:sz w:val="24"/>
          <w:szCs w:val="24"/>
        </w:rPr>
      </w:pPr>
      <w:r w:rsidRPr="00CA128E">
        <w:rPr>
          <w:b/>
          <w:i/>
          <w:color w:val="00000A"/>
          <w:sz w:val="24"/>
          <w:szCs w:val="24"/>
        </w:rPr>
        <w:t>Содержаниепрограммы</w:t>
      </w:r>
      <w:r w:rsidRPr="00CA128E">
        <w:rPr>
          <w:color w:val="00000A"/>
          <w:sz w:val="24"/>
          <w:szCs w:val="24"/>
        </w:rPr>
        <w:t>коррекционногокурса«Произношение»предусматривает формирование следующих составляющих речевой компетенции обучающихся с ТНР:</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произносительной стороны речи в соответствии с нормами русского языка;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языкового анализа и синтеза;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сложной слоговой структуры слова;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фонематического восприятия (слухо-произносительной дифференциации фонем).</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Основными линиями</w:t>
      </w:r>
      <w:r w:rsidR="00F4791A">
        <w:rPr>
          <w:b/>
          <w:i/>
          <w:color w:val="00000A"/>
          <w:sz w:val="24"/>
          <w:szCs w:val="24"/>
        </w:rPr>
        <w:t xml:space="preserve"> </w:t>
      </w:r>
      <w:r w:rsidRPr="00CA128E">
        <w:rPr>
          <w:color w:val="00000A"/>
          <w:sz w:val="24"/>
          <w:szCs w:val="24"/>
        </w:rPr>
        <w:t>обучения по курсу «Произношение» являются:</w:t>
      </w:r>
    </w:p>
    <w:p w:rsidR="00CA128E" w:rsidRPr="00CA128E" w:rsidRDefault="00CA128E" w:rsidP="00CA128E">
      <w:pPr>
        <w:tabs>
          <w:tab w:val="left" w:pos="902"/>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произношения звуков с учетом системной связи между фонемами русского языка, их артикуляторной и акустической сложности и характера дефекта;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освоение слогов разных типов и слов разной слоговой структуры;</w:t>
      </w:r>
    </w:p>
    <w:p w:rsidR="00CA128E" w:rsidRPr="00CA128E" w:rsidRDefault="00CA128E" w:rsidP="00CA128E">
      <w:pPr>
        <w:tabs>
          <w:tab w:val="left" w:pos="860"/>
        </w:tabs>
        <w:spacing w:line="276" w:lineRule="auto"/>
        <w:ind w:firstLine="709"/>
        <w:rPr>
          <w:color w:val="00000A"/>
          <w:sz w:val="24"/>
          <w:szCs w:val="24"/>
        </w:rPr>
      </w:pPr>
      <w:r w:rsidRPr="00CA128E">
        <w:rPr>
          <w:color w:val="00000A"/>
          <w:sz w:val="24"/>
          <w:szCs w:val="24"/>
        </w:rPr>
        <w:t>- формирование навыков четкого, плавного, правильного произношения предложений, состоящих из трех- пятисложных слов, различных типов слогов: открытых, закрытых, со стечением согласных ( со II класса).</w:t>
      </w:r>
    </w:p>
    <w:p w:rsidR="00CA128E" w:rsidRPr="00CA128E" w:rsidRDefault="00CA128E" w:rsidP="00CA128E">
      <w:pPr>
        <w:spacing w:line="276" w:lineRule="auto"/>
        <w:ind w:firstLine="709"/>
        <w:rPr>
          <w:color w:val="00000A"/>
          <w:sz w:val="24"/>
          <w:szCs w:val="24"/>
        </w:rPr>
      </w:pPr>
      <w:r w:rsidRPr="00CA128E">
        <w:rPr>
          <w:color w:val="00000A"/>
          <w:sz w:val="24"/>
          <w:szCs w:val="24"/>
        </w:rPr>
        <w:t>Программой предусмотрена коррекция нарушений произношения как на фронтальных, так и на индивидуальных занятиях. Фронтальные занятия проводятся в I и II классах. Рекомендуется проведение этих уроков с учетом степени выраженности, характера, механизма и структуры речевого дефекта.</w:t>
      </w:r>
    </w:p>
    <w:p w:rsidR="00CA128E" w:rsidRPr="00CA128E" w:rsidRDefault="00CA128E" w:rsidP="00CA128E">
      <w:pPr>
        <w:spacing w:line="276" w:lineRule="auto"/>
        <w:ind w:firstLine="709"/>
        <w:rPr>
          <w:color w:val="00000A"/>
          <w:sz w:val="24"/>
          <w:szCs w:val="24"/>
        </w:rPr>
      </w:pPr>
      <w:r w:rsidRPr="00CA128E">
        <w:rPr>
          <w:color w:val="00000A"/>
          <w:sz w:val="24"/>
          <w:szCs w:val="24"/>
        </w:rPr>
        <w:t>Начиная с I класса, на уроках произношения формируется правильное восприятие и произношение звуков, осуществляется усвоение звуковой структуры слова и развитие первоначального навыка звукового анализа, создается основа для овладения грамотой,</w:t>
      </w:r>
    </w:p>
    <w:p w:rsidR="00CA128E" w:rsidRPr="00CA128E" w:rsidRDefault="00CA128E" w:rsidP="00CA128E">
      <w:pPr>
        <w:tabs>
          <w:tab w:val="left" w:pos="1680"/>
          <w:tab w:val="left" w:pos="3580"/>
          <w:tab w:val="left" w:pos="4020"/>
          <w:tab w:val="left" w:pos="5260"/>
          <w:tab w:val="left" w:pos="7020"/>
          <w:tab w:val="left" w:pos="8500"/>
        </w:tabs>
        <w:spacing w:line="276" w:lineRule="auto"/>
        <w:rPr>
          <w:color w:val="00000A"/>
          <w:sz w:val="24"/>
          <w:szCs w:val="24"/>
        </w:rPr>
      </w:pPr>
      <w:r w:rsidRPr="00CA128E">
        <w:rPr>
          <w:color w:val="00000A"/>
          <w:sz w:val="24"/>
          <w:szCs w:val="24"/>
        </w:rPr>
        <w:t>грамматикой,правописаниемичтением,профилактикадисграфии,дислексии, дизорфографии.</w:t>
      </w:r>
    </w:p>
    <w:p w:rsidR="00CA128E" w:rsidRPr="00CA128E" w:rsidRDefault="00CA128E" w:rsidP="00CA128E">
      <w:pPr>
        <w:tabs>
          <w:tab w:val="left" w:pos="1220"/>
          <w:tab w:val="left" w:pos="1640"/>
          <w:tab w:val="left" w:pos="2560"/>
          <w:tab w:val="left" w:pos="4080"/>
          <w:tab w:val="left" w:pos="5820"/>
          <w:tab w:val="left" w:pos="7980"/>
          <w:tab w:val="left" w:pos="9080"/>
        </w:tabs>
        <w:spacing w:line="276" w:lineRule="auto"/>
        <w:ind w:firstLine="709"/>
        <w:rPr>
          <w:color w:val="00000A"/>
          <w:sz w:val="24"/>
          <w:szCs w:val="24"/>
        </w:rPr>
      </w:pPr>
      <w:r w:rsidRPr="00CA128E">
        <w:rPr>
          <w:color w:val="00000A"/>
          <w:sz w:val="24"/>
          <w:szCs w:val="24"/>
        </w:rPr>
        <w:t>Во</w:t>
      </w:r>
      <w:r w:rsidR="00F4791A">
        <w:rPr>
          <w:color w:val="00000A"/>
          <w:sz w:val="24"/>
          <w:szCs w:val="24"/>
        </w:rPr>
        <w:t xml:space="preserve"> </w:t>
      </w:r>
      <w:r w:rsidRPr="00CA128E">
        <w:rPr>
          <w:color w:val="00000A"/>
          <w:sz w:val="24"/>
          <w:szCs w:val="24"/>
        </w:rPr>
        <w:t>II</w:t>
      </w:r>
      <w:r w:rsidR="00F4791A">
        <w:rPr>
          <w:color w:val="00000A"/>
          <w:sz w:val="24"/>
          <w:szCs w:val="24"/>
        </w:rPr>
        <w:t xml:space="preserve"> </w:t>
      </w:r>
      <w:r w:rsidRPr="00CA128E">
        <w:rPr>
          <w:color w:val="00000A"/>
          <w:sz w:val="24"/>
          <w:szCs w:val="24"/>
        </w:rPr>
        <w:t>классе</w:t>
      </w:r>
      <w:r w:rsidR="00F4791A">
        <w:rPr>
          <w:color w:val="00000A"/>
          <w:sz w:val="24"/>
          <w:szCs w:val="24"/>
        </w:rPr>
        <w:t xml:space="preserve"> </w:t>
      </w:r>
      <w:r w:rsidRPr="00CA128E">
        <w:rPr>
          <w:color w:val="00000A"/>
          <w:sz w:val="24"/>
          <w:szCs w:val="24"/>
        </w:rPr>
        <w:t>завершается</w:t>
      </w:r>
      <w:r w:rsidR="00F4791A">
        <w:rPr>
          <w:color w:val="00000A"/>
          <w:sz w:val="24"/>
          <w:szCs w:val="24"/>
        </w:rPr>
        <w:t xml:space="preserve"> </w:t>
      </w:r>
      <w:r w:rsidRPr="00CA128E">
        <w:rPr>
          <w:color w:val="00000A"/>
          <w:sz w:val="24"/>
          <w:szCs w:val="24"/>
        </w:rPr>
        <w:t>формирование произносительной</w:t>
      </w:r>
      <w:r w:rsidR="00F4791A">
        <w:rPr>
          <w:color w:val="00000A"/>
          <w:sz w:val="24"/>
          <w:szCs w:val="24"/>
        </w:rPr>
        <w:t xml:space="preserve"> </w:t>
      </w:r>
      <w:r w:rsidRPr="00CA128E">
        <w:rPr>
          <w:color w:val="00000A"/>
          <w:sz w:val="24"/>
          <w:szCs w:val="24"/>
        </w:rPr>
        <w:t>стороны</w:t>
      </w:r>
      <w:r w:rsidR="00F4791A">
        <w:rPr>
          <w:color w:val="00000A"/>
          <w:sz w:val="24"/>
          <w:szCs w:val="24"/>
        </w:rPr>
        <w:t xml:space="preserve"> </w:t>
      </w:r>
      <w:r w:rsidRPr="00CA128E">
        <w:rPr>
          <w:color w:val="00000A"/>
          <w:sz w:val="24"/>
          <w:szCs w:val="24"/>
        </w:rPr>
        <w:t>речи. Осуществляется автоматизация навыков произношения в различных коммуникативных ситуациях. В моделируемых лингвистических условиях закрепляются структурно-</w:t>
      </w:r>
      <w:r w:rsidRPr="00CA128E">
        <w:rPr>
          <w:color w:val="00000A"/>
          <w:sz w:val="24"/>
          <w:szCs w:val="24"/>
        </w:rPr>
        <w:lastRenderedPageBreak/>
        <w:t>системные связи между звучанием и лексическим значением слова, его грамматической формой.</w:t>
      </w:r>
    </w:p>
    <w:p w:rsidR="00CA128E" w:rsidRPr="00CA128E" w:rsidRDefault="00CA128E" w:rsidP="00CA128E">
      <w:pPr>
        <w:spacing w:line="276" w:lineRule="auto"/>
        <w:ind w:firstLine="709"/>
        <w:rPr>
          <w:color w:val="00000A"/>
          <w:sz w:val="24"/>
          <w:szCs w:val="24"/>
        </w:rPr>
      </w:pPr>
      <w:r w:rsidRPr="00CA128E">
        <w:rPr>
          <w:color w:val="00000A"/>
          <w:sz w:val="24"/>
          <w:szCs w:val="24"/>
        </w:rPr>
        <w:t>Проводится коррекция нарушений письменной речи.</w:t>
      </w:r>
    </w:p>
    <w:p w:rsidR="00CA128E" w:rsidRPr="00CA128E" w:rsidRDefault="00CA128E" w:rsidP="00CA128E">
      <w:pPr>
        <w:spacing w:line="276" w:lineRule="auto"/>
        <w:ind w:firstLine="709"/>
        <w:rPr>
          <w:color w:val="00000A"/>
          <w:sz w:val="24"/>
          <w:szCs w:val="24"/>
        </w:rPr>
      </w:pPr>
      <w:r w:rsidRPr="00CA128E">
        <w:rPr>
          <w:color w:val="00000A"/>
          <w:sz w:val="24"/>
          <w:szCs w:val="24"/>
        </w:rPr>
        <w:t>Учитывая системное недоразвитие речи обучающихся, на каждом уроке произношения ставятся комплексные задачи, направленные не только на коррекцию фонетического дефекта, но и на коррекцию всех компонентов речевой функциональной системы (фонематического, лексического, грамматического, семантического).</w:t>
      </w:r>
    </w:p>
    <w:p w:rsidR="00CA128E" w:rsidRPr="00CA128E" w:rsidRDefault="00CA128E" w:rsidP="00CA128E">
      <w:pPr>
        <w:spacing w:line="276" w:lineRule="auto"/>
        <w:ind w:firstLine="709"/>
        <w:rPr>
          <w:color w:val="00000A"/>
          <w:sz w:val="24"/>
          <w:szCs w:val="24"/>
        </w:rPr>
      </w:pPr>
      <w:r w:rsidRPr="00CA128E">
        <w:rPr>
          <w:color w:val="00000A"/>
          <w:sz w:val="24"/>
          <w:szCs w:val="24"/>
        </w:rPr>
        <w:t>На уроках произношения в I и II классах необходимо формировать те психофизиологические механизмы, которые лежат в основе овладения произношением: оптимальный для речи тип физиологического дыхания (диафрагмальный, нижнереберный), правильное речевое дыхание, голосообразование, артикуляторную моторику, слуховое и фонематическое восприятие, фонематический анализ и др. Наряду с этим ставятся и задачи развития речевых предпосылок к овладению орфографией, т.е. профилактики дизорфографий. Обучающиеся закрепляют умение дифференцировать различные грамматические формы по их значению и звучанию, определять в них ударение (стабильное или изменяющееся), находить родственные слова, определять их общую часть, выделять некорневые морфемы, соотносить их значение и звучание, подбирать слова с общими суффиксами, приставками с целью закрепления представлений о значении морфем.</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коррекции нарушений звуковой стороны речи программой предусмотрены следующие направления работы:</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развитие ручной и артикуляторной моторики;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развитие дыхания и голосообразования;</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формирование правильной артикуляции и автоматизация звуков;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дифференциация акустически и артикуляторно сходных звуков;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формирование всех уровней языкового анализа и синтеза;</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коррекция нарушений звукослоговой структуры слова;</w:t>
      </w:r>
    </w:p>
    <w:p w:rsidR="00CA128E" w:rsidRPr="00CA128E" w:rsidRDefault="00CA128E" w:rsidP="00CA128E">
      <w:pPr>
        <w:tabs>
          <w:tab w:val="left" w:pos="980"/>
        </w:tabs>
        <w:spacing w:line="276" w:lineRule="auto"/>
        <w:ind w:firstLine="709"/>
        <w:rPr>
          <w:color w:val="00000A"/>
          <w:sz w:val="24"/>
          <w:szCs w:val="24"/>
        </w:rPr>
      </w:pPr>
      <w:r w:rsidRPr="00CA128E">
        <w:rPr>
          <w:color w:val="00000A"/>
          <w:sz w:val="24"/>
          <w:szCs w:val="24"/>
        </w:rPr>
        <w:t>- формирование  просодических  компонентов  (ритма  и  темпа  речи,  паузации, интонации, логического и словесно-фразового ударения).</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color w:val="00000A"/>
          <w:sz w:val="24"/>
          <w:szCs w:val="24"/>
        </w:rPr>
        <w:t>Процесс коррекции нарушений звуковой стороны речи делится на следующие этапы:</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Первый этап </w:t>
      </w:r>
      <w:r w:rsidRPr="00CA128E">
        <w:rPr>
          <w:color w:val="00000A"/>
          <w:sz w:val="24"/>
          <w:szCs w:val="24"/>
        </w:rPr>
        <w:t>—обследование речи детей и формулирование логопедического</w:t>
      </w:r>
      <w:r w:rsidR="00F4791A">
        <w:rPr>
          <w:color w:val="00000A"/>
          <w:sz w:val="24"/>
          <w:szCs w:val="24"/>
        </w:rPr>
        <w:t xml:space="preserve"> </w:t>
      </w:r>
      <w:r w:rsidRPr="00CA128E">
        <w:rPr>
          <w:color w:val="00000A"/>
          <w:sz w:val="24"/>
          <w:szCs w:val="24"/>
        </w:rPr>
        <w:t>заключения. Обследование проводится ежегодно в начале учебного года (2 недели). Результаты обследования оформляются в речевой карте.</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Второй этап </w:t>
      </w:r>
      <w:r w:rsidRPr="00CA128E">
        <w:rPr>
          <w:color w:val="00000A"/>
          <w:sz w:val="24"/>
          <w:szCs w:val="24"/>
        </w:rPr>
        <w:t>—</w:t>
      </w:r>
      <w:r w:rsidR="00F4791A">
        <w:rPr>
          <w:color w:val="00000A"/>
          <w:sz w:val="24"/>
          <w:szCs w:val="24"/>
        </w:rPr>
        <w:t xml:space="preserve"> </w:t>
      </w:r>
      <w:r w:rsidRPr="00CA128E">
        <w:rPr>
          <w:color w:val="00000A"/>
          <w:sz w:val="24"/>
          <w:szCs w:val="24"/>
        </w:rPr>
        <w:t>подготовительный.</w:t>
      </w:r>
      <w:r w:rsidR="00F4791A">
        <w:rPr>
          <w:color w:val="00000A"/>
          <w:sz w:val="24"/>
          <w:szCs w:val="24"/>
        </w:rPr>
        <w:t xml:space="preserve"> </w:t>
      </w:r>
      <w:r w:rsidRPr="00CA128E">
        <w:rPr>
          <w:color w:val="00000A"/>
          <w:sz w:val="24"/>
          <w:szCs w:val="24"/>
        </w:rPr>
        <w:t>Цель подготовительного этапа–формирование</w:t>
      </w:r>
      <w:r w:rsidR="00F4791A">
        <w:rPr>
          <w:color w:val="00000A"/>
          <w:sz w:val="24"/>
          <w:szCs w:val="24"/>
        </w:rPr>
        <w:t xml:space="preserve"> </w:t>
      </w:r>
      <w:r w:rsidRPr="00CA128E">
        <w:rPr>
          <w:color w:val="00000A"/>
          <w:sz w:val="24"/>
          <w:szCs w:val="24"/>
        </w:rPr>
        <w:t>психофизиологических механизмов овладения произношением. Основными задачами этого этапа являются: развитие тонкой ручной и артикуляторной моторики, дыхания,</w:t>
      </w:r>
    </w:p>
    <w:p w:rsidR="00CA128E" w:rsidRPr="00CA128E" w:rsidRDefault="00CA128E" w:rsidP="00CA128E">
      <w:pPr>
        <w:spacing w:line="276" w:lineRule="auto"/>
        <w:ind w:firstLine="709"/>
        <w:rPr>
          <w:color w:val="00000A"/>
          <w:sz w:val="24"/>
          <w:szCs w:val="24"/>
        </w:rPr>
      </w:pPr>
      <w:r w:rsidRPr="00CA128E">
        <w:rPr>
          <w:color w:val="00000A"/>
          <w:sz w:val="24"/>
          <w:szCs w:val="24"/>
        </w:rPr>
        <w:t>голосообразования, просодических компонентов речи, уточнение артикуляции правильно произносимых звуков, их дифференциация на слух и в произношении, развитие элементарных форм фонематического анализа.</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Третий этап </w:t>
      </w:r>
      <w:r w:rsidRPr="00CA128E">
        <w:rPr>
          <w:color w:val="00000A"/>
          <w:sz w:val="24"/>
          <w:szCs w:val="24"/>
        </w:rPr>
        <w:t>—основной.</w:t>
      </w:r>
      <w:r w:rsidR="00F4791A">
        <w:rPr>
          <w:color w:val="00000A"/>
          <w:sz w:val="24"/>
          <w:szCs w:val="24"/>
        </w:rPr>
        <w:t xml:space="preserve"> </w:t>
      </w:r>
      <w:r w:rsidRPr="00CA128E">
        <w:rPr>
          <w:color w:val="00000A"/>
          <w:sz w:val="24"/>
          <w:szCs w:val="24"/>
        </w:rPr>
        <w:t>Он включает формирование правильной артикуляции и</w:t>
      </w:r>
      <w:r w:rsidR="00F4791A">
        <w:rPr>
          <w:color w:val="00000A"/>
          <w:sz w:val="24"/>
          <w:szCs w:val="24"/>
        </w:rPr>
        <w:t xml:space="preserve"> </w:t>
      </w:r>
      <w:r w:rsidRPr="00CA128E">
        <w:rPr>
          <w:color w:val="00000A"/>
          <w:sz w:val="24"/>
          <w:szCs w:val="24"/>
        </w:rPr>
        <w:t>автоматизацию звуков в речи, слухо-произносительную дифференциацию акустически и артикуляторно близких звуков, параллельно с развитием слогового и фонематического анализа и синтеза, анализа структуры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Формирование правильной артикуляции звуков осуществляется на индивидуальных логопедических занятиях, автоматизация и дифференциация - как на фронтальных, так и на индивидуальных занятиях.</w:t>
      </w:r>
    </w:p>
    <w:p w:rsidR="00CA128E" w:rsidRPr="00CA128E" w:rsidRDefault="00CA128E" w:rsidP="00CA128E">
      <w:pPr>
        <w:spacing w:line="276" w:lineRule="auto"/>
        <w:ind w:firstLine="709"/>
        <w:rPr>
          <w:color w:val="00000A"/>
          <w:sz w:val="24"/>
          <w:szCs w:val="24"/>
        </w:rPr>
      </w:pPr>
      <w:r w:rsidRPr="00CA128E">
        <w:rPr>
          <w:color w:val="00000A"/>
          <w:sz w:val="24"/>
          <w:szCs w:val="24"/>
        </w:rPr>
        <w:t>Последовательность работы над нарушенными звуками определяется последовательностью появления звуков речи в онтогенезе, их артикуляторной сложностью, а также характером нарушения звукопроизношения у каждого отдельного ребенка и объемом нарушенных звуков.</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автоматизации и дифференциации звуков речи одновременно ставится задача коррекции нарушений звукослоговой структуры слова, начиная со слов простой звукослоговой структуры. Новая звукослоговая структура закрепляется на артикуляторно простых звуках, произношение которых не было нарушено у детей. Параллельно с коррекцией дефектов звукопроизношения и воспроизведения звукослоговой структуры слова осуществляется работа по нормализации просодических компонентов речи.</w:t>
      </w:r>
    </w:p>
    <w:p w:rsidR="00CA128E" w:rsidRPr="00CA128E" w:rsidRDefault="00CA128E" w:rsidP="00CA128E">
      <w:pPr>
        <w:spacing w:line="276" w:lineRule="auto"/>
        <w:ind w:firstLine="709"/>
        <w:rPr>
          <w:color w:val="00000A"/>
          <w:sz w:val="24"/>
          <w:szCs w:val="24"/>
        </w:rPr>
      </w:pPr>
      <w:r w:rsidRPr="00CA128E">
        <w:rPr>
          <w:color w:val="00000A"/>
          <w:sz w:val="24"/>
          <w:szCs w:val="24"/>
        </w:rPr>
        <w:t>Тематика и последовательность формирования правильного произношения и развития фонематических процессов связана, прежде всего, с программой по обучению грамоте, но имеет опережающий характер. К моменту усвоения той или иной буквы по мере возможности дети должны научиться произносить соответствующий звук и уметь выделять его из речи.</w:t>
      </w:r>
    </w:p>
    <w:p w:rsidR="00CA128E" w:rsidRPr="00CA128E" w:rsidRDefault="00CA128E" w:rsidP="00CA128E">
      <w:pPr>
        <w:spacing w:line="276" w:lineRule="auto"/>
        <w:ind w:firstLine="709"/>
        <w:rPr>
          <w:color w:val="00000A"/>
          <w:sz w:val="24"/>
          <w:szCs w:val="24"/>
        </w:rPr>
      </w:pPr>
      <w:r w:rsidRPr="00CA128E">
        <w:rPr>
          <w:color w:val="00000A"/>
          <w:sz w:val="24"/>
          <w:szCs w:val="24"/>
        </w:rPr>
        <w:t>В результате обучения дети овладевают не только определенным объемом знаний и навыков в области звуковой стороны речи, но и в значительной мере расширяется и уточняется их лексикон, происходит совершенствование употребления правильных грамматических форм слова и словообразовательных моделей. Задачи коррекции нарушений лексико-грамматического строя речи на уроках произношения ставятся в соответствии с программой обучения грамоте, развития речи, русскому языку.</w:t>
      </w:r>
    </w:p>
    <w:p w:rsidR="00CA128E" w:rsidRPr="00CA128E" w:rsidRDefault="00CA128E" w:rsidP="00CA128E">
      <w:pPr>
        <w:spacing w:line="276" w:lineRule="auto"/>
        <w:ind w:firstLine="709"/>
        <w:rPr>
          <w:color w:val="00000A"/>
          <w:sz w:val="24"/>
          <w:szCs w:val="24"/>
        </w:rPr>
      </w:pPr>
      <w:r w:rsidRPr="00CA128E">
        <w:rPr>
          <w:color w:val="00000A"/>
          <w:sz w:val="24"/>
          <w:szCs w:val="24"/>
        </w:rPr>
        <w:t>К концу II класса у обучающихся с ТНР должны быть в основном устранены нарушения звуковой стороны речи (дефекты звукопроизношения, нарушения звукослоговой структуры не только простых, но и сложных слов, нарушения просодической стороны речи).</w:t>
      </w:r>
    </w:p>
    <w:p w:rsidR="00CA128E" w:rsidRPr="00CA128E" w:rsidRDefault="00CA128E" w:rsidP="00CA128E">
      <w:pPr>
        <w:spacing w:line="276" w:lineRule="auto"/>
        <w:ind w:firstLine="709"/>
        <w:rPr>
          <w:color w:val="00000A"/>
          <w:sz w:val="24"/>
          <w:szCs w:val="24"/>
        </w:rPr>
      </w:pPr>
      <w:r w:rsidRPr="00CA128E">
        <w:rPr>
          <w:color w:val="00000A"/>
          <w:sz w:val="24"/>
          <w:szCs w:val="24"/>
        </w:rPr>
        <w:t>Сокращаются репродуктивные упражнения и повышается роль когнитивных процессов в формировании устной речи. При тяжелых расстройствах звуковой стороны речи (ринолалии, дизартрии) работа продолжается в III и IV классах.</w:t>
      </w:r>
    </w:p>
    <w:p w:rsidR="00CA128E" w:rsidRPr="00CA128E" w:rsidRDefault="00CA128E" w:rsidP="00CA128E">
      <w:pPr>
        <w:spacing w:line="276" w:lineRule="auto"/>
        <w:ind w:firstLine="709"/>
        <w:rPr>
          <w:color w:val="00000A"/>
          <w:sz w:val="24"/>
          <w:szCs w:val="24"/>
        </w:rPr>
      </w:pPr>
      <w:r w:rsidRPr="00CA128E">
        <w:rPr>
          <w:color w:val="00000A"/>
          <w:sz w:val="24"/>
          <w:szCs w:val="24"/>
        </w:rPr>
        <w:t>Конкретное содержание занятий по коррекции нарушений произношения определяется характером речевого дефекта школьников, программой по обучению грамоте (I класс), по математике, а также программой по развитию речи и русскому языку.</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логопедических занятий осуществляется закрепление практических речевых умений и навыков учащихся. В связи с этим темы и содержание логопедических занятий носят опережающий характер и подготавливают детей к усвоению программ «Обучение грамоте», «Русский язык», которые предполагают осознание и анализ речевых процессов. Учитывая трудности автоматизации речевых умений и навыков у обучающихся с ТНР, опережение может быть значительным.</w:t>
      </w:r>
    </w:p>
    <w:p w:rsidR="00CA128E" w:rsidRPr="00CA128E" w:rsidRDefault="00CA128E" w:rsidP="00CA128E">
      <w:pPr>
        <w:spacing w:line="276" w:lineRule="auto"/>
        <w:rPr>
          <w:color w:val="00000A"/>
          <w:sz w:val="24"/>
          <w:szCs w:val="24"/>
        </w:rPr>
      </w:pPr>
    </w:p>
    <w:p w:rsidR="00CA128E" w:rsidRPr="00CA128E" w:rsidRDefault="00CA128E" w:rsidP="00CA128E">
      <w:pPr>
        <w:spacing w:line="276" w:lineRule="auto"/>
        <w:ind w:left="3920"/>
        <w:rPr>
          <w:b/>
          <w:i/>
          <w:sz w:val="24"/>
          <w:szCs w:val="24"/>
        </w:rPr>
      </w:pPr>
      <w:r w:rsidRPr="00CA128E">
        <w:rPr>
          <w:b/>
          <w:i/>
          <w:sz w:val="24"/>
          <w:szCs w:val="24"/>
        </w:rPr>
        <w:t>2. Развитие речи</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Коррекционный курс «Развитие речи» тесно связан с учебными предметами области «Филология» и ставит своей целью поэтапное формирование речевой деятельности детей во всех аспектах. На уроках по развитию речи обучающиеся получают </w:t>
      </w:r>
      <w:r w:rsidRPr="00CA128E">
        <w:rPr>
          <w:color w:val="00000A"/>
          <w:sz w:val="24"/>
          <w:szCs w:val="24"/>
        </w:rPr>
        <w:lastRenderedPageBreak/>
        <w:t>не только знания о нормах общения, но и практическую речевую подготовку. Они научаются наблюдать, анализировать и обобщать различные процессы языковой действительности. На уроках ведется работа по развитию диалогической и монологической речи, происходит обогащение и уточнение словарного запаса и практическое овладение основными закономерностями грамматического строя языка. Система занятий по развитию речи направлена на овладение обучающимися с ТНР способами и средствами речевой деятельности, формирование языковых обобщений, правильное использование языковых средств в процессе общения, учебной деятельности.</w:t>
      </w:r>
    </w:p>
    <w:p w:rsidR="00CA128E" w:rsidRPr="00CA128E" w:rsidRDefault="00CA128E" w:rsidP="00CA128E">
      <w:pPr>
        <w:spacing w:line="276" w:lineRule="auto"/>
        <w:ind w:firstLine="709"/>
        <w:rPr>
          <w:color w:val="00000A"/>
          <w:sz w:val="24"/>
          <w:szCs w:val="24"/>
        </w:rPr>
      </w:pPr>
      <w:r w:rsidRPr="00CA128E">
        <w:rPr>
          <w:color w:val="00000A"/>
          <w:sz w:val="24"/>
          <w:szCs w:val="24"/>
        </w:rPr>
        <w:t>Главной целью работы по развитию речи является формирование и систематическое совершенствование полноценных языковых средств общения и мышления у обучающихся с ТНР.</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Реализация этой цели осуществляется в процессе решения следующих </w:t>
      </w:r>
      <w:r w:rsidRPr="00CA128E">
        <w:rPr>
          <w:b/>
          <w:color w:val="00000A"/>
          <w:sz w:val="24"/>
          <w:szCs w:val="24"/>
        </w:rPr>
        <w:t>задач</w:t>
      </w:r>
      <w:r w:rsidRPr="00CA128E">
        <w:rPr>
          <w:color w:val="00000A"/>
          <w:sz w:val="24"/>
          <w:szCs w:val="24"/>
        </w:rPr>
        <w:t>:</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развития познавательной деятельности (предметно-практического,</w:t>
      </w:r>
    </w:p>
    <w:p w:rsidR="00CA128E" w:rsidRPr="00CA128E" w:rsidRDefault="00CA128E" w:rsidP="00CA128E">
      <w:pPr>
        <w:spacing w:line="276" w:lineRule="auto"/>
        <w:ind w:firstLine="709"/>
        <w:rPr>
          <w:color w:val="00000A"/>
          <w:sz w:val="24"/>
          <w:szCs w:val="24"/>
        </w:rPr>
      </w:pPr>
      <w:r w:rsidRPr="00CA128E">
        <w:rPr>
          <w:color w:val="00000A"/>
          <w:sz w:val="24"/>
          <w:szCs w:val="24"/>
        </w:rPr>
        <w:t>наглядно-образного, словесно-логического мышления);</w:t>
      </w:r>
    </w:p>
    <w:p w:rsidR="00CA128E" w:rsidRPr="00CA128E" w:rsidRDefault="00CA128E" w:rsidP="00CA128E">
      <w:pPr>
        <w:tabs>
          <w:tab w:val="left" w:pos="840"/>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развитие и обогащение лексического строя речи;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практическое овладение основными закономерностями грамматического строя речи;</w:t>
      </w:r>
    </w:p>
    <w:p w:rsidR="00CA128E" w:rsidRPr="00CA128E" w:rsidRDefault="00CA128E" w:rsidP="00CA128E">
      <w:pPr>
        <w:tabs>
          <w:tab w:val="left" w:pos="1186"/>
        </w:tabs>
        <w:spacing w:line="276" w:lineRule="auto"/>
        <w:ind w:firstLine="709"/>
        <w:rPr>
          <w:color w:val="00000A"/>
          <w:sz w:val="24"/>
          <w:szCs w:val="24"/>
        </w:rPr>
      </w:pPr>
      <w:r w:rsidRPr="00CA128E">
        <w:rPr>
          <w:color w:val="00000A"/>
          <w:sz w:val="24"/>
          <w:szCs w:val="24"/>
        </w:rPr>
        <w:t>- практическое овладение моделями различных синтаксических конструкций предложений;</w:t>
      </w:r>
    </w:p>
    <w:p w:rsidR="00CA128E" w:rsidRPr="00CA128E" w:rsidRDefault="00CA128E" w:rsidP="00CA128E">
      <w:pPr>
        <w:tabs>
          <w:tab w:val="left" w:pos="1027"/>
        </w:tabs>
        <w:spacing w:line="276" w:lineRule="auto"/>
        <w:ind w:firstLine="709"/>
        <w:rPr>
          <w:color w:val="00000A"/>
          <w:sz w:val="24"/>
          <w:szCs w:val="24"/>
        </w:rPr>
      </w:pPr>
      <w:r w:rsidRPr="00CA128E">
        <w:rPr>
          <w:color w:val="00000A"/>
          <w:sz w:val="24"/>
          <w:szCs w:val="24"/>
        </w:rPr>
        <w:t>- усвоение лексико-грамматического материала для овладения программным материалом по обучению грамоте, чтению и другим учебным предметам.</w:t>
      </w:r>
    </w:p>
    <w:p w:rsidR="00CA128E" w:rsidRPr="00CA128E" w:rsidRDefault="00CA128E" w:rsidP="00CA128E">
      <w:pPr>
        <w:spacing w:line="276" w:lineRule="auto"/>
        <w:ind w:firstLine="709"/>
        <w:rPr>
          <w:color w:val="00000A"/>
          <w:sz w:val="24"/>
          <w:szCs w:val="24"/>
        </w:rPr>
      </w:pPr>
      <w:r w:rsidRPr="00CA128E">
        <w:rPr>
          <w:color w:val="00000A"/>
          <w:sz w:val="24"/>
          <w:szCs w:val="24"/>
        </w:rPr>
        <w:t>Задачи уроков по развитию речи взаимосвязаны и решаются в процессе специально организованной речевой практики с использованием тренировочных упражнений, направленных на восполнение дефицитарности лексико-грамматических обобщений в качестве необходимой базы, формирующей и развивающей самостоятельную речевую деятельность обучающихся.</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речи на уроках произношения предусматривает формирование звуковой стороны речи на материале различных синтаксических конструкций и коммуникативных моделей.</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речи на уроках литературного чтения обеспечивает овладение умениями отвечать на вопросы учителя о прочитанном, выполнять устно-речевые послетекстовые упражнения, составлять планы к рассказам, осуществлять систематическую словарную работу по текстам изучаемых произведений.</w:t>
      </w:r>
    </w:p>
    <w:p w:rsidR="00CA128E" w:rsidRPr="00CA128E" w:rsidRDefault="00CA128E" w:rsidP="00CA128E">
      <w:pPr>
        <w:spacing w:line="276" w:lineRule="auto"/>
        <w:ind w:firstLine="709"/>
        <w:rPr>
          <w:color w:val="00000A"/>
          <w:sz w:val="24"/>
          <w:szCs w:val="24"/>
        </w:rPr>
      </w:pPr>
      <w:r w:rsidRPr="00CA128E">
        <w:rPr>
          <w:color w:val="00000A"/>
          <w:sz w:val="24"/>
          <w:szCs w:val="24"/>
        </w:rPr>
        <w:t>На уроках обучения грамоте, русского языка речь обогащается доступной лингвистической терминологией. Навыки связного высказывания формируются в процессе систематических упражнений в составлении предложений, коротких текстов с привлечением изучаемого грамматического материала.</w:t>
      </w:r>
    </w:p>
    <w:p w:rsidR="00CA128E" w:rsidRPr="00CA128E" w:rsidRDefault="00CA128E" w:rsidP="00CA128E">
      <w:pPr>
        <w:spacing w:line="276" w:lineRule="auto"/>
        <w:ind w:firstLine="709"/>
        <w:rPr>
          <w:color w:val="00000A"/>
          <w:sz w:val="24"/>
          <w:szCs w:val="24"/>
        </w:rPr>
      </w:pPr>
      <w:r w:rsidRPr="00CA128E">
        <w:rPr>
          <w:color w:val="00000A"/>
          <w:sz w:val="24"/>
          <w:szCs w:val="24"/>
        </w:rPr>
        <w:t>На уроках математики отрабатываются умения передать условие задачи, четко и точно сформулировать вопрос к математическому действию, составить логичный и лаконичный ответ задачи, что создает условия для формирования связного учебного высказывания.</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Развитие речи осуществляется и на уроках изобразительного искусства, ручного труда, на индивидуальных логопедических занятиях.</w:t>
      </w:r>
    </w:p>
    <w:p w:rsidR="00CA128E" w:rsidRPr="00CA128E" w:rsidRDefault="00CA128E" w:rsidP="00CA128E">
      <w:pPr>
        <w:spacing w:line="276" w:lineRule="auto"/>
        <w:ind w:firstLine="709"/>
        <w:rPr>
          <w:color w:val="00000A"/>
          <w:sz w:val="24"/>
          <w:szCs w:val="24"/>
        </w:rPr>
      </w:pPr>
      <w:r w:rsidRPr="00CA128E">
        <w:rPr>
          <w:color w:val="00000A"/>
          <w:sz w:val="24"/>
          <w:szCs w:val="24"/>
        </w:rPr>
        <w:t>В то же время развитие речи является самостоятельным специальным курсом, что обусловливает его сложную структурную организацию.</w:t>
      </w:r>
    </w:p>
    <w:p w:rsidR="00CA128E" w:rsidRPr="00CA128E" w:rsidRDefault="00CA128E" w:rsidP="00CA128E">
      <w:pPr>
        <w:spacing w:line="276" w:lineRule="auto"/>
        <w:ind w:right="20" w:firstLine="709"/>
        <w:rPr>
          <w:color w:val="00000A"/>
          <w:sz w:val="24"/>
          <w:szCs w:val="24"/>
        </w:rPr>
      </w:pPr>
      <w:r w:rsidRPr="00CA128E">
        <w:rPr>
          <w:color w:val="00000A"/>
          <w:sz w:val="24"/>
          <w:szCs w:val="24"/>
        </w:rPr>
        <w:t xml:space="preserve">Программа по развитию речи состоит из следующих </w:t>
      </w:r>
      <w:r w:rsidRPr="00CA128E">
        <w:rPr>
          <w:b/>
          <w:color w:val="00000A"/>
          <w:sz w:val="24"/>
          <w:szCs w:val="24"/>
        </w:rPr>
        <w:t>разделов</w:t>
      </w:r>
      <w:r w:rsidRPr="00CA128E">
        <w:rPr>
          <w:color w:val="00000A"/>
          <w:sz w:val="24"/>
          <w:szCs w:val="24"/>
        </w:rPr>
        <w:t>: «Работа над словом», «Работа над предложением», «Работа над связной речью».</w:t>
      </w:r>
    </w:p>
    <w:p w:rsidR="00CA128E" w:rsidRPr="00CA128E" w:rsidRDefault="00CA128E" w:rsidP="00CA128E">
      <w:pPr>
        <w:spacing w:line="276" w:lineRule="auto"/>
        <w:ind w:firstLine="709"/>
        <w:rPr>
          <w:color w:val="00000A"/>
          <w:sz w:val="24"/>
          <w:szCs w:val="24"/>
        </w:rPr>
      </w:pPr>
      <w:r w:rsidRPr="00CA128E">
        <w:rPr>
          <w:color w:val="00000A"/>
          <w:sz w:val="24"/>
          <w:szCs w:val="24"/>
        </w:rPr>
        <w:t>Работа над всеми разделами ведется преимущественно параллельно, однако при необходимости учитель может посвятить отдельные уроки работе над словом, над предложением или над связной речью.</w:t>
      </w: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словом. </w:t>
      </w:r>
      <w:r w:rsidRPr="00CA128E">
        <w:rPr>
          <w:color w:val="00000A"/>
          <w:sz w:val="24"/>
          <w:szCs w:val="24"/>
        </w:rPr>
        <w:t>Раздел призван решать следующие задачи:</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обогащение и развитие словарного запаса детей как путем накопления новых слов, так и за счет развития умения пользоваться различными способами словообразования;</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представлений  об  обобщенном  лексико-грамматическом  значении слова;</w:t>
      </w:r>
    </w:p>
    <w:p w:rsidR="00CA128E" w:rsidRPr="00CA128E" w:rsidRDefault="00CA128E" w:rsidP="00CA128E">
      <w:pPr>
        <w:tabs>
          <w:tab w:val="left" w:pos="860"/>
        </w:tabs>
        <w:spacing w:line="276" w:lineRule="auto"/>
        <w:ind w:firstLine="709"/>
        <w:rPr>
          <w:color w:val="00000A"/>
          <w:sz w:val="24"/>
          <w:szCs w:val="24"/>
        </w:rPr>
      </w:pPr>
      <w:r w:rsidRPr="00CA128E">
        <w:rPr>
          <w:sz w:val="24"/>
          <w:szCs w:val="24"/>
        </w:rPr>
        <w:t xml:space="preserve">- </w:t>
      </w:r>
      <w:r w:rsidRPr="00CA128E">
        <w:rPr>
          <w:color w:val="00000A"/>
          <w:sz w:val="24"/>
          <w:szCs w:val="24"/>
        </w:rPr>
        <w:t>уточнение значений слов;</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развитие лексической системности;</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актуализация словаря;</w:t>
      </w:r>
    </w:p>
    <w:p w:rsidR="00CA128E" w:rsidRPr="00CA128E" w:rsidRDefault="00CA128E" w:rsidP="00CA128E">
      <w:pPr>
        <w:tabs>
          <w:tab w:val="left" w:pos="840"/>
        </w:tabs>
        <w:spacing w:line="276" w:lineRule="auto"/>
        <w:ind w:firstLine="709"/>
        <w:rPr>
          <w:color w:val="00000A"/>
          <w:sz w:val="24"/>
          <w:szCs w:val="24"/>
        </w:rPr>
      </w:pPr>
      <w:r w:rsidRPr="00CA128E">
        <w:rPr>
          <w:color w:val="00000A"/>
          <w:sz w:val="24"/>
          <w:szCs w:val="24"/>
        </w:rPr>
        <w:t>- расширение и закрепление связей слова с другими словами;</w:t>
      </w:r>
    </w:p>
    <w:p w:rsidR="00CA128E" w:rsidRPr="00CA128E" w:rsidRDefault="00CA128E" w:rsidP="00CA128E">
      <w:pPr>
        <w:tabs>
          <w:tab w:val="left" w:pos="860"/>
        </w:tabs>
        <w:spacing w:line="276" w:lineRule="auto"/>
        <w:ind w:firstLine="709"/>
        <w:rPr>
          <w:color w:val="00000A"/>
          <w:sz w:val="24"/>
          <w:szCs w:val="24"/>
        </w:rPr>
      </w:pPr>
      <w:r w:rsidRPr="00CA128E">
        <w:rPr>
          <w:color w:val="00000A"/>
          <w:sz w:val="24"/>
          <w:szCs w:val="24"/>
        </w:rPr>
        <w:t>- тренировка в правильном употреблении слов различных морфологических категорий в самостоятельной речи.</w:t>
      </w:r>
    </w:p>
    <w:p w:rsidR="00CA128E" w:rsidRPr="00CA128E" w:rsidRDefault="00CA128E" w:rsidP="00CA128E">
      <w:pPr>
        <w:spacing w:line="276" w:lineRule="auto"/>
        <w:ind w:firstLine="709"/>
        <w:rPr>
          <w:color w:val="00000A"/>
          <w:sz w:val="24"/>
          <w:szCs w:val="24"/>
        </w:rPr>
      </w:pPr>
      <w:r w:rsidRPr="00CA128E">
        <w:rPr>
          <w:color w:val="00000A"/>
          <w:sz w:val="24"/>
          <w:szCs w:val="24"/>
        </w:rPr>
        <w:t>Развитие словаря осуществляется в тесной связи с развитием познавательной деятельности обучающихся на основе ознакомления с предметами и явлениями окружающей действительности, углубления и обобщения знаний о них. Учащиеся должны уметь выделять существенные признаки предметов и явлений, вскрывать связи и отношения между ними и выражать их в речи.</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усвоения  значения  слова  вначале  уточняется  его  конкретное  значение (денотативный компонент — связь с конкретными предметами, действиями, признаками предметов). В дальнейшем проводится работа над понятийным компонентом значения слова (слово как обозначение группы, класса предмета). Уточнение значения обобщающих слов производится параллельно с дифференциацией конкретных слов, относящихся к этому обобщающему понятию (</w:t>
      </w:r>
      <w:r w:rsidRPr="00CA128E">
        <w:rPr>
          <w:i/>
          <w:color w:val="00000A"/>
          <w:sz w:val="24"/>
          <w:szCs w:val="24"/>
        </w:rPr>
        <w:t>посуда—тарелка,</w:t>
      </w:r>
      <w:r w:rsidR="00F4791A">
        <w:rPr>
          <w:i/>
          <w:color w:val="00000A"/>
          <w:sz w:val="24"/>
          <w:szCs w:val="24"/>
        </w:rPr>
        <w:t xml:space="preserve"> </w:t>
      </w:r>
      <w:r w:rsidRPr="00CA128E">
        <w:rPr>
          <w:i/>
          <w:color w:val="00000A"/>
          <w:sz w:val="24"/>
          <w:szCs w:val="24"/>
        </w:rPr>
        <w:t>чашка,</w:t>
      </w:r>
      <w:r w:rsidR="00F4791A">
        <w:rPr>
          <w:i/>
          <w:color w:val="00000A"/>
          <w:sz w:val="24"/>
          <w:szCs w:val="24"/>
        </w:rPr>
        <w:t xml:space="preserve"> </w:t>
      </w:r>
      <w:r w:rsidRPr="00CA128E">
        <w:rPr>
          <w:i/>
          <w:color w:val="00000A"/>
          <w:sz w:val="24"/>
          <w:szCs w:val="24"/>
        </w:rPr>
        <w:t>нож,</w:t>
      </w:r>
      <w:r w:rsidR="00F4791A">
        <w:rPr>
          <w:i/>
          <w:color w:val="00000A"/>
          <w:sz w:val="24"/>
          <w:szCs w:val="24"/>
        </w:rPr>
        <w:t xml:space="preserve"> в</w:t>
      </w:r>
      <w:r w:rsidRPr="00CA128E">
        <w:rPr>
          <w:i/>
          <w:color w:val="00000A"/>
          <w:sz w:val="24"/>
          <w:szCs w:val="24"/>
        </w:rPr>
        <w:t>илка,</w:t>
      </w:r>
      <w:r w:rsidR="00F4791A">
        <w:rPr>
          <w:i/>
          <w:color w:val="00000A"/>
          <w:sz w:val="24"/>
          <w:szCs w:val="24"/>
        </w:rPr>
        <w:t xml:space="preserve"> </w:t>
      </w:r>
      <w:r w:rsidRPr="00CA128E">
        <w:rPr>
          <w:i/>
          <w:color w:val="00000A"/>
          <w:sz w:val="24"/>
          <w:szCs w:val="24"/>
        </w:rPr>
        <w:t>кастрюля</w:t>
      </w:r>
      <w:r w:rsidRPr="00CA128E">
        <w:rPr>
          <w:color w:val="00000A"/>
          <w:sz w:val="24"/>
          <w:szCs w:val="24"/>
        </w:rPr>
        <w:t xml:space="preserve"> и т. д. — </w:t>
      </w:r>
      <w:r w:rsidRPr="00CA128E">
        <w:rPr>
          <w:i/>
          <w:color w:val="00000A"/>
          <w:sz w:val="24"/>
          <w:szCs w:val="24"/>
        </w:rPr>
        <w:t>кухонная,</w:t>
      </w:r>
      <w:r w:rsidR="00F4791A">
        <w:rPr>
          <w:i/>
          <w:color w:val="00000A"/>
          <w:sz w:val="24"/>
          <w:szCs w:val="24"/>
        </w:rPr>
        <w:t xml:space="preserve"> </w:t>
      </w:r>
      <w:r w:rsidRPr="00CA128E">
        <w:rPr>
          <w:i/>
          <w:color w:val="00000A"/>
          <w:sz w:val="24"/>
          <w:szCs w:val="24"/>
        </w:rPr>
        <w:t>столовая, чайная</w:t>
      </w:r>
      <w:r w:rsidRPr="00CA128E">
        <w:rPr>
          <w:color w:val="00000A"/>
          <w:sz w:val="24"/>
          <w:szCs w:val="24"/>
        </w:rPr>
        <w:t>),определяется сходство и различие в значении этих слов.</w:t>
      </w:r>
    </w:p>
    <w:p w:rsidR="00CA128E" w:rsidRPr="00CA128E" w:rsidRDefault="00CA128E" w:rsidP="00CA128E">
      <w:pPr>
        <w:spacing w:line="276" w:lineRule="auto"/>
        <w:ind w:firstLine="709"/>
        <w:rPr>
          <w:color w:val="00000A"/>
          <w:sz w:val="24"/>
          <w:szCs w:val="24"/>
        </w:rPr>
      </w:pPr>
      <w:r w:rsidRPr="00CA128E">
        <w:rPr>
          <w:color w:val="00000A"/>
          <w:sz w:val="24"/>
          <w:szCs w:val="24"/>
        </w:rPr>
        <w:t>По мере уточнения значения слова осуществляется включение данного слова в определенную лексическую систему, формирование семантических полей (т. е. функциональное объединение слов семантически близких).</w:t>
      </w:r>
    </w:p>
    <w:p w:rsidR="00CA128E" w:rsidRPr="00CA128E" w:rsidRDefault="00CA128E" w:rsidP="00CA128E">
      <w:pPr>
        <w:spacing w:line="276" w:lineRule="auto"/>
        <w:ind w:firstLine="709"/>
        <w:rPr>
          <w:color w:val="00000A"/>
          <w:sz w:val="24"/>
          <w:szCs w:val="24"/>
        </w:rPr>
      </w:pPr>
      <w:r w:rsidRPr="00CA128E">
        <w:rPr>
          <w:color w:val="00000A"/>
          <w:sz w:val="24"/>
          <w:szCs w:val="24"/>
        </w:rPr>
        <w:t>Обучающиеся учатся группировать слова по различным лексико- семантическим признакам (родовидовым отношениям, отношениям часть—целое, по сходству или противоположности значений и т. д.), учатся находить и правильно использовать в речи антонимы и синонимы.</w:t>
      </w:r>
    </w:p>
    <w:p w:rsidR="00CA128E" w:rsidRPr="00CA128E" w:rsidRDefault="00CA128E" w:rsidP="00CA128E">
      <w:pPr>
        <w:spacing w:line="276" w:lineRule="auto"/>
        <w:ind w:firstLine="709"/>
        <w:rPr>
          <w:color w:val="00000A"/>
          <w:sz w:val="24"/>
          <w:szCs w:val="24"/>
        </w:rPr>
      </w:pPr>
      <w:r w:rsidRPr="00CA128E">
        <w:rPr>
          <w:color w:val="00000A"/>
          <w:sz w:val="24"/>
          <w:szCs w:val="24"/>
        </w:rPr>
        <w:t xml:space="preserve">Обогащение словаря проводится и путем усвоения слов, выражающих определенную синтаксическую роль в речи, но не имеющих конкретного лексического значения (предлоги, союзы, междометия). Развитие словаря осуществляется также через ознакомление детей с различными способами словообразования. У учащихся </w:t>
      </w:r>
      <w:r w:rsidRPr="00CA128E">
        <w:rPr>
          <w:color w:val="00000A"/>
          <w:sz w:val="24"/>
          <w:szCs w:val="24"/>
        </w:rPr>
        <w:lastRenderedPageBreak/>
        <w:t>формируется способность выделять и сравнивать различные морфемы в словах. В процессе усвоения словообразования рекомендуется следующий порядок работы: уточнение значения слова, от которого будет образовано новое слово, сопоставление по значению двух слов, выделение общих и различных элементов в словах, уточнение обобщенного значения некорневой морфемы, сопоставление родственных слов с различными префиксами или суффиксами, сравнение слов с разными корнями и одинаковой некорневой морфемой.</w:t>
      </w:r>
      <w:r w:rsidR="00F4791A">
        <w:rPr>
          <w:color w:val="00000A"/>
          <w:sz w:val="24"/>
          <w:szCs w:val="24"/>
        </w:rPr>
        <w:t xml:space="preserve"> </w:t>
      </w:r>
      <w:r w:rsidRPr="00CA128E">
        <w:rPr>
          <w:color w:val="00000A"/>
          <w:sz w:val="24"/>
          <w:szCs w:val="24"/>
        </w:rPr>
        <w:t xml:space="preserve">Обучающиеся знакомятся с многозначностью отдельных приставок. При образовании новых слов с помощью суффиксов следует обучать детей улавливать общий признак, обозначаемый этими суффиксами (например, обозначение лиц по роду их деятельности, профессии при помощи суффиксов </w:t>
      </w:r>
      <w:r w:rsidRPr="00CA128E">
        <w:rPr>
          <w:b/>
          <w:color w:val="00000A"/>
          <w:sz w:val="24"/>
          <w:szCs w:val="24"/>
        </w:rPr>
        <w:t xml:space="preserve">(-щик, -чик, -ист, -тель, -арь). </w:t>
      </w:r>
      <w:r w:rsidRPr="00CA128E">
        <w:rPr>
          <w:color w:val="00000A"/>
          <w:sz w:val="24"/>
          <w:szCs w:val="24"/>
        </w:rPr>
        <w:t>В дальнейшем в речь вводятся слова,</w:t>
      </w:r>
      <w:r w:rsidR="00F4791A">
        <w:rPr>
          <w:color w:val="00000A"/>
          <w:sz w:val="24"/>
          <w:szCs w:val="24"/>
        </w:rPr>
        <w:t xml:space="preserve"> </w:t>
      </w:r>
      <w:r w:rsidRPr="00CA128E">
        <w:rPr>
          <w:color w:val="00000A"/>
          <w:sz w:val="24"/>
          <w:szCs w:val="24"/>
        </w:rPr>
        <w:t>образованные при</w:t>
      </w:r>
      <w:r w:rsidR="00F4791A">
        <w:rPr>
          <w:color w:val="00000A"/>
          <w:sz w:val="24"/>
          <w:szCs w:val="24"/>
        </w:rPr>
        <w:t xml:space="preserve"> </w:t>
      </w:r>
      <w:r w:rsidRPr="00CA128E">
        <w:rPr>
          <w:color w:val="00000A"/>
          <w:sz w:val="24"/>
          <w:szCs w:val="24"/>
        </w:rPr>
        <w:t>помощи приставок и суффиксов одновременно.</w:t>
      </w:r>
    </w:p>
    <w:p w:rsidR="00CA128E" w:rsidRPr="00CA128E" w:rsidRDefault="00CA128E" w:rsidP="00CA128E">
      <w:pPr>
        <w:spacing w:line="276" w:lineRule="auto"/>
        <w:ind w:firstLine="709"/>
        <w:rPr>
          <w:color w:val="00000A"/>
          <w:sz w:val="24"/>
          <w:szCs w:val="24"/>
        </w:rPr>
      </w:pPr>
      <w:r w:rsidRPr="00CA128E">
        <w:rPr>
          <w:color w:val="00000A"/>
          <w:sz w:val="24"/>
          <w:szCs w:val="24"/>
        </w:rPr>
        <w:t>Для закрепления слова в речи и активного его использования учащимся необходимо создавать на уроках условия для частого употребления слова в составе различных словосочетаний и предложений. Желательно, чтобы учащиеся самостоятельно включали отработанные слова в спонтанную речь.</w:t>
      </w:r>
    </w:p>
    <w:p w:rsidR="00CA128E" w:rsidRPr="00CA128E" w:rsidRDefault="00CA128E" w:rsidP="00CA128E">
      <w:pPr>
        <w:tabs>
          <w:tab w:val="left" w:pos="1180"/>
          <w:tab w:val="left" w:pos="2100"/>
          <w:tab w:val="left" w:pos="3220"/>
          <w:tab w:val="left" w:pos="3900"/>
          <w:tab w:val="left" w:pos="5240"/>
          <w:tab w:val="left" w:pos="6440"/>
          <w:tab w:val="left" w:pos="7560"/>
          <w:tab w:val="left" w:pos="9100"/>
        </w:tabs>
        <w:spacing w:line="276" w:lineRule="auto"/>
        <w:ind w:firstLine="709"/>
        <w:rPr>
          <w:color w:val="00000A"/>
          <w:sz w:val="24"/>
          <w:szCs w:val="24"/>
        </w:rPr>
      </w:pPr>
      <w:r w:rsidRPr="00CA128E">
        <w:rPr>
          <w:color w:val="00000A"/>
          <w:sz w:val="24"/>
          <w:szCs w:val="24"/>
        </w:rPr>
        <w:t>На</w:t>
      </w:r>
      <w:r w:rsidR="00F4791A">
        <w:rPr>
          <w:color w:val="00000A"/>
          <w:sz w:val="24"/>
          <w:szCs w:val="24"/>
        </w:rPr>
        <w:t xml:space="preserve"> </w:t>
      </w:r>
      <w:r w:rsidRPr="00CA128E">
        <w:rPr>
          <w:color w:val="00000A"/>
          <w:sz w:val="24"/>
          <w:szCs w:val="24"/>
        </w:rPr>
        <w:t>уроках</w:t>
      </w:r>
      <w:r w:rsidR="00F4791A">
        <w:rPr>
          <w:color w:val="00000A"/>
          <w:sz w:val="24"/>
          <w:szCs w:val="24"/>
        </w:rPr>
        <w:t xml:space="preserve"> </w:t>
      </w:r>
      <w:r w:rsidRPr="00CA128E">
        <w:rPr>
          <w:color w:val="00000A"/>
          <w:sz w:val="24"/>
          <w:szCs w:val="24"/>
        </w:rPr>
        <w:t>развития</w:t>
      </w:r>
      <w:r w:rsidRPr="00CA128E">
        <w:rPr>
          <w:sz w:val="24"/>
          <w:szCs w:val="24"/>
        </w:rPr>
        <w:tab/>
      </w:r>
      <w:r w:rsidRPr="00CA128E">
        <w:rPr>
          <w:color w:val="00000A"/>
          <w:sz w:val="24"/>
          <w:szCs w:val="24"/>
        </w:rPr>
        <w:t>речи</w:t>
      </w:r>
      <w:r w:rsidR="00F4791A">
        <w:rPr>
          <w:color w:val="00000A"/>
          <w:sz w:val="24"/>
          <w:szCs w:val="24"/>
        </w:rPr>
        <w:t xml:space="preserve"> </w:t>
      </w:r>
      <w:r w:rsidRPr="00CA128E">
        <w:rPr>
          <w:color w:val="00000A"/>
          <w:sz w:val="24"/>
          <w:szCs w:val="24"/>
        </w:rPr>
        <w:t>школьники</w:t>
      </w:r>
      <w:r w:rsidRPr="00CA128E">
        <w:rPr>
          <w:sz w:val="24"/>
          <w:szCs w:val="24"/>
        </w:rPr>
        <w:tab/>
      </w:r>
      <w:r w:rsidRPr="00CA128E">
        <w:rPr>
          <w:color w:val="00000A"/>
          <w:sz w:val="24"/>
          <w:szCs w:val="24"/>
        </w:rPr>
        <w:t>уточняют</w:t>
      </w:r>
      <w:r w:rsidR="00F4791A">
        <w:rPr>
          <w:color w:val="00000A"/>
          <w:sz w:val="24"/>
          <w:szCs w:val="24"/>
        </w:rPr>
        <w:t xml:space="preserve"> </w:t>
      </w:r>
      <w:r w:rsidRPr="00CA128E">
        <w:rPr>
          <w:color w:val="00000A"/>
          <w:sz w:val="24"/>
          <w:szCs w:val="24"/>
        </w:rPr>
        <w:t>значения</w:t>
      </w:r>
      <w:r w:rsidR="00F4791A">
        <w:rPr>
          <w:color w:val="00000A"/>
          <w:sz w:val="24"/>
          <w:szCs w:val="24"/>
        </w:rPr>
        <w:t xml:space="preserve"> </w:t>
      </w:r>
      <w:r w:rsidRPr="00CA128E">
        <w:rPr>
          <w:color w:val="00000A"/>
          <w:sz w:val="24"/>
          <w:szCs w:val="24"/>
        </w:rPr>
        <w:t>родственных</w:t>
      </w:r>
      <w:r w:rsidR="00F4791A">
        <w:rPr>
          <w:color w:val="00000A"/>
          <w:sz w:val="24"/>
          <w:szCs w:val="24"/>
        </w:rPr>
        <w:t xml:space="preserve"> </w:t>
      </w:r>
      <w:r w:rsidRPr="00CA128E">
        <w:rPr>
          <w:color w:val="00000A"/>
          <w:sz w:val="24"/>
          <w:szCs w:val="24"/>
        </w:rPr>
        <w:t>слов, закрепляют их точное использование в речи.</w:t>
      </w:r>
    </w:p>
    <w:p w:rsidR="00CA128E" w:rsidRPr="00CA128E" w:rsidRDefault="00CA128E" w:rsidP="00CA128E">
      <w:pPr>
        <w:spacing w:line="276" w:lineRule="auto"/>
        <w:ind w:firstLine="709"/>
        <w:rPr>
          <w:color w:val="00000A"/>
          <w:sz w:val="24"/>
          <w:szCs w:val="24"/>
        </w:rPr>
      </w:pPr>
      <w:r w:rsidRPr="00CA128E">
        <w:rPr>
          <w:color w:val="00000A"/>
          <w:sz w:val="24"/>
          <w:szCs w:val="24"/>
        </w:rPr>
        <w:t>Основное внимание в словарной работе следует уделять лексическим упражнениям.</w:t>
      </w:r>
    </w:p>
    <w:p w:rsidR="00CA128E" w:rsidRPr="00CA128E" w:rsidRDefault="00CA128E" w:rsidP="00CA128E">
      <w:pPr>
        <w:spacing w:line="276" w:lineRule="auto"/>
        <w:ind w:firstLine="709"/>
        <w:rPr>
          <w:color w:val="00000A"/>
          <w:sz w:val="24"/>
          <w:szCs w:val="24"/>
        </w:rPr>
      </w:pPr>
      <w:r w:rsidRPr="00CA128E">
        <w:rPr>
          <w:color w:val="00000A"/>
          <w:sz w:val="24"/>
          <w:szCs w:val="24"/>
        </w:rPr>
        <w:t>Упражнения должны носить характер практической речевой деятельности, включать наблюдения и анализ лексики, закреплять точное употребление слов в речи. Теоретические сведения по лексике учащимся не сообщаются. Слова отбираются в соответствии с темой урока и включаются в тематический словарь, который усложняется от класса к классу.</w:t>
      </w:r>
    </w:p>
    <w:p w:rsidR="00CA128E" w:rsidRPr="00CA128E" w:rsidRDefault="00CA128E" w:rsidP="00CA128E">
      <w:pPr>
        <w:spacing w:line="276" w:lineRule="auto"/>
        <w:ind w:firstLine="709"/>
        <w:rPr>
          <w:color w:val="00000A"/>
          <w:sz w:val="24"/>
          <w:szCs w:val="24"/>
        </w:rPr>
      </w:pPr>
      <w:r w:rsidRPr="00CA128E">
        <w:rPr>
          <w:color w:val="00000A"/>
          <w:sz w:val="24"/>
          <w:szCs w:val="24"/>
        </w:rPr>
        <w:t>Особое внимание уделяется усвоению глаголов, являющихся основой формирования структуры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При усвоении слов конкретного значения используются различные наглядные средства (показ предмета, действия, его изображение на картинке и т.п.). При знакомстве со словами, имеющими отвлеченное (абстрактное) значение, применяются словесные и логические средства (описание, противопоставление по значению, анализ морфологической структуры и др.).</w:t>
      </w:r>
    </w:p>
    <w:p w:rsidR="00CA128E" w:rsidRPr="00CA128E" w:rsidRDefault="00CA128E" w:rsidP="00CA128E">
      <w:pPr>
        <w:spacing w:line="276" w:lineRule="auto"/>
        <w:ind w:firstLine="709"/>
        <w:rPr>
          <w:color w:val="00000A"/>
          <w:sz w:val="24"/>
          <w:szCs w:val="24"/>
        </w:rPr>
      </w:pPr>
      <w:r w:rsidRPr="00CA128E">
        <w:rPr>
          <w:color w:val="00000A"/>
          <w:sz w:val="24"/>
          <w:szCs w:val="24"/>
        </w:rPr>
        <w:t>Одновременно с уточнением лексического значения слова усваивается его грамматическое значение. Программой предусмотрена работа по развитию грамматических значений форм слов и грамматического оформления связей слов в предложениях.</w:t>
      </w:r>
    </w:p>
    <w:p w:rsidR="00CA128E" w:rsidRPr="00CA128E" w:rsidRDefault="00CA128E" w:rsidP="00CA128E">
      <w:pPr>
        <w:spacing w:line="276" w:lineRule="auto"/>
        <w:ind w:firstLine="709"/>
        <w:rPr>
          <w:color w:val="00000A"/>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предложением. </w:t>
      </w:r>
      <w:r w:rsidRPr="00CA128E">
        <w:rPr>
          <w:color w:val="00000A"/>
          <w:sz w:val="24"/>
          <w:szCs w:val="24"/>
        </w:rPr>
        <w:t>Основная задача этого раздела-развитие и</w:t>
      </w:r>
      <w:r w:rsidR="00F4791A">
        <w:rPr>
          <w:color w:val="00000A"/>
          <w:sz w:val="24"/>
          <w:szCs w:val="24"/>
        </w:rPr>
        <w:t xml:space="preserve"> </w:t>
      </w:r>
      <w:r w:rsidRPr="00CA128E">
        <w:rPr>
          <w:color w:val="00000A"/>
          <w:sz w:val="24"/>
          <w:szCs w:val="24"/>
        </w:rPr>
        <w:t>совершенствование грамматического оформления речи путем овладения словосочетаниями различных типов, связью слов в предложении, моделями различных синтаксических конструкций предложения.</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формирования и закрепления навыка построения словосочетаний или предложений одновременно уточняются морфологические особенности входящих в него слов (род, число, падеж, вид, время, лицо и т.д.). Модели (типы) предложений усложняются от класса к классу.</w:t>
      </w:r>
    </w:p>
    <w:p w:rsidR="00CA128E" w:rsidRPr="00CA128E" w:rsidRDefault="00CA128E" w:rsidP="00CA128E">
      <w:pPr>
        <w:spacing w:line="276" w:lineRule="auto"/>
        <w:ind w:firstLine="709"/>
        <w:rPr>
          <w:color w:val="00000A"/>
          <w:sz w:val="24"/>
          <w:szCs w:val="24"/>
        </w:rPr>
      </w:pPr>
      <w:r w:rsidRPr="00CA128E">
        <w:rPr>
          <w:color w:val="00000A"/>
          <w:sz w:val="24"/>
          <w:szCs w:val="24"/>
        </w:rPr>
        <w:lastRenderedPageBreak/>
        <w:t>Овладение грамматическим строем языка в младших классах ведется в практическом плане без употребления грамматических терминов, путем формирования языковых (морфологических и синтаксических) обобщений.</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различных конструкций предложения осуществляется как на основе речевых образцов, так и на основе демонстрируемого действия, с помощью картинок. При этом важное место отводится таким видам работы как моделирование и конструирование, способствующих формированию процессов анализа, синтеза и обобщений на синтаксическом уровне.</w:t>
      </w:r>
    </w:p>
    <w:p w:rsidR="00CA128E" w:rsidRPr="00CA128E" w:rsidRDefault="00CA128E" w:rsidP="00CA128E">
      <w:pPr>
        <w:spacing w:line="276" w:lineRule="auto"/>
        <w:ind w:firstLine="709"/>
        <w:rPr>
          <w:color w:val="00000A"/>
          <w:sz w:val="24"/>
          <w:szCs w:val="24"/>
        </w:rPr>
      </w:pPr>
      <w:r w:rsidRPr="00CA128E">
        <w:rPr>
          <w:color w:val="00000A"/>
          <w:sz w:val="24"/>
          <w:szCs w:val="24"/>
        </w:rPr>
        <w:t>В работе над предложением большое внимание уделяется семантическим связям между словами предложения (с использованием вопросов, сопоставления по значению, верификации предложений, различной символизации).</w:t>
      </w:r>
    </w:p>
    <w:p w:rsidR="00CA128E" w:rsidRPr="00CA128E" w:rsidRDefault="00CA128E" w:rsidP="00CA128E">
      <w:pPr>
        <w:spacing w:line="276" w:lineRule="auto"/>
        <w:ind w:firstLine="709"/>
        <w:rPr>
          <w:color w:val="00000A"/>
          <w:sz w:val="24"/>
          <w:szCs w:val="24"/>
        </w:rPr>
      </w:pPr>
      <w:r w:rsidRPr="00CA128E">
        <w:rPr>
          <w:color w:val="00000A"/>
          <w:sz w:val="24"/>
          <w:szCs w:val="24"/>
        </w:rPr>
        <w:t>При введении в речь той или иной модели предложения необходимо опираться на внешние схемы, выделяя и обозначая графически его структурные компоненты.</w:t>
      </w:r>
    </w:p>
    <w:p w:rsidR="00CA128E" w:rsidRPr="00CA128E" w:rsidRDefault="00CA128E" w:rsidP="00CA128E">
      <w:pPr>
        <w:spacing w:line="276" w:lineRule="auto"/>
        <w:ind w:right="20" w:firstLine="709"/>
        <w:rPr>
          <w:color w:val="00000A"/>
          <w:sz w:val="24"/>
          <w:szCs w:val="24"/>
        </w:rPr>
      </w:pPr>
      <w:r w:rsidRPr="00CA128E">
        <w:rPr>
          <w:color w:val="00000A"/>
          <w:sz w:val="24"/>
          <w:szCs w:val="24"/>
        </w:rPr>
        <w:t>Алгоритмизация операций языкового анализа и синтеза позволяет учителю организовывать умственную деятельность обучающихся.</w:t>
      </w:r>
    </w:p>
    <w:p w:rsidR="00CA128E" w:rsidRPr="00CA128E" w:rsidRDefault="00CA128E" w:rsidP="00CA128E">
      <w:pPr>
        <w:spacing w:line="276" w:lineRule="auto"/>
        <w:ind w:firstLine="709"/>
        <w:rPr>
          <w:sz w:val="24"/>
          <w:szCs w:val="24"/>
        </w:rPr>
      </w:pPr>
    </w:p>
    <w:p w:rsidR="00CA128E" w:rsidRPr="00CA128E" w:rsidRDefault="00CA128E" w:rsidP="00CA128E">
      <w:pPr>
        <w:spacing w:line="276" w:lineRule="auto"/>
        <w:ind w:firstLine="709"/>
        <w:rPr>
          <w:color w:val="00000A"/>
          <w:sz w:val="24"/>
          <w:szCs w:val="24"/>
        </w:rPr>
      </w:pPr>
      <w:r w:rsidRPr="00CA128E">
        <w:rPr>
          <w:b/>
          <w:i/>
          <w:color w:val="00000A"/>
          <w:sz w:val="24"/>
          <w:szCs w:val="24"/>
        </w:rPr>
        <w:t xml:space="preserve">Работа над связной речью. </w:t>
      </w:r>
      <w:r w:rsidRPr="00CA128E">
        <w:rPr>
          <w:color w:val="00000A"/>
          <w:sz w:val="24"/>
          <w:szCs w:val="24"/>
        </w:rPr>
        <w:t>Основные задачи раздела следующие:</w:t>
      </w:r>
    </w:p>
    <w:p w:rsidR="00CA128E" w:rsidRPr="00CA128E" w:rsidRDefault="00CA128E" w:rsidP="00CA128E">
      <w:pPr>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умений  анализировать  неречевую  ситуацию,  выявлять  причинно-</w:t>
      </w:r>
    </w:p>
    <w:p w:rsidR="00CA128E" w:rsidRPr="00CA128E" w:rsidRDefault="00CA128E" w:rsidP="00CA128E">
      <w:pPr>
        <w:spacing w:line="276" w:lineRule="auto"/>
        <w:ind w:firstLine="709"/>
        <w:rPr>
          <w:color w:val="00000A"/>
          <w:sz w:val="24"/>
          <w:szCs w:val="24"/>
        </w:rPr>
      </w:pPr>
      <w:r w:rsidRPr="00CA128E">
        <w:rPr>
          <w:color w:val="00000A"/>
          <w:sz w:val="24"/>
          <w:szCs w:val="24"/>
        </w:rPr>
        <w:t>следственные, пространственные, временные и другие семантические отношения;</w:t>
      </w:r>
    </w:p>
    <w:p w:rsidR="00CA128E" w:rsidRPr="00CA128E" w:rsidRDefault="00CA128E" w:rsidP="00CA128E">
      <w:pPr>
        <w:tabs>
          <w:tab w:val="left" w:pos="1099"/>
        </w:tabs>
        <w:spacing w:line="276" w:lineRule="auto"/>
        <w:ind w:firstLine="709"/>
        <w:rPr>
          <w:color w:val="00000A"/>
          <w:sz w:val="24"/>
          <w:szCs w:val="24"/>
        </w:rPr>
      </w:pPr>
      <w:r w:rsidRPr="00CA128E">
        <w:rPr>
          <w:sz w:val="24"/>
          <w:szCs w:val="24"/>
        </w:rPr>
        <w:t xml:space="preserve">- </w:t>
      </w:r>
      <w:r w:rsidRPr="00CA128E">
        <w:rPr>
          <w:color w:val="00000A"/>
          <w:sz w:val="24"/>
          <w:szCs w:val="24"/>
        </w:rPr>
        <w:t>формирование умений планировать содержание связного собственного высказывания;</w:t>
      </w:r>
    </w:p>
    <w:p w:rsidR="00CA128E" w:rsidRPr="00CA128E" w:rsidRDefault="00CA128E" w:rsidP="00CA128E">
      <w:pPr>
        <w:tabs>
          <w:tab w:val="left" w:pos="857"/>
        </w:tabs>
        <w:spacing w:line="276" w:lineRule="auto"/>
        <w:ind w:firstLine="709"/>
        <w:rPr>
          <w:color w:val="00000A"/>
          <w:sz w:val="24"/>
          <w:szCs w:val="24"/>
        </w:rPr>
      </w:pPr>
      <w:r w:rsidRPr="00CA128E">
        <w:rPr>
          <w:color w:val="00000A"/>
          <w:sz w:val="24"/>
          <w:szCs w:val="24"/>
        </w:rPr>
        <w:t>- формирование умений самостоятельно выбирать и адекватно использовать языковые средства оформления связного высказывания.</w:t>
      </w:r>
    </w:p>
    <w:p w:rsidR="00CA128E" w:rsidRPr="00CA128E" w:rsidRDefault="00CA128E" w:rsidP="00CA128E">
      <w:pPr>
        <w:tabs>
          <w:tab w:val="left" w:pos="2240"/>
          <w:tab w:val="left" w:pos="4440"/>
          <w:tab w:val="left" w:pos="5760"/>
          <w:tab w:val="left" w:pos="6900"/>
          <w:tab w:val="left" w:pos="8080"/>
          <w:tab w:val="left" w:pos="9140"/>
        </w:tabs>
        <w:spacing w:line="276" w:lineRule="auto"/>
        <w:ind w:firstLine="709"/>
        <w:rPr>
          <w:color w:val="00000A"/>
          <w:sz w:val="24"/>
          <w:szCs w:val="24"/>
        </w:rPr>
      </w:pPr>
      <w:r w:rsidRPr="00CA128E">
        <w:rPr>
          <w:color w:val="00000A"/>
          <w:sz w:val="24"/>
          <w:szCs w:val="24"/>
        </w:rPr>
        <w:t>Программой</w:t>
      </w:r>
      <w:r w:rsidR="00F4791A">
        <w:rPr>
          <w:color w:val="00000A"/>
          <w:sz w:val="24"/>
          <w:szCs w:val="24"/>
        </w:rPr>
        <w:t xml:space="preserve"> </w:t>
      </w:r>
      <w:r w:rsidRPr="00CA128E">
        <w:rPr>
          <w:color w:val="00000A"/>
          <w:sz w:val="24"/>
          <w:szCs w:val="24"/>
        </w:rPr>
        <w:t>предусматривается</w:t>
      </w:r>
      <w:r w:rsidR="00F4791A">
        <w:rPr>
          <w:color w:val="00000A"/>
          <w:sz w:val="24"/>
          <w:szCs w:val="24"/>
        </w:rPr>
        <w:t xml:space="preserve"> </w:t>
      </w:r>
      <w:r w:rsidRPr="00CA128E">
        <w:rPr>
          <w:color w:val="00000A"/>
          <w:sz w:val="24"/>
          <w:szCs w:val="24"/>
        </w:rPr>
        <w:t>овладение</w:t>
      </w:r>
      <w:r w:rsidRPr="00CA128E">
        <w:rPr>
          <w:sz w:val="24"/>
          <w:szCs w:val="24"/>
        </w:rPr>
        <w:tab/>
      </w:r>
      <w:r w:rsidRPr="00CA128E">
        <w:rPr>
          <w:color w:val="00000A"/>
          <w:sz w:val="24"/>
          <w:szCs w:val="24"/>
        </w:rPr>
        <w:t>разными</w:t>
      </w:r>
      <w:r w:rsidR="00F4791A">
        <w:rPr>
          <w:color w:val="00000A"/>
          <w:sz w:val="24"/>
          <w:szCs w:val="24"/>
        </w:rPr>
        <w:t xml:space="preserve"> </w:t>
      </w:r>
      <w:r w:rsidRPr="00CA128E">
        <w:rPr>
          <w:color w:val="00000A"/>
          <w:sz w:val="24"/>
          <w:szCs w:val="24"/>
        </w:rPr>
        <w:t>формами</w:t>
      </w:r>
      <w:r w:rsidR="00F4791A">
        <w:rPr>
          <w:color w:val="00000A"/>
          <w:sz w:val="24"/>
          <w:szCs w:val="24"/>
        </w:rPr>
        <w:t xml:space="preserve"> </w:t>
      </w:r>
      <w:r w:rsidRPr="00CA128E">
        <w:rPr>
          <w:color w:val="00000A"/>
          <w:sz w:val="24"/>
          <w:szCs w:val="24"/>
        </w:rPr>
        <w:t>связной</w:t>
      </w:r>
      <w:r w:rsidR="00F4791A">
        <w:rPr>
          <w:color w:val="00000A"/>
          <w:sz w:val="24"/>
          <w:szCs w:val="24"/>
        </w:rPr>
        <w:t xml:space="preserve"> </w:t>
      </w:r>
      <w:r w:rsidRPr="00CA128E">
        <w:rPr>
          <w:color w:val="00000A"/>
          <w:sz w:val="24"/>
          <w:szCs w:val="24"/>
        </w:rPr>
        <w:t>речи (диалогическая и монологическая), видами (устная и письменная) и типами или стилями (сообщение, повествование, описание, рассуждение).</w:t>
      </w:r>
    </w:p>
    <w:p w:rsidR="00CA128E" w:rsidRPr="00CA128E" w:rsidRDefault="00CA128E" w:rsidP="00CA128E">
      <w:pPr>
        <w:spacing w:line="276" w:lineRule="auto"/>
        <w:ind w:firstLine="709"/>
        <w:rPr>
          <w:color w:val="00000A"/>
          <w:sz w:val="24"/>
          <w:szCs w:val="24"/>
        </w:rPr>
      </w:pPr>
      <w:r w:rsidRPr="00CA128E">
        <w:rPr>
          <w:color w:val="00000A"/>
          <w:sz w:val="24"/>
          <w:szCs w:val="24"/>
        </w:rPr>
        <w:t>Вначале учащиеся усваивают диалогическую форму речи, учатся составлять диалоги под руководством учителя.</w:t>
      </w:r>
    </w:p>
    <w:p w:rsidR="00CA128E" w:rsidRPr="00CA128E" w:rsidRDefault="00CA128E" w:rsidP="00CA128E">
      <w:pPr>
        <w:spacing w:line="276" w:lineRule="auto"/>
        <w:ind w:firstLine="709"/>
        <w:rPr>
          <w:color w:val="00000A"/>
          <w:sz w:val="24"/>
          <w:szCs w:val="24"/>
        </w:rPr>
      </w:pPr>
      <w:r w:rsidRPr="00CA128E">
        <w:rPr>
          <w:b/>
          <w:color w:val="00000A"/>
          <w:sz w:val="24"/>
          <w:szCs w:val="24"/>
        </w:rPr>
        <w:t>Работа над различными видами и типами связной монологической речи</w:t>
      </w:r>
      <w:r w:rsidRPr="00CA128E">
        <w:rPr>
          <w:color w:val="00000A"/>
          <w:sz w:val="24"/>
          <w:szCs w:val="24"/>
        </w:rPr>
        <w:t xml:space="preserve"> происходит в определенной последовательности, с учетом психологической структуры этого вида речевой деятельности: осознание побудительного мотива к высказыванию, ориентировка в смысловом содержании текста и в языковых средствах выражения этого содержания, создание программы (плана) связного высказывания сначала во внешнем плане (с внешними опорами, схемами), затем про себя, реализация программы (рассказывание).</w:t>
      </w:r>
    </w:p>
    <w:p w:rsidR="00CA128E" w:rsidRPr="00CA128E" w:rsidRDefault="00CA128E" w:rsidP="00CA128E">
      <w:pPr>
        <w:spacing w:line="276" w:lineRule="auto"/>
        <w:ind w:firstLine="709"/>
        <w:rPr>
          <w:color w:val="00000A"/>
          <w:sz w:val="24"/>
          <w:szCs w:val="24"/>
        </w:rPr>
      </w:pPr>
      <w:r w:rsidRPr="00CA128E">
        <w:rPr>
          <w:b/>
          <w:color w:val="00000A"/>
          <w:sz w:val="24"/>
          <w:szCs w:val="24"/>
        </w:rPr>
        <w:t>Работа над смысловым содержанием текста</w:t>
      </w:r>
      <w:r w:rsidRPr="00CA128E">
        <w:rPr>
          <w:color w:val="00000A"/>
          <w:sz w:val="24"/>
          <w:szCs w:val="24"/>
        </w:rPr>
        <w:t xml:space="preserve"> включает развитие умения анализировать наглядную ситуацию (реальную ситуацию, серии сюжетных картинок, сюжетную картинку), выделять в ней главное и существенное, основное и фоновое, формирование умения устанавливать смысловые связи между отдельными компонентами ситуации и располагать эти компоненты в определенной логической последовательности, определяя смысловой план текста, умение удерживать смысловую программу в памяти, а в дальнейшем развертывать ее в</w:t>
      </w:r>
      <w:r w:rsidR="00F4791A">
        <w:rPr>
          <w:color w:val="00000A"/>
          <w:sz w:val="24"/>
          <w:szCs w:val="24"/>
        </w:rPr>
        <w:t xml:space="preserve"> </w:t>
      </w:r>
      <w:r w:rsidRPr="00CA128E">
        <w:rPr>
          <w:color w:val="00000A"/>
          <w:sz w:val="24"/>
          <w:szCs w:val="24"/>
        </w:rPr>
        <w:t>процессе порождения связного высказывания.</w:t>
      </w:r>
    </w:p>
    <w:p w:rsidR="00CA128E" w:rsidRPr="00CA128E" w:rsidRDefault="00CA128E" w:rsidP="00CA128E">
      <w:pPr>
        <w:tabs>
          <w:tab w:val="left" w:pos="1039"/>
        </w:tabs>
        <w:spacing w:line="276" w:lineRule="auto"/>
        <w:ind w:firstLine="709"/>
        <w:rPr>
          <w:color w:val="00000A"/>
          <w:sz w:val="24"/>
          <w:szCs w:val="24"/>
        </w:rPr>
      </w:pPr>
      <w:r w:rsidRPr="00CA128E">
        <w:rPr>
          <w:color w:val="00000A"/>
          <w:sz w:val="24"/>
          <w:szCs w:val="24"/>
        </w:rPr>
        <w:t xml:space="preserve">В процессе смыслового программирования текста проводится работа с серией сюжетных картинок (раскладывание серий, нахождение лишней или «выпавшей» </w:t>
      </w:r>
      <w:r w:rsidRPr="00CA128E">
        <w:rPr>
          <w:color w:val="00000A"/>
          <w:sz w:val="24"/>
          <w:szCs w:val="24"/>
        </w:rPr>
        <w:lastRenderedPageBreak/>
        <w:t>картинки и т.д.); работа с двумя сходными сюжетными картинками, на одной из которых отсутствует ряд предметов, что способствует привлечению внимания к содержанию, выделению элементов ситуации на картинке, ее анализу. Используется также работа над соотнесением сюжетных и предметных картинок; по анализу отдельной сюжетной картинки; составлению смыслового плана связного высказывания (сначала картинно-графического, затем картинно-вербального, далее вербального).</w:t>
      </w:r>
    </w:p>
    <w:p w:rsidR="00CA128E" w:rsidRPr="00CA128E" w:rsidRDefault="00CA128E" w:rsidP="00CA128E">
      <w:pPr>
        <w:spacing w:line="276" w:lineRule="auto"/>
        <w:ind w:firstLine="709"/>
        <w:rPr>
          <w:color w:val="00000A"/>
          <w:sz w:val="24"/>
          <w:szCs w:val="24"/>
        </w:rPr>
      </w:pPr>
      <w:r w:rsidRPr="00CA128E">
        <w:rPr>
          <w:color w:val="00000A"/>
          <w:sz w:val="24"/>
          <w:szCs w:val="24"/>
        </w:rPr>
        <w:t>Формирование умения оформлять текст с помощью языковых средств включает развитие навыков правильного выбора слов, грамматического оформления связей между словами в предложении, а также умения использовать специальные лингвистические средства связи между отдельными предложениями текста.</w:t>
      </w:r>
    </w:p>
    <w:p w:rsidR="00CA128E" w:rsidRPr="00CA128E" w:rsidRDefault="00CA128E" w:rsidP="00CA128E">
      <w:pPr>
        <w:spacing w:line="276" w:lineRule="auto"/>
        <w:ind w:firstLine="709"/>
        <w:rPr>
          <w:color w:val="00000A"/>
          <w:sz w:val="24"/>
          <w:szCs w:val="24"/>
        </w:rPr>
      </w:pPr>
      <w:r w:rsidRPr="00CA128E">
        <w:rPr>
          <w:color w:val="00000A"/>
          <w:sz w:val="24"/>
          <w:szCs w:val="24"/>
        </w:rPr>
        <w:t>В процессе развития связной речи обучающихся с ТНР необходимо учитывать последовательность перехода от ситуативной речи к контекстной. В связи с этим сначала в работе используются серии сюжетных картинок, отдельные сюжетные картинки, и в дальнейшем школьники учатся составлять рассказы без использования наглядности, по заданной теме.</w:t>
      </w:r>
    </w:p>
    <w:p w:rsidR="00CA128E" w:rsidRPr="00CA128E" w:rsidRDefault="00CA128E" w:rsidP="00CA128E">
      <w:pPr>
        <w:spacing w:line="276" w:lineRule="auto"/>
        <w:ind w:firstLine="709"/>
        <w:rPr>
          <w:color w:val="00000A"/>
          <w:sz w:val="24"/>
          <w:szCs w:val="24"/>
        </w:rPr>
      </w:pPr>
      <w:r w:rsidRPr="00CA128E">
        <w:rPr>
          <w:b/>
          <w:color w:val="00000A"/>
          <w:sz w:val="24"/>
          <w:szCs w:val="24"/>
        </w:rPr>
        <w:t>Система работы</w:t>
      </w:r>
      <w:r w:rsidRPr="00CA128E">
        <w:rPr>
          <w:color w:val="00000A"/>
          <w:sz w:val="24"/>
          <w:szCs w:val="24"/>
        </w:rPr>
        <w:t xml:space="preserve"> по развитию связной речи должна строиться с учетом различной степени самостоятельности учащихся при планировании текста. В связи с этим предусмотрена следующая последовательность работы: пересказ с опорой на серии сюжетных картинок; пересказ по сюжетной картинке; пересказ без опоры на наглядность, рассказ  по  серии  сюжетных  картинок;  рассказ  по  сюжетной  картинке  (сначала  с  предварительнойбеседойпосодержаниюкартинки,азатемсамостоятельныйрассказ); самостоятельный рассказ на заданную тему (по предложенному названию, началу, концу).</w:t>
      </w:r>
    </w:p>
    <w:p w:rsidR="00CA128E" w:rsidRPr="00CA128E" w:rsidRDefault="00CA128E" w:rsidP="00CA128E">
      <w:pPr>
        <w:spacing w:line="276" w:lineRule="auto"/>
        <w:ind w:firstLine="709"/>
        <w:rPr>
          <w:color w:val="00000A"/>
          <w:sz w:val="24"/>
          <w:szCs w:val="24"/>
        </w:rPr>
      </w:pPr>
      <w:r w:rsidRPr="00CA128E">
        <w:rPr>
          <w:color w:val="00000A"/>
          <w:sz w:val="24"/>
          <w:szCs w:val="24"/>
        </w:rPr>
        <w:t>Учитывая  степень  трудности  продуцирования  текстов  различной  структуры  рекомендуется следующая последовательность работы: формирование умений составлять текст-повествование, текст-описание, текст-рассуждение.</w:t>
      </w:r>
    </w:p>
    <w:p w:rsidR="00CA128E" w:rsidRPr="00CA128E" w:rsidRDefault="00CA128E" w:rsidP="00CA128E">
      <w:pPr>
        <w:spacing w:line="276" w:lineRule="auto"/>
        <w:ind w:firstLine="709"/>
        <w:rPr>
          <w:color w:val="00000A"/>
          <w:sz w:val="24"/>
          <w:szCs w:val="24"/>
        </w:rPr>
      </w:pPr>
      <w:r w:rsidRPr="00CA128E">
        <w:rPr>
          <w:color w:val="00000A"/>
          <w:sz w:val="24"/>
          <w:szCs w:val="24"/>
        </w:rPr>
        <w:t>В I классе дети учатся отвечать на вопросы учителя, составлять короткие рассказы по серии сюжетных картинок. Под руководством учителя пересказывают небольшие тексты, составляют несколько предложений, объединенных одной темой (по картинке или серии картинок), высказываются по личным наблюдениям и впечатлениям.</w:t>
      </w:r>
    </w:p>
    <w:p w:rsidR="00CA128E" w:rsidRPr="00CA128E" w:rsidRDefault="00CA128E" w:rsidP="00CA128E">
      <w:pPr>
        <w:spacing w:line="276" w:lineRule="auto"/>
        <w:ind w:firstLine="709"/>
        <w:rPr>
          <w:color w:val="00000A"/>
          <w:sz w:val="24"/>
          <w:szCs w:val="24"/>
        </w:rPr>
      </w:pPr>
      <w:r w:rsidRPr="00CA128E">
        <w:rPr>
          <w:color w:val="00000A"/>
          <w:sz w:val="24"/>
          <w:szCs w:val="24"/>
        </w:rPr>
        <w:t>Во  II классе обучающиеся дают краткие и  распространенные ответы на вопросы, составляют</w:t>
      </w:r>
      <w:r w:rsidRPr="00CA128E">
        <w:rPr>
          <w:sz w:val="24"/>
          <w:szCs w:val="24"/>
        </w:rPr>
        <w:tab/>
      </w:r>
      <w:r w:rsidRPr="00CA128E">
        <w:rPr>
          <w:color w:val="00000A"/>
          <w:sz w:val="24"/>
          <w:szCs w:val="24"/>
        </w:rPr>
        <w:t>диалоги</w:t>
      </w:r>
      <w:r w:rsidRPr="00CA128E">
        <w:rPr>
          <w:sz w:val="24"/>
          <w:szCs w:val="24"/>
        </w:rPr>
        <w:tab/>
      </w:r>
      <w:r w:rsidRPr="00CA128E">
        <w:rPr>
          <w:color w:val="00000A"/>
          <w:sz w:val="24"/>
          <w:szCs w:val="24"/>
        </w:rPr>
        <w:t>по</w:t>
      </w:r>
      <w:r w:rsidRPr="00CA128E">
        <w:rPr>
          <w:sz w:val="24"/>
          <w:szCs w:val="24"/>
        </w:rPr>
        <w:tab/>
      </w:r>
      <w:r w:rsidRPr="00CA128E">
        <w:rPr>
          <w:color w:val="00000A"/>
          <w:sz w:val="24"/>
          <w:szCs w:val="24"/>
        </w:rPr>
        <w:t>заданной</w:t>
      </w:r>
      <w:r w:rsidRPr="00CA128E">
        <w:rPr>
          <w:sz w:val="24"/>
          <w:szCs w:val="24"/>
        </w:rPr>
        <w:tab/>
      </w:r>
      <w:r w:rsidRPr="00CA128E">
        <w:rPr>
          <w:color w:val="00000A"/>
          <w:sz w:val="24"/>
          <w:szCs w:val="24"/>
        </w:rPr>
        <w:t>ситуации.</w:t>
      </w:r>
      <w:r w:rsidRPr="00CA128E">
        <w:rPr>
          <w:sz w:val="24"/>
          <w:szCs w:val="24"/>
        </w:rPr>
        <w:tab/>
      </w:r>
      <w:r w:rsidRPr="00CA128E">
        <w:rPr>
          <w:color w:val="00000A"/>
          <w:sz w:val="24"/>
          <w:szCs w:val="24"/>
        </w:rPr>
        <w:t>Знакомятся</w:t>
      </w:r>
      <w:r w:rsidRPr="00CA128E">
        <w:rPr>
          <w:sz w:val="24"/>
          <w:szCs w:val="24"/>
        </w:rPr>
        <w:tab/>
      </w:r>
      <w:r w:rsidRPr="00CA128E">
        <w:rPr>
          <w:color w:val="00000A"/>
          <w:sz w:val="24"/>
          <w:szCs w:val="24"/>
        </w:rPr>
        <w:t>со</w:t>
      </w:r>
      <w:r w:rsidR="00F4791A">
        <w:rPr>
          <w:color w:val="00000A"/>
          <w:sz w:val="24"/>
          <w:szCs w:val="24"/>
        </w:rPr>
        <w:t xml:space="preserve"> </w:t>
      </w:r>
      <w:r w:rsidRPr="00CA128E">
        <w:rPr>
          <w:color w:val="00000A"/>
          <w:sz w:val="24"/>
          <w:szCs w:val="24"/>
        </w:rPr>
        <w:t>структурой</w:t>
      </w:r>
      <w:r w:rsidR="00F4791A">
        <w:rPr>
          <w:color w:val="00000A"/>
          <w:sz w:val="24"/>
          <w:szCs w:val="24"/>
        </w:rPr>
        <w:t xml:space="preserve"> </w:t>
      </w:r>
      <w:r w:rsidRPr="00CA128E">
        <w:rPr>
          <w:color w:val="00000A"/>
          <w:sz w:val="24"/>
          <w:szCs w:val="24"/>
        </w:rPr>
        <w:t>текста</w:t>
      </w:r>
      <w:r w:rsidRPr="00CA128E">
        <w:rPr>
          <w:sz w:val="24"/>
          <w:szCs w:val="24"/>
        </w:rPr>
        <w:tab/>
      </w:r>
      <w:r w:rsidRPr="00CA128E">
        <w:rPr>
          <w:color w:val="00000A"/>
          <w:sz w:val="24"/>
          <w:szCs w:val="24"/>
        </w:rPr>
        <w:t>(начало, основная часть, концовка), озаглавливают небольшие тексты и их части. Работают над изложением.</w:t>
      </w:r>
    </w:p>
    <w:p w:rsidR="00CA128E" w:rsidRPr="00CA128E" w:rsidRDefault="00CA128E" w:rsidP="00CA128E">
      <w:pPr>
        <w:spacing w:line="276" w:lineRule="auto"/>
        <w:ind w:firstLine="709"/>
        <w:rPr>
          <w:color w:val="00000A"/>
          <w:sz w:val="24"/>
          <w:szCs w:val="24"/>
        </w:rPr>
      </w:pPr>
      <w:r w:rsidRPr="00CA128E">
        <w:rPr>
          <w:color w:val="00000A"/>
          <w:sz w:val="24"/>
          <w:szCs w:val="24"/>
        </w:rPr>
        <w:t>В III и IV классах продолжается работа по формированию умений развертывать смысловую программу высказывания, точно использовать лексико-грамматические и</w:t>
      </w:r>
    </w:p>
    <w:p w:rsidR="00CA128E" w:rsidRPr="00CA128E" w:rsidRDefault="00CA128E" w:rsidP="00CA128E">
      <w:pPr>
        <w:spacing w:line="276" w:lineRule="auto"/>
        <w:rPr>
          <w:color w:val="00000A"/>
          <w:sz w:val="24"/>
          <w:szCs w:val="24"/>
        </w:rPr>
      </w:pPr>
      <w:r w:rsidRPr="00CA128E">
        <w:rPr>
          <w:color w:val="00000A"/>
          <w:sz w:val="24"/>
          <w:szCs w:val="24"/>
        </w:rPr>
        <w:t>выразительные средства его оформления. Формируются умения в работе с письменными изложениями и сочинениями.</w:t>
      </w:r>
    </w:p>
    <w:p w:rsidR="00CA128E" w:rsidRPr="00CA128E" w:rsidRDefault="00CA128E" w:rsidP="00CA128E">
      <w:pPr>
        <w:spacing w:line="276" w:lineRule="auto"/>
        <w:ind w:firstLine="708"/>
        <w:rPr>
          <w:sz w:val="24"/>
          <w:szCs w:val="24"/>
        </w:rPr>
      </w:pPr>
      <w:r w:rsidRPr="00CA128E">
        <w:rPr>
          <w:b/>
          <w:i/>
          <w:sz w:val="24"/>
          <w:szCs w:val="24"/>
        </w:rPr>
        <w:t xml:space="preserve">Предметные результаты </w:t>
      </w:r>
      <w:r w:rsidRPr="00CA128E">
        <w:rPr>
          <w:sz w:val="24"/>
          <w:szCs w:val="24"/>
        </w:rPr>
        <w:t>освоения специальных курсов коррекционно-развивающей</w:t>
      </w:r>
      <w:r w:rsidR="00F4791A">
        <w:rPr>
          <w:sz w:val="24"/>
          <w:szCs w:val="24"/>
        </w:rPr>
        <w:t xml:space="preserve"> </w:t>
      </w:r>
      <w:r w:rsidRPr="00CA128E">
        <w:rPr>
          <w:sz w:val="24"/>
          <w:szCs w:val="24"/>
        </w:rPr>
        <w:t>области «Произношение», «Развитие речи» определяются степенью выраженности, механизмом языковой/коммуникативной недостаточности, структурой речевого дефекта обучающихся с ТНР.</w:t>
      </w:r>
    </w:p>
    <w:p w:rsidR="00CA128E" w:rsidRPr="00CA128E" w:rsidRDefault="00CA128E" w:rsidP="00CA128E">
      <w:pPr>
        <w:spacing w:line="276" w:lineRule="auto"/>
        <w:rPr>
          <w:sz w:val="24"/>
          <w:szCs w:val="24"/>
        </w:rPr>
      </w:pPr>
    </w:p>
    <w:p w:rsidR="00CA128E" w:rsidRPr="00CA128E" w:rsidRDefault="00CA128E" w:rsidP="00CA128E">
      <w:pPr>
        <w:spacing w:line="276" w:lineRule="auto"/>
        <w:ind w:left="1760" w:right="1000" w:hanging="697"/>
        <w:rPr>
          <w:b/>
          <w:sz w:val="24"/>
          <w:szCs w:val="24"/>
        </w:rPr>
      </w:pPr>
      <w:r w:rsidRPr="00CA128E">
        <w:rPr>
          <w:b/>
          <w:sz w:val="24"/>
          <w:szCs w:val="24"/>
        </w:rPr>
        <w:t xml:space="preserve">Недельный учебный план начального общего образования </w:t>
      </w:r>
      <w:r w:rsidRPr="00CA128E">
        <w:rPr>
          <w:b/>
          <w:color w:val="00000A"/>
          <w:sz w:val="24"/>
          <w:szCs w:val="24"/>
        </w:rPr>
        <w:t>обучающихся с тяжелыми нарушениями речи</w:t>
      </w:r>
    </w:p>
    <w:p w:rsidR="00CA128E" w:rsidRPr="00CA128E" w:rsidRDefault="00CA128E" w:rsidP="00CA128E">
      <w:pPr>
        <w:spacing w:line="276" w:lineRule="auto"/>
        <w:rPr>
          <w:sz w:val="24"/>
          <w:szCs w:val="24"/>
        </w:rPr>
      </w:pPr>
    </w:p>
    <w:p w:rsidR="00CA128E" w:rsidRPr="00CA128E" w:rsidRDefault="00CA128E" w:rsidP="00CA128E">
      <w:pPr>
        <w:spacing w:line="276" w:lineRule="auto"/>
        <w:ind w:firstLine="708"/>
        <w:rPr>
          <w:color w:val="00000A"/>
          <w:sz w:val="24"/>
          <w:szCs w:val="24"/>
        </w:rPr>
      </w:pPr>
    </w:p>
    <w:tbl>
      <w:tblPr>
        <w:tblStyle w:val="ae"/>
        <w:tblW w:w="0" w:type="auto"/>
        <w:jc w:val="center"/>
        <w:tblLook w:val="04A0" w:firstRow="1" w:lastRow="0" w:firstColumn="1" w:lastColumn="0" w:noHBand="0" w:noVBand="1"/>
      </w:tblPr>
      <w:tblGrid>
        <w:gridCol w:w="3368"/>
        <w:gridCol w:w="1417"/>
        <w:gridCol w:w="1134"/>
        <w:gridCol w:w="1276"/>
        <w:gridCol w:w="1134"/>
        <w:gridCol w:w="1241"/>
      </w:tblGrid>
      <w:tr w:rsidR="00CA128E" w:rsidRPr="00CA128E" w:rsidTr="00CA128E">
        <w:trPr>
          <w:jc w:val="center"/>
        </w:trPr>
        <w:tc>
          <w:tcPr>
            <w:tcW w:w="3369" w:type="dxa"/>
            <w:vMerge w:val="restart"/>
          </w:tcPr>
          <w:p w:rsidR="00CA128E" w:rsidRPr="00CA128E" w:rsidRDefault="00CA128E" w:rsidP="00CA128E">
            <w:pPr>
              <w:spacing w:line="276" w:lineRule="auto"/>
              <w:rPr>
                <w:b/>
                <w:sz w:val="24"/>
                <w:szCs w:val="24"/>
              </w:rPr>
            </w:pPr>
            <w:r w:rsidRPr="00CA128E">
              <w:rPr>
                <w:b/>
                <w:sz w:val="24"/>
                <w:szCs w:val="24"/>
              </w:rPr>
              <w:t>Специальный курс</w:t>
            </w:r>
          </w:p>
        </w:tc>
        <w:tc>
          <w:tcPr>
            <w:tcW w:w="4961" w:type="dxa"/>
            <w:gridSpan w:val="4"/>
          </w:tcPr>
          <w:p w:rsidR="00CA128E" w:rsidRPr="00CA128E" w:rsidRDefault="00CA128E" w:rsidP="00CA128E">
            <w:pPr>
              <w:spacing w:line="276" w:lineRule="auto"/>
              <w:rPr>
                <w:b/>
                <w:sz w:val="24"/>
                <w:szCs w:val="24"/>
              </w:rPr>
            </w:pPr>
            <w:r w:rsidRPr="00CA128E">
              <w:rPr>
                <w:b/>
                <w:sz w:val="24"/>
                <w:szCs w:val="24"/>
              </w:rPr>
              <w:t>Количество часов в неделю по классам</w:t>
            </w:r>
          </w:p>
        </w:tc>
        <w:tc>
          <w:tcPr>
            <w:tcW w:w="1241" w:type="dxa"/>
            <w:vMerge w:val="restart"/>
          </w:tcPr>
          <w:p w:rsidR="00CA128E" w:rsidRPr="00CA128E" w:rsidRDefault="00CA128E" w:rsidP="00CA128E">
            <w:pPr>
              <w:spacing w:line="276" w:lineRule="auto"/>
              <w:rPr>
                <w:b/>
                <w:sz w:val="24"/>
                <w:szCs w:val="24"/>
              </w:rPr>
            </w:pPr>
            <w:r w:rsidRPr="00CA128E">
              <w:rPr>
                <w:b/>
                <w:sz w:val="24"/>
                <w:szCs w:val="24"/>
              </w:rPr>
              <w:t>Всего</w:t>
            </w:r>
          </w:p>
        </w:tc>
      </w:tr>
      <w:tr w:rsidR="00CA128E" w:rsidRPr="00CA128E" w:rsidTr="00CA128E">
        <w:trPr>
          <w:jc w:val="center"/>
        </w:trPr>
        <w:tc>
          <w:tcPr>
            <w:tcW w:w="3369" w:type="dxa"/>
            <w:vMerge/>
          </w:tcPr>
          <w:p w:rsidR="00CA128E" w:rsidRPr="00CA128E" w:rsidRDefault="00CA128E" w:rsidP="00CA128E">
            <w:pPr>
              <w:spacing w:line="276" w:lineRule="auto"/>
              <w:rPr>
                <w:sz w:val="24"/>
                <w:szCs w:val="24"/>
              </w:rPr>
            </w:pPr>
          </w:p>
        </w:tc>
        <w:tc>
          <w:tcPr>
            <w:tcW w:w="1417" w:type="dxa"/>
          </w:tcPr>
          <w:p w:rsidR="00CA128E" w:rsidRPr="00CA128E" w:rsidRDefault="00CA128E" w:rsidP="00CA128E">
            <w:pPr>
              <w:spacing w:line="276" w:lineRule="auto"/>
              <w:rPr>
                <w:sz w:val="24"/>
                <w:szCs w:val="24"/>
              </w:rPr>
            </w:pPr>
            <w:r w:rsidRPr="00CA128E">
              <w:rPr>
                <w:b/>
                <w:color w:val="00000A"/>
                <w:sz w:val="24"/>
                <w:szCs w:val="24"/>
              </w:rPr>
              <w:t>I</w:t>
            </w:r>
          </w:p>
        </w:tc>
        <w:tc>
          <w:tcPr>
            <w:tcW w:w="1134" w:type="dxa"/>
          </w:tcPr>
          <w:p w:rsidR="00CA128E" w:rsidRPr="00CA128E" w:rsidRDefault="00CA128E" w:rsidP="00CA128E">
            <w:pPr>
              <w:spacing w:line="276" w:lineRule="auto"/>
              <w:rPr>
                <w:sz w:val="24"/>
                <w:szCs w:val="24"/>
              </w:rPr>
            </w:pPr>
            <w:r w:rsidRPr="00CA128E">
              <w:rPr>
                <w:b/>
                <w:color w:val="00000A"/>
                <w:sz w:val="24"/>
                <w:szCs w:val="24"/>
              </w:rPr>
              <w:t>II</w:t>
            </w:r>
          </w:p>
        </w:tc>
        <w:tc>
          <w:tcPr>
            <w:tcW w:w="1276" w:type="dxa"/>
          </w:tcPr>
          <w:p w:rsidR="00CA128E" w:rsidRPr="00CA128E" w:rsidRDefault="00CA128E" w:rsidP="00CA128E">
            <w:pPr>
              <w:spacing w:line="276" w:lineRule="auto"/>
              <w:rPr>
                <w:sz w:val="24"/>
                <w:szCs w:val="24"/>
              </w:rPr>
            </w:pPr>
            <w:r w:rsidRPr="00CA128E">
              <w:rPr>
                <w:b/>
                <w:color w:val="00000A"/>
                <w:sz w:val="24"/>
                <w:szCs w:val="24"/>
              </w:rPr>
              <w:t>III</w:t>
            </w:r>
          </w:p>
        </w:tc>
        <w:tc>
          <w:tcPr>
            <w:tcW w:w="1134" w:type="dxa"/>
          </w:tcPr>
          <w:p w:rsidR="00CA128E" w:rsidRPr="00CA128E" w:rsidRDefault="00CA128E" w:rsidP="008E6AAE">
            <w:pPr>
              <w:spacing w:line="276" w:lineRule="auto"/>
              <w:ind w:firstLine="0"/>
              <w:rPr>
                <w:sz w:val="24"/>
                <w:szCs w:val="24"/>
              </w:rPr>
            </w:pPr>
            <w:r w:rsidRPr="00CA128E">
              <w:rPr>
                <w:b/>
                <w:color w:val="00000A"/>
                <w:sz w:val="24"/>
                <w:szCs w:val="24"/>
              </w:rPr>
              <w:t>IV</w:t>
            </w:r>
          </w:p>
        </w:tc>
        <w:tc>
          <w:tcPr>
            <w:tcW w:w="1241" w:type="dxa"/>
            <w:vMerge/>
          </w:tcPr>
          <w:p w:rsidR="00CA128E" w:rsidRPr="00CA128E" w:rsidRDefault="00CA128E" w:rsidP="00CA128E">
            <w:pPr>
              <w:spacing w:line="276" w:lineRule="auto"/>
              <w:rPr>
                <w:sz w:val="24"/>
                <w:szCs w:val="24"/>
              </w:rPr>
            </w:pP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Произношение</w:t>
            </w:r>
          </w:p>
        </w:tc>
        <w:tc>
          <w:tcPr>
            <w:tcW w:w="1417"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76"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41" w:type="dxa"/>
          </w:tcPr>
          <w:p w:rsidR="00CA128E" w:rsidRPr="00CA128E" w:rsidRDefault="00CA128E" w:rsidP="00CA128E">
            <w:pPr>
              <w:spacing w:line="276" w:lineRule="auto"/>
              <w:rPr>
                <w:sz w:val="24"/>
                <w:szCs w:val="24"/>
              </w:rPr>
            </w:pPr>
            <w:r w:rsidRPr="00CA128E">
              <w:rPr>
                <w:sz w:val="24"/>
                <w:szCs w:val="24"/>
              </w:rPr>
              <w:t>8</w:t>
            </w: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Развитие речи.</w:t>
            </w:r>
          </w:p>
        </w:tc>
        <w:tc>
          <w:tcPr>
            <w:tcW w:w="1417"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76" w:type="dxa"/>
          </w:tcPr>
          <w:p w:rsidR="00CA128E" w:rsidRPr="00CA128E" w:rsidRDefault="00CA128E" w:rsidP="00CA128E">
            <w:pPr>
              <w:spacing w:line="276" w:lineRule="auto"/>
              <w:rPr>
                <w:sz w:val="24"/>
                <w:szCs w:val="24"/>
              </w:rPr>
            </w:pPr>
            <w:r w:rsidRPr="00CA128E">
              <w:rPr>
                <w:sz w:val="24"/>
                <w:szCs w:val="24"/>
              </w:rPr>
              <w:t>2</w:t>
            </w:r>
          </w:p>
        </w:tc>
        <w:tc>
          <w:tcPr>
            <w:tcW w:w="1134" w:type="dxa"/>
          </w:tcPr>
          <w:p w:rsidR="00CA128E" w:rsidRPr="00CA128E" w:rsidRDefault="00CA128E" w:rsidP="00CA128E">
            <w:pPr>
              <w:spacing w:line="276" w:lineRule="auto"/>
              <w:rPr>
                <w:sz w:val="24"/>
                <w:szCs w:val="24"/>
              </w:rPr>
            </w:pPr>
            <w:r w:rsidRPr="00CA128E">
              <w:rPr>
                <w:sz w:val="24"/>
                <w:szCs w:val="24"/>
              </w:rPr>
              <w:t>2</w:t>
            </w:r>
          </w:p>
        </w:tc>
        <w:tc>
          <w:tcPr>
            <w:tcW w:w="1241" w:type="dxa"/>
          </w:tcPr>
          <w:p w:rsidR="00CA128E" w:rsidRPr="00CA128E" w:rsidRDefault="00CA128E" w:rsidP="00CA128E">
            <w:pPr>
              <w:spacing w:line="276" w:lineRule="auto"/>
              <w:rPr>
                <w:sz w:val="24"/>
                <w:szCs w:val="24"/>
              </w:rPr>
            </w:pPr>
            <w:r w:rsidRPr="00CA128E">
              <w:rPr>
                <w:sz w:val="24"/>
                <w:szCs w:val="24"/>
              </w:rPr>
              <w:t>8</w:t>
            </w:r>
          </w:p>
        </w:tc>
      </w:tr>
    </w:tbl>
    <w:p w:rsidR="00CA128E" w:rsidRPr="00CA128E" w:rsidRDefault="00CA128E" w:rsidP="00CA128E">
      <w:pPr>
        <w:spacing w:line="276" w:lineRule="auto"/>
        <w:rPr>
          <w:color w:val="00000A"/>
          <w:sz w:val="24"/>
          <w:szCs w:val="24"/>
        </w:rPr>
      </w:pPr>
    </w:p>
    <w:p w:rsidR="008E6AAE" w:rsidRDefault="008E6AAE" w:rsidP="00CA128E">
      <w:pPr>
        <w:spacing w:line="276" w:lineRule="auto"/>
        <w:ind w:left="1760" w:right="1140" w:hanging="517"/>
        <w:rPr>
          <w:b/>
          <w:color w:val="00000A"/>
          <w:sz w:val="24"/>
          <w:szCs w:val="24"/>
        </w:rPr>
      </w:pPr>
    </w:p>
    <w:p w:rsidR="008E6AAE" w:rsidRDefault="008E6AAE" w:rsidP="00CA128E">
      <w:pPr>
        <w:spacing w:line="276" w:lineRule="auto"/>
        <w:ind w:left="1760" w:right="1140" w:hanging="517"/>
        <w:rPr>
          <w:b/>
          <w:color w:val="00000A"/>
          <w:sz w:val="24"/>
          <w:szCs w:val="24"/>
        </w:rPr>
      </w:pPr>
    </w:p>
    <w:p w:rsidR="00CA128E" w:rsidRPr="00CA128E" w:rsidRDefault="00CA128E" w:rsidP="00CA128E">
      <w:pPr>
        <w:spacing w:line="276" w:lineRule="auto"/>
        <w:ind w:left="1760" w:right="1140" w:hanging="517"/>
        <w:rPr>
          <w:b/>
          <w:color w:val="00000A"/>
          <w:sz w:val="24"/>
          <w:szCs w:val="24"/>
        </w:rPr>
      </w:pPr>
      <w:r w:rsidRPr="00CA128E">
        <w:rPr>
          <w:b/>
          <w:color w:val="00000A"/>
          <w:sz w:val="24"/>
          <w:szCs w:val="24"/>
        </w:rPr>
        <w:t>Годовой учебный план начального общего образования обучающихся с тяжелыми нарушениями речи</w:t>
      </w:r>
    </w:p>
    <w:p w:rsidR="00CA128E" w:rsidRPr="00CA128E" w:rsidRDefault="00CA128E" w:rsidP="00CA128E">
      <w:pPr>
        <w:spacing w:line="276" w:lineRule="auto"/>
        <w:ind w:left="1760" w:right="1000" w:hanging="697"/>
        <w:rPr>
          <w:b/>
          <w:sz w:val="24"/>
          <w:szCs w:val="24"/>
        </w:rPr>
      </w:pPr>
    </w:p>
    <w:tbl>
      <w:tblPr>
        <w:tblStyle w:val="ae"/>
        <w:tblW w:w="9747" w:type="dxa"/>
        <w:jc w:val="center"/>
        <w:tblLook w:val="04A0" w:firstRow="1" w:lastRow="0" w:firstColumn="1" w:lastColumn="0" w:noHBand="0" w:noVBand="1"/>
      </w:tblPr>
      <w:tblGrid>
        <w:gridCol w:w="3369"/>
        <w:gridCol w:w="1417"/>
        <w:gridCol w:w="1134"/>
        <w:gridCol w:w="1276"/>
        <w:gridCol w:w="1134"/>
        <w:gridCol w:w="1417"/>
      </w:tblGrid>
      <w:tr w:rsidR="00CA128E" w:rsidRPr="00CA128E" w:rsidTr="00CA128E">
        <w:trPr>
          <w:jc w:val="center"/>
        </w:trPr>
        <w:tc>
          <w:tcPr>
            <w:tcW w:w="3369" w:type="dxa"/>
            <w:vMerge w:val="restart"/>
          </w:tcPr>
          <w:p w:rsidR="00CA128E" w:rsidRPr="00CA128E" w:rsidRDefault="00CA128E" w:rsidP="00CA128E">
            <w:pPr>
              <w:spacing w:line="276" w:lineRule="auto"/>
              <w:rPr>
                <w:b/>
                <w:sz w:val="24"/>
                <w:szCs w:val="24"/>
              </w:rPr>
            </w:pPr>
            <w:r w:rsidRPr="00CA128E">
              <w:rPr>
                <w:b/>
                <w:sz w:val="24"/>
                <w:szCs w:val="24"/>
              </w:rPr>
              <w:t>Специальный курс</w:t>
            </w:r>
          </w:p>
        </w:tc>
        <w:tc>
          <w:tcPr>
            <w:tcW w:w="4961" w:type="dxa"/>
            <w:gridSpan w:val="4"/>
          </w:tcPr>
          <w:p w:rsidR="00CA128E" w:rsidRPr="00CA128E" w:rsidRDefault="00CA128E" w:rsidP="00CA128E">
            <w:pPr>
              <w:spacing w:line="276" w:lineRule="auto"/>
              <w:rPr>
                <w:b/>
                <w:sz w:val="24"/>
                <w:szCs w:val="24"/>
              </w:rPr>
            </w:pPr>
            <w:r w:rsidRPr="00CA128E">
              <w:rPr>
                <w:b/>
                <w:sz w:val="24"/>
                <w:szCs w:val="24"/>
              </w:rPr>
              <w:t>Количество часов в год по классам</w:t>
            </w:r>
          </w:p>
        </w:tc>
        <w:tc>
          <w:tcPr>
            <w:tcW w:w="1417" w:type="dxa"/>
            <w:vMerge w:val="restart"/>
          </w:tcPr>
          <w:p w:rsidR="00CA128E" w:rsidRPr="00CA128E" w:rsidRDefault="00CA128E" w:rsidP="00CA128E">
            <w:pPr>
              <w:spacing w:line="276" w:lineRule="auto"/>
              <w:rPr>
                <w:b/>
                <w:sz w:val="24"/>
                <w:szCs w:val="24"/>
              </w:rPr>
            </w:pPr>
            <w:r w:rsidRPr="00CA128E">
              <w:rPr>
                <w:b/>
                <w:sz w:val="24"/>
                <w:szCs w:val="24"/>
              </w:rPr>
              <w:t>Всего</w:t>
            </w:r>
          </w:p>
        </w:tc>
      </w:tr>
      <w:tr w:rsidR="00CA128E" w:rsidRPr="00CA128E" w:rsidTr="00CA128E">
        <w:trPr>
          <w:jc w:val="center"/>
        </w:trPr>
        <w:tc>
          <w:tcPr>
            <w:tcW w:w="3369" w:type="dxa"/>
            <w:vMerge/>
          </w:tcPr>
          <w:p w:rsidR="00CA128E" w:rsidRPr="00CA128E" w:rsidRDefault="00CA128E" w:rsidP="00CA128E">
            <w:pPr>
              <w:spacing w:line="276" w:lineRule="auto"/>
              <w:rPr>
                <w:sz w:val="24"/>
                <w:szCs w:val="24"/>
              </w:rPr>
            </w:pPr>
          </w:p>
        </w:tc>
        <w:tc>
          <w:tcPr>
            <w:tcW w:w="1417" w:type="dxa"/>
          </w:tcPr>
          <w:p w:rsidR="00CA128E" w:rsidRPr="00CA128E" w:rsidRDefault="00CA128E" w:rsidP="00CA128E">
            <w:pPr>
              <w:spacing w:line="276" w:lineRule="auto"/>
              <w:rPr>
                <w:sz w:val="24"/>
                <w:szCs w:val="24"/>
              </w:rPr>
            </w:pPr>
            <w:r w:rsidRPr="00CA128E">
              <w:rPr>
                <w:b/>
                <w:color w:val="00000A"/>
                <w:sz w:val="24"/>
                <w:szCs w:val="24"/>
              </w:rPr>
              <w:t>I</w:t>
            </w:r>
          </w:p>
        </w:tc>
        <w:tc>
          <w:tcPr>
            <w:tcW w:w="1134" w:type="dxa"/>
          </w:tcPr>
          <w:p w:rsidR="00CA128E" w:rsidRPr="00CA128E" w:rsidRDefault="00CA128E" w:rsidP="00CA128E">
            <w:pPr>
              <w:spacing w:line="276" w:lineRule="auto"/>
              <w:rPr>
                <w:sz w:val="24"/>
                <w:szCs w:val="24"/>
              </w:rPr>
            </w:pPr>
            <w:r w:rsidRPr="00CA128E">
              <w:rPr>
                <w:b/>
                <w:color w:val="00000A"/>
                <w:sz w:val="24"/>
                <w:szCs w:val="24"/>
              </w:rPr>
              <w:t>II</w:t>
            </w:r>
          </w:p>
        </w:tc>
        <w:tc>
          <w:tcPr>
            <w:tcW w:w="1276" w:type="dxa"/>
          </w:tcPr>
          <w:p w:rsidR="00CA128E" w:rsidRPr="00CA128E" w:rsidRDefault="00CA128E" w:rsidP="00CA128E">
            <w:pPr>
              <w:spacing w:line="276" w:lineRule="auto"/>
              <w:rPr>
                <w:sz w:val="24"/>
                <w:szCs w:val="24"/>
              </w:rPr>
            </w:pPr>
            <w:r w:rsidRPr="00CA128E">
              <w:rPr>
                <w:b/>
                <w:color w:val="00000A"/>
                <w:sz w:val="24"/>
                <w:szCs w:val="24"/>
              </w:rPr>
              <w:t>III</w:t>
            </w:r>
          </w:p>
        </w:tc>
        <w:tc>
          <w:tcPr>
            <w:tcW w:w="1134" w:type="dxa"/>
          </w:tcPr>
          <w:p w:rsidR="00CA128E" w:rsidRPr="00CA128E" w:rsidRDefault="00CA128E" w:rsidP="00CA128E">
            <w:pPr>
              <w:spacing w:line="276" w:lineRule="auto"/>
              <w:rPr>
                <w:sz w:val="24"/>
                <w:szCs w:val="24"/>
              </w:rPr>
            </w:pPr>
            <w:r w:rsidRPr="00CA128E">
              <w:rPr>
                <w:b/>
                <w:color w:val="00000A"/>
                <w:sz w:val="24"/>
                <w:szCs w:val="24"/>
              </w:rPr>
              <w:t>IV</w:t>
            </w:r>
          </w:p>
        </w:tc>
        <w:tc>
          <w:tcPr>
            <w:tcW w:w="1417" w:type="dxa"/>
            <w:vMerge/>
          </w:tcPr>
          <w:p w:rsidR="00CA128E" w:rsidRPr="00CA128E" w:rsidRDefault="00CA128E" w:rsidP="00CA128E">
            <w:pPr>
              <w:spacing w:line="276" w:lineRule="auto"/>
              <w:rPr>
                <w:sz w:val="24"/>
                <w:szCs w:val="24"/>
              </w:rPr>
            </w:pP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Произношение</w:t>
            </w:r>
          </w:p>
        </w:tc>
        <w:tc>
          <w:tcPr>
            <w:tcW w:w="1417"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276"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417" w:type="dxa"/>
          </w:tcPr>
          <w:p w:rsidR="00CA128E" w:rsidRPr="00CA128E" w:rsidRDefault="00CA128E" w:rsidP="00CA128E">
            <w:pPr>
              <w:spacing w:line="276" w:lineRule="auto"/>
              <w:rPr>
                <w:sz w:val="24"/>
                <w:szCs w:val="24"/>
              </w:rPr>
            </w:pPr>
            <w:r w:rsidRPr="00CA128E">
              <w:rPr>
                <w:sz w:val="24"/>
                <w:szCs w:val="24"/>
              </w:rPr>
              <w:t>272</w:t>
            </w:r>
          </w:p>
        </w:tc>
      </w:tr>
      <w:tr w:rsidR="00CA128E" w:rsidRPr="00CA128E" w:rsidTr="00CA128E">
        <w:trPr>
          <w:jc w:val="center"/>
        </w:trPr>
        <w:tc>
          <w:tcPr>
            <w:tcW w:w="3369" w:type="dxa"/>
          </w:tcPr>
          <w:p w:rsidR="00CA128E" w:rsidRPr="00CA128E" w:rsidRDefault="00CA128E" w:rsidP="00CA128E">
            <w:pPr>
              <w:spacing w:line="276" w:lineRule="auto"/>
              <w:rPr>
                <w:sz w:val="24"/>
                <w:szCs w:val="24"/>
              </w:rPr>
            </w:pPr>
            <w:r w:rsidRPr="00CA128E">
              <w:rPr>
                <w:color w:val="00000A"/>
                <w:sz w:val="24"/>
                <w:szCs w:val="24"/>
              </w:rPr>
              <w:t>Развитие речи.</w:t>
            </w:r>
          </w:p>
        </w:tc>
        <w:tc>
          <w:tcPr>
            <w:tcW w:w="1417"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276" w:type="dxa"/>
          </w:tcPr>
          <w:p w:rsidR="00CA128E" w:rsidRPr="00CA128E" w:rsidRDefault="00CA128E" w:rsidP="00CA128E">
            <w:pPr>
              <w:spacing w:line="276" w:lineRule="auto"/>
              <w:rPr>
                <w:sz w:val="24"/>
                <w:szCs w:val="24"/>
              </w:rPr>
            </w:pPr>
            <w:r w:rsidRPr="00CA128E">
              <w:rPr>
                <w:sz w:val="24"/>
                <w:szCs w:val="24"/>
              </w:rPr>
              <w:t>68</w:t>
            </w:r>
          </w:p>
        </w:tc>
        <w:tc>
          <w:tcPr>
            <w:tcW w:w="1134" w:type="dxa"/>
          </w:tcPr>
          <w:p w:rsidR="00CA128E" w:rsidRPr="00CA128E" w:rsidRDefault="00CA128E" w:rsidP="008E6AAE">
            <w:pPr>
              <w:spacing w:line="276" w:lineRule="auto"/>
              <w:ind w:firstLine="0"/>
              <w:rPr>
                <w:sz w:val="24"/>
                <w:szCs w:val="24"/>
              </w:rPr>
            </w:pPr>
            <w:r w:rsidRPr="00CA128E">
              <w:rPr>
                <w:sz w:val="24"/>
                <w:szCs w:val="24"/>
              </w:rPr>
              <w:t>68</w:t>
            </w:r>
          </w:p>
        </w:tc>
        <w:tc>
          <w:tcPr>
            <w:tcW w:w="1417" w:type="dxa"/>
          </w:tcPr>
          <w:p w:rsidR="00CA128E" w:rsidRPr="00CA128E" w:rsidRDefault="00CA128E" w:rsidP="00CA128E">
            <w:pPr>
              <w:spacing w:line="276" w:lineRule="auto"/>
              <w:rPr>
                <w:sz w:val="24"/>
                <w:szCs w:val="24"/>
              </w:rPr>
            </w:pPr>
            <w:r w:rsidRPr="00CA128E">
              <w:rPr>
                <w:sz w:val="24"/>
                <w:szCs w:val="24"/>
              </w:rPr>
              <w:t>272</w:t>
            </w:r>
          </w:p>
        </w:tc>
      </w:tr>
    </w:tbl>
    <w:p w:rsidR="00CA128E" w:rsidRPr="00CA128E" w:rsidRDefault="00CA128E" w:rsidP="00CA128E">
      <w:pPr>
        <w:spacing w:line="276" w:lineRule="auto"/>
        <w:ind w:right="414" w:firstLine="0"/>
        <w:rPr>
          <w:b/>
          <w:sz w:val="24"/>
          <w:szCs w:val="24"/>
        </w:rPr>
      </w:pPr>
    </w:p>
    <w:p w:rsidR="00403D1A" w:rsidRPr="00CA128E" w:rsidRDefault="00403D1A" w:rsidP="00CA128E">
      <w:pPr>
        <w:pStyle w:val="ac"/>
        <w:spacing w:line="276" w:lineRule="auto"/>
        <w:rPr>
          <w:sz w:val="24"/>
          <w:szCs w:val="24"/>
        </w:rPr>
      </w:pPr>
    </w:p>
    <w:p w:rsidR="00BE1244" w:rsidRPr="00CA128E" w:rsidRDefault="00BE1244" w:rsidP="00CA128E">
      <w:pPr>
        <w:spacing w:after="266" w:line="276" w:lineRule="auto"/>
        <w:ind w:left="1210" w:hanging="10"/>
        <w:rPr>
          <w:sz w:val="24"/>
          <w:szCs w:val="24"/>
        </w:rPr>
      </w:pPr>
      <w:r w:rsidRPr="00CA128E">
        <w:rPr>
          <w:b/>
          <w:i/>
          <w:color w:val="00000A"/>
          <w:sz w:val="24"/>
          <w:szCs w:val="24"/>
        </w:rPr>
        <w:t xml:space="preserve">Ожидаемые результаты программы коррекционной работы   </w:t>
      </w:r>
    </w:p>
    <w:p w:rsidR="00BE1244" w:rsidRPr="00CA128E" w:rsidRDefault="00BE1244" w:rsidP="00CA128E">
      <w:pPr>
        <w:spacing w:after="0" w:line="276" w:lineRule="auto"/>
        <w:ind w:left="487" w:right="423" w:hanging="10"/>
        <w:rPr>
          <w:sz w:val="24"/>
          <w:szCs w:val="24"/>
        </w:rPr>
      </w:pPr>
      <w:r w:rsidRPr="00CA128E">
        <w:rPr>
          <w:color w:val="00000A"/>
          <w:sz w:val="24"/>
          <w:szCs w:val="24"/>
        </w:rPr>
        <w:t xml:space="preserve">        Развивающий  и  коррекционный  эффект  программы  проявляется  прежде  всего  в  интересе детей  к  разным  видам  упражнений,  который  со  временем  перерастает  в  познавательный  мотив деятельности детей. Дети становятся более активными и уверенными в своих силах и возможностях на   других   занятиях.   К   концу   года   улучшаются   графические   навыки   и   зрительно-моторные координации,    формируется    произвольность,    улучшаются    познавательные    процессы,    речь,  развиваются такие качества как коммуникативность, умение понимать себя и других, сотрудничать, не конфликтовать. Дети становятся менее застенчивыми и менее тревожными. Формируются навыки социального  поведения  и  способность  к  эмпатии.  Параллельно  с  коррекцией  речи  происходит коррекция  личности.  Компенсируются  психологические  и  физические  недостатки,  проис</w:t>
      </w:r>
      <w:r w:rsidR="00F4791A">
        <w:rPr>
          <w:color w:val="00000A"/>
          <w:sz w:val="24"/>
          <w:szCs w:val="24"/>
        </w:rPr>
        <w:t>ходит социализация личности ребё</w:t>
      </w:r>
      <w:r w:rsidRPr="00CA128E">
        <w:rPr>
          <w:color w:val="00000A"/>
          <w:sz w:val="24"/>
          <w:szCs w:val="24"/>
        </w:rPr>
        <w:t xml:space="preserve">нка, что позволит ребенку освоить ООП НОО на базовом уровне.  </w:t>
      </w:r>
    </w:p>
    <w:p w:rsidR="00BE1244" w:rsidRPr="00CA128E" w:rsidRDefault="00BE1244" w:rsidP="00CA128E">
      <w:pPr>
        <w:spacing w:after="0" w:line="276" w:lineRule="auto"/>
        <w:ind w:left="477" w:right="413" w:firstLine="708"/>
        <w:rPr>
          <w:sz w:val="24"/>
          <w:szCs w:val="24"/>
        </w:rPr>
      </w:pPr>
      <w:r w:rsidRPr="00CA128E">
        <w:rPr>
          <w:color w:val="00000A"/>
          <w:sz w:val="24"/>
          <w:szCs w:val="24"/>
        </w:rPr>
        <w:t xml:space="preserve">           Результаты  внедрения  программы  коррекционной  работы  отслеживаются    через  систему  оценки достижения  планируемых  результатов  освоения  ООП  НОО,  которая    предполагает  комплексный  подход  к оценке  результатов  образования.  Ведется  оценка  дос</w:t>
      </w:r>
      <w:r w:rsidR="00A15879">
        <w:rPr>
          <w:color w:val="00000A"/>
          <w:sz w:val="24"/>
          <w:szCs w:val="24"/>
        </w:rPr>
        <w:t>тижений  обучающимися  всех  трё</w:t>
      </w:r>
      <w:r w:rsidRPr="00CA128E">
        <w:rPr>
          <w:color w:val="00000A"/>
          <w:sz w:val="24"/>
          <w:szCs w:val="24"/>
        </w:rPr>
        <w:t xml:space="preserve">х  групп  результатов образования: личностных, метапредметных и предметных. </w:t>
      </w:r>
    </w:p>
    <w:p w:rsidR="00BE1244" w:rsidRPr="00CA128E" w:rsidRDefault="00BE1244" w:rsidP="00CA128E">
      <w:pPr>
        <w:spacing w:after="0" w:line="276" w:lineRule="auto"/>
        <w:ind w:left="477" w:right="414" w:firstLine="0"/>
        <w:rPr>
          <w:sz w:val="24"/>
          <w:szCs w:val="24"/>
        </w:rPr>
      </w:pPr>
      <w:r w:rsidRPr="00CA128E">
        <w:rPr>
          <w:sz w:val="24"/>
          <w:szCs w:val="24"/>
        </w:rPr>
        <w:t xml:space="preserve">          Результатом коррекционной работы является достижение ребенком с</w:t>
      </w:r>
      <w:r w:rsidR="00AB60A4" w:rsidRPr="00CA128E">
        <w:rPr>
          <w:sz w:val="24"/>
          <w:szCs w:val="24"/>
        </w:rPr>
        <w:t xml:space="preserve"> ТНР</w:t>
      </w:r>
      <w:r w:rsidRPr="00CA128E">
        <w:rPr>
          <w:sz w:val="24"/>
          <w:szCs w:val="24"/>
        </w:rPr>
        <w:t xml:space="preserve"> планируемых результатов освоения Адаптированной основной образовательной программы начального общего образования (АООП НОО). </w:t>
      </w:r>
    </w:p>
    <w:p w:rsidR="008E6AAE" w:rsidRPr="008E6AAE" w:rsidRDefault="008E6AAE" w:rsidP="008E6AAE">
      <w:pPr>
        <w:pStyle w:val="21"/>
        <w:shd w:val="clear" w:color="auto" w:fill="auto"/>
        <w:spacing w:after="240" w:line="276" w:lineRule="auto"/>
        <w:ind w:left="140" w:right="400" w:firstLine="620"/>
        <w:jc w:val="both"/>
        <w:rPr>
          <w:sz w:val="24"/>
          <w:szCs w:val="24"/>
        </w:rPr>
      </w:pPr>
      <w:r w:rsidRPr="008E6AAE">
        <w:rPr>
          <w:sz w:val="24"/>
          <w:szCs w:val="24"/>
        </w:rPr>
        <w:t xml:space="preserve">Коррекционная работа осуществляется во внеурочное время в объеме не </w:t>
      </w:r>
      <w:r w:rsidRPr="008E6AAE">
        <w:rPr>
          <w:sz w:val="24"/>
          <w:szCs w:val="24"/>
        </w:rPr>
        <w:lastRenderedPageBreak/>
        <w:t>менее 5 часов. Программа коррекционной работы разрабатывается в зависимости от особых образовательных потребностей обучающихся.</w:t>
      </w:r>
    </w:p>
    <w:p w:rsidR="00BE1244" w:rsidRPr="00CA128E" w:rsidRDefault="00BE1244" w:rsidP="00CA128E">
      <w:pPr>
        <w:spacing w:after="141" w:line="276" w:lineRule="auto"/>
        <w:ind w:left="492" w:firstLine="0"/>
        <w:rPr>
          <w:sz w:val="24"/>
          <w:szCs w:val="24"/>
        </w:rPr>
      </w:pPr>
    </w:p>
    <w:p w:rsidR="00BE1244" w:rsidRPr="008E6AAE" w:rsidRDefault="00BE1244" w:rsidP="008E6AAE">
      <w:pPr>
        <w:pStyle w:val="2"/>
        <w:ind w:left="87" w:right="2" w:firstLine="296"/>
        <w:rPr>
          <w:szCs w:val="28"/>
        </w:rPr>
      </w:pPr>
      <w:r w:rsidRPr="008E6AAE">
        <w:rPr>
          <w:szCs w:val="28"/>
        </w:rPr>
        <w:t>2.3. Организационный раздел</w:t>
      </w:r>
    </w:p>
    <w:p w:rsidR="00BE1244" w:rsidRDefault="00BE1244" w:rsidP="00545F52">
      <w:pPr>
        <w:pStyle w:val="3"/>
        <w:spacing w:after="141" w:line="262" w:lineRule="auto"/>
        <w:ind w:left="393" w:right="309"/>
        <w:jc w:val="both"/>
        <w:rPr>
          <w:sz w:val="24"/>
          <w:szCs w:val="24"/>
        </w:rPr>
      </w:pPr>
      <w:r w:rsidRPr="001373CA">
        <w:rPr>
          <w:color w:val="000000"/>
          <w:sz w:val="24"/>
          <w:szCs w:val="24"/>
        </w:rPr>
        <w:t>2.3.1. Учебный план</w:t>
      </w:r>
    </w:p>
    <w:p w:rsidR="008E6AAE" w:rsidRPr="00082C83" w:rsidRDefault="00D07AD6" w:rsidP="00257E5B">
      <w:pPr>
        <w:spacing w:after="0" w:line="276" w:lineRule="auto"/>
        <w:ind w:firstLine="567"/>
        <w:rPr>
          <w:b/>
          <w:i/>
          <w:sz w:val="24"/>
          <w:szCs w:val="24"/>
        </w:rPr>
      </w:pPr>
      <w:r>
        <w:rPr>
          <w:sz w:val="24"/>
          <w:szCs w:val="24"/>
        </w:rPr>
        <w:t>В 2020-2021</w:t>
      </w:r>
      <w:r w:rsidR="008E6AAE" w:rsidRPr="00545F52">
        <w:rPr>
          <w:sz w:val="24"/>
          <w:szCs w:val="24"/>
        </w:rPr>
        <w:t xml:space="preserve"> учебном году в начальной  школе общеобразовательной организации реализуется Федеральный государственный образовательный стандарт начального общег</w:t>
      </w:r>
      <w:r w:rsidR="00545F52">
        <w:rPr>
          <w:sz w:val="24"/>
          <w:szCs w:val="24"/>
        </w:rPr>
        <w:t>о образования обучающихся с тяжёлыми нарушениями речи.</w:t>
      </w:r>
      <w:r w:rsidR="00082C83">
        <w:rPr>
          <w:sz w:val="24"/>
          <w:szCs w:val="24"/>
        </w:rPr>
        <w:t xml:space="preserve"> </w:t>
      </w:r>
      <w:r w:rsidR="00082C83" w:rsidRPr="00082C83">
        <w:rPr>
          <w:b/>
          <w:i/>
          <w:sz w:val="24"/>
          <w:szCs w:val="24"/>
        </w:rPr>
        <w:t>Учебный план является приложением к АООП НОО (вариант 5.1)</w:t>
      </w:r>
    </w:p>
    <w:p w:rsidR="008E6AAE" w:rsidRPr="00545F52" w:rsidRDefault="00545F52" w:rsidP="00257E5B">
      <w:pPr>
        <w:tabs>
          <w:tab w:val="left" w:pos="930"/>
        </w:tabs>
        <w:spacing w:after="0" w:line="276" w:lineRule="auto"/>
        <w:rPr>
          <w:bCs/>
          <w:sz w:val="24"/>
          <w:szCs w:val="24"/>
        </w:rPr>
      </w:pPr>
      <w:r w:rsidRPr="00545F52">
        <w:rPr>
          <w:bCs/>
          <w:sz w:val="24"/>
          <w:szCs w:val="24"/>
        </w:rPr>
        <w:t>Обучающиеся с ТНР</w:t>
      </w:r>
      <w:r w:rsidR="00D07AD6">
        <w:rPr>
          <w:bCs/>
          <w:sz w:val="24"/>
          <w:szCs w:val="24"/>
        </w:rPr>
        <w:t xml:space="preserve"> в МБОУ СОШ №34 г. Кирова</w:t>
      </w:r>
      <w:r w:rsidR="008E6AAE" w:rsidRPr="00545F52">
        <w:rPr>
          <w:bCs/>
          <w:sz w:val="24"/>
          <w:szCs w:val="24"/>
        </w:rPr>
        <w:t xml:space="preserve"> работают в общеобразовательных классах, поэтому занимаются по тому же учебному плану, что и все обучающиеся начальной школы.</w:t>
      </w:r>
    </w:p>
    <w:p w:rsidR="00E6158D" w:rsidRDefault="00D07AD6" w:rsidP="00257E5B">
      <w:pPr>
        <w:pStyle w:val="Osnova"/>
        <w:spacing w:line="276" w:lineRule="auto"/>
        <w:ind w:firstLine="851"/>
        <w:rPr>
          <w:rFonts w:ascii="Times New Roman" w:hAnsi="Times New Roman" w:cs="Times New Roman"/>
          <w:sz w:val="24"/>
          <w:szCs w:val="24"/>
          <w:lang w:val="ru-RU"/>
        </w:rPr>
      </w:pPr>
      <w:r>
        <w:rPr>
          <w:rFonts w:ascii="Times New Roman" w:hAnsi="Times New Roman" w:cs="Times New Roman"/>
          <w:sz w:val="24"/>
          <w:szCs w:val="24"/>
          <w:lang w:val="ru-RU"/>
        </w:rPr>
        <w:t xml:space="preserve">Учебный план </w:t>
      </w:r>
      <w:r w:rsidR="008E6AAE" w:rsidRPr="00545F52">
        <w:rPr>
          <w:rFonts w:ascii="Times New Roman" w:hAnsi="Times New Roman" w:cs="Times New Roman"/>
          <w:sz w:val="24"/>
          <w:szCs w:val="24"/>
          <w:lang w:val="ru-RU"/>
        </w:rPr>
        <w:t xml:space="preserve"> для 1-4 классов ориентирован на 4-летний нормативный срок освоения образовательных программ начального общего образования. </w:t>
      </w:r>
    </w:p>
    <w:p w:rsidR="008E6AAE" w:rsidRPr="00545F52" w:rsidRDefault="008E6AAE" w:rsidP="00257E5B">
      <w:pPr>
        <w:pStyle w:val="Osnova"/>
        <w:spacing w:line="276" w:lineRule="auto"/>
        <w:ind w:firstLine="851"/>
        <w:rPr>
          <w:rFonts w:ascii="Times New Roman" w:hAnsi="Times New Roman" w:cs="Times New Roman"/>
          <w:sz w:val="24"/>
          <w:szCs w:val="24"/>
          <w:lang w:val="ru-RU"/>
        </w:rPr>
      </w:pPr>
      <w:r w:rsidRPr="00545F52">
        <w:rPr>
          <w:rFonts w:ascii="Times New Roman" w:hAnsi="Times New Roman" w:cs="Times New Roman"/>
          <w:sz w:val="24"/>
          <w:szCs w:val="24"/>
          <w:lang w:val="ru-RU"/>
        </w:rPr>
        <w:t>Продолжительность учебного года для обучающихся 1 класса составляет 33 учебные недели; для обучающихся 2-4 классов– 34 учебных недели.</w:t>
      </w:r>
    </w:p>
    <w:p w:rsidR="008E6AAE" w:rsidRPr="00545F52" w:rsidRDefault="008E6AAE" w:rsidP="00257E5B">
      <w:pPr>
        <w:pStyle w:val="Osnova"/>
        <w:spacing w:line="276" w:lineRule="auto"/>
        <w:ind w:firstLine="851"/>
        <w:rPr>
          <w:rFonts w:ascii="Times New Roman" w:hAnsi="Times New Roman" w:cs="Times New Roman"/>
          <w:sz w:val="24"/>
          <w:szCs w:val="24"/>
          <w:lang w:val="ru-RU"/>
        </w:rPr>
      </w:pPr>
      <w:r w:rsidRPr="00545F52">
        <w:rPr>
          <w:rFonts w:ascii="Times New Roman" w:hAnsi="Times New Roman" w:cs="Times New Roman"/>
          <w:sz w:val="24"/>
          <w:szCs w:val="24"/>
          <w:lang w:val="ru-RU"/>
        </w:rPr>
        <w:t>В 1 классе используется «ступенчатый» режим обучения, а именно: в сентябре – октябре – по 3 урока, в декабре - по 4 урока по 35 минут каждый, в январе-мае - по 4 урока по 40 минут каждый.</w:t>
      </w:r>
    </w:p>
    <w:p w:rsidR="008E6AAE" w:rsidRPr="00545F52" w:rsidRDefault="008E6AAE" w:rsidP="00257E5B">
      <w:pPr>
        <w:pStyle w:val="Style15"/>
        <w:widowControl/>
        <w:spacing w:line="276" w:lineRule="auto"/>
        <w:ind w:firstLine="696"/>
        <w:rPr>
          <w:rStyle w:val="FontStyle69"/>
          <w:sz w:val="24"/>
        </w:rPr>
      </w:pPr>
      <w:r w:rsidRPr="00545F52">
        <w:rPr>
          <w:rStyle w:val="FontStyle69"/>
          <w:sz w:val="24"/>
        </w:rPr>
        <w:t>Учебный план состоит из двух частей — обязательной части и части, формируемой участниками образовательных отношений.</w:t>
      </w:r>
    </w:p>
    <w:p w:rsidR="008E6AAE" w:rsidRPr="00545F52" w:rsidRDefault="008E6AAE" w:rsidP="003979E3">
      <w:pPr>
        <w:pStyle w:val="Style15"/>
        <w:widowControl/>
        <w:spacing w:line="276" w:lineRule="auto"/>
        <w:ind w:firstLine="0"/>
        <w:rPr>
          <w:rStyle w:val="FontStyle69"/>
          <w:sz w:val="24"/>
        </w:rPr>
      </w:pPr>
      <w:r w:rsidRPr="00545F52">
        <w:rPr>
          <w:rStyle w:val="FontStyle69"/>
          <w:sz w:val="24"/>
        </w:rPr>
        <w:t>Обязательная часть учебного плана отражает содержание образования, которое обеспечивает достижение важнейших целей современного образования обучающихся с ЗПР:</w:t>
      </w:r>
    </w:p>
    <w:p w:rsidR="008E6AAE" w:rsidRPr="00545F52" w:rsidRDefault="008E6AAE" w:rsidP="00257E5B">
      <w:pPr>
        <w:pStyle w:val="Style15"/>
        <w:widowControl/>
        <w:spacing w:line="276" w:lineRule="auto"/>
        <w:ind w:right="5"/>
        <w:rPr>
          <w:rStyle w:val="FontStyle69"/>
          <w:sz w:val="24"/>
        </w:rPr>
      </w:pPr>
      <w:r w:rsidRPr="00545F52">
        <w:rPr>
          <w:rStyle w:val="FontStyle69"/>
          <w:sz w:val="24"/>
        </w:rPr>
        <w:t>формирование жизненных компетенций, обеспечивающих овладение системой социальных отношений и социальное развитие обучающегося, а также его интеграцию в социальное окружение;</w:t>
      </w:r>
    </w:p>
    <w:p w:rsidR="008E6AAE" w:rsidRPr="00545F52" w:rsidRDefault="008E6AAE" w:rsidP="00257E5B">
      <w:pPr>
        <w:pStyle w:val="Style15"/>
        <w:widowControl/>
        <w:spacing w:before="5" w:line="276" w:lineRule="auto"/>
        <w:ind w:firstLine="701"/>
        <w:rPr>
          <w:rStyle w:val="FontStyle69"/>
          <w:sz w:val="24"/>
        </w:rPr>
      </w:pPr>
      <w:r w:rsidRPr="00545F52">
        <w:rPr>
          <w:rStyle w:val="FontStyle69"/>
          <w:sz w:val="24"/>
        </w:rPr>
        <w:t>готовность обучающихся к продолжению образования на последующем уровне основного общего образования;</w:t>
      </w:r>
    </w:p>
    <w:p w:rsidR="008E6AAE" w:rsidRPr="00545F52" w:rsidRDefault="008E6AAE" w:rsidP="00257E5B">
      <w:pPr>
        <w:pStyle w:val="Style15"/>
        <w:widowControl/>
        <w:spacing w:line="276" w:lineRule="auto"/>
        <w:ind w:firstLine="715"/>
        <w:rPr>
          <w:rStyle w:val="FontStyle69"/>
          <w:sz w:val="24"/>
        </w:rPr>
      </w:pPr>
      <w:r w:rsidRPr="00545F52">
        <w:rPr>
          <w:rStyle w:val="FontStyle69"/>
          <w:sz w:val="24"/>
        </w:rPr>
        <w:t>формирование основ нравственного развития обучающихся, приобщение их к общекультурным, национальным и этнокультурным ценностям;</w:t>
      </w:r>
    </w:p>
    <w:p w:rsidR="008E6AAE" w:rsidRPr="00545F52" w:rsidRDefault="008E6AAE" w:rsidP="00257E5B">
      <w:pPr>
        <w:pStyle w:val="Style15"/>
        <w:widowControl/>
        <w:spacing w:before="5" w:line="276" w:lineRule="auto"/>
        <w:ind w:firstLine="715"/>
        <w:rPr>
          <w:rStyle w:val="FontStyle69"/>
          <w:sz w:val="24"/>
        </w:rPr>
      </w:pPr>
      <w:r w:rsidRPr="00545F52">
        <w:rPr>
          <w:rStyle w:val="FontStyle69"/>
          <w:sz w:val="24"/>
        </w:rPr>
        <w:t>формирование здорового образа жизни, элементарных правил поведения в экстремальных ситуациях;</w:t>
      </w:r>
    </w:p>
    <w:p w:rsidR="008E6AAE" w:rsidRPr="00545F52" w:rsidRDefault="008E6AAE" w:rsidP="00257E5B">
      <w:pPr>
        <w:pStyle w:val="Style15"/>
        <w:widowControl/>
        <w:spacing w:line="276" w:lineRule="auto"/>
        <w:ind w:firstLine="701"/>
        <w:rPr>
          <w:rStyle w:val="FontStyle69"/>
          <w:sz w:val="24"/>
        </w:rPr>
      </w:pPr>
      <w:r w:rsidRPr="00545F52">
        <w:rPr>
          <w:rStyle w:val="FontStyle69"/>
          <w:sz w:val="24"/>
        </w:rPr>
        <w:t>личностное развитие обучающегося в соответствии с его индивидуальностью.</w:t>
      </w:r>
    </w:p>
    <w:p w:rsidR="008E6AAE" w:rsidRPr="00545F52" w:rsidRDefault="008E6AAE" w:rsidP="00257E5B">
      <w:pPr>
        <w:pStyle w:val="Style15"/>
        <w:widowControl/>
        <w:spacing w:before="5" w:line="276" w:lineRule="auto"/>
        <w:ind w:firstLine="730"/>
        <w:rPr>
          <w:rStyle w:val="FontStyle69"/>
          <w:sz w:val="24"/>
        </w:rPr>
      </w:pPr>
      <w:r w:rsidRPr="00545F52">
        <w:rPr>
          <w:rStyle w:val="FontStyle68"/>
          <w:iCs/>
          <w:sz w:val="24"/>
        </w:rPr>
        <w:t xml:space="preserve">Часть учебного плана, формируемая участниками образовательных отношений, </w:t>
      </w:r>
      <w:r w:rsidRPr="00545F52">
        <w:rPr>
          <w:rStyle w:val="FontStyle69"/>
          <w:sz w:val="24"/>
        </w:rPr>
        <w:t>обеспечивает реализацию особых образовательных потребностей характерных для данной группы обучающихся, а также индивидуальных потребностей каждого обучающегося. Время, отводимое на данную часть внутри максимально допустимой недельной нагрузки обучающихся (</w:t>
      </w:r>
      <w:r w:rsidRPr="00545F52">
        <w:rPr>
          <w:rStyle w:val="FontStyle69"/>
          <w:sz w:val="24"/>
          <w:u w:val="single"/>
        </w:rPr>
        <w:t>в 1 классе в соответствии с санитарно-гигиеническими требованиями эта часть отсутствует</w:t>
      </w:r>
      <w:r w:rsidRPr="00545F52">
        <w:rPr>
          <w:rStyle w:val="FontStyle69"/>
          <w:sz w:val="24"/>
        </w:rPr>
        <w:t>), использовано:</w:t>
      </w:r>
    </w:p>
    <w:p w:rsidR="008E6AAE" w:rsidRPr="00545F52" w:rsidRDefault="008E6AAE" w:rsidP="00257E5B">
      <w:pPr>
        <w:pStyle w:val="Style15"/>
        <w:widowControl/>
        <w:spacing w:line="276" w:lineRule="auto"/>
        <w:ind w:right="14"/>
        <w:rPr>
          <w:rStyle w:val="FontStyle69"/>
          <w:sz w:val="24"/>
        </w:rPr>
      </w:pPr>
      <w:r w:rsidRPr="00545F52">
        <w:rPr>
          <w:rStyle w:val="FontStyle69"/>
          <w:sz w:val="24"/>
        </w:rPr>
        <w:t>на увеличение учебных часов, отводимых на изучение отдельных учебных предметов обязательной части;</w:t>
      </w:r>
    </w:p>
    <w:p w:rsidR="008E6AAE" w:rsidRPr="00545F52" w:rsidRDefault="008E6AAE" w:rsidP="00257E5B">
      <w:pPr>
        <w:pStyle w:val="Style15"/>
        <w:widowControl/>
        <w:spacing w:line="276" w:lineRule="auto"/>
        <w:ind w:firstLine="715"/>
        <w:rPr>
          <w:rStyle w:val="FontStyle69"/>
          <w:sz w:val="24"/>
        </w:rPr>
      </w:pPr>
      <w:r w:rsidRPr="00545F52">
        <w:rPr>
          <w:rStyle w:val="FontStyle69"/>
          <w:sz w:val="24"/>
        </w:rPr>
        <w:lastRenderedPageBreak/>
        <w:t>на введение учебных курсов, обеспечивающих удовлетворение особых образовательных потребностей обучающихся с задержкой психического развития и необходимую коррекцию недостатков в психическом и/или физическом развитии;</w:t>
      </w:r>
    </w:p>
    <w:p w:rsidR="008E6AAE" w:rsidRPr="00545F52" w:rsidRDefault="008E6AAE" w:rsidP="00257E5B">
      <w:pPr>
        <w:pStyle w:val="Style15"/>
        <w:widowControl/>
        <w:spacing w:before="5" w:line="276" w:lineRule="auto"/>
        <w:ind w:firstLine="715"/>
        <w:rPr>
          <w:rStyle w:val="FontStyle69"/>
          <w:sz w:val="24"/>
        </w:rPr>
      </w:pPr>
      <w:r w:rsidRPr="00545F52">
        <w:rPr>
          <w:rStyle w:val="FontStyle69"/>
          <w:sz w:val="24"/>
        </w:rPr>
        <w:t>на введение учебных курсов, обеспечивающих различные интересы обучающихся.</w:t>
      </w:r>
    </w:p>
    <w:p w:rsidR="008E6AAE" w:rsidRPr="00545F52" w:rsidRDefault="008E6AAE" w:rsidP="00257E5B">
      <w:pPr>
        <w:pStyle w:val="Style15"/>
        <w:widowControl/>
        <w:spacing w:line="276" w:lineRule="auto"/>
        <w:ind w:firstLine="701"/>
        <w:rPr>
          <w:rStyle w:val="FontStyle69"/>
          <w:sz w:val="24"/>
        </w:rPr>
      </w:pPr>
      <w:r w:rsidRPr="00545F52">
        <w:rPr>
          <w:rStyle w:val="FontStyle69"/>
          <w:sz w:val="24"/>
        </w:rPr>
        <w:t xml:space="preserve">В часть, формируемую участниками образовательных отношений, входит и </w:t>
      </w:r>
      <w:r w:rsidRPr="00545F52">
        <w:rPr>
          <w:rStyle w:val="FontStyle67"/>
          <w:bCs/>
          <w:sz w:val="24"/>
        </w:rPr>
        <w:t xml:space="preserve">внеурочная деятельность. </w:t>
      </w:r>
      <w:r w:rsidRPr="00545F52">
        <w:rPr>
          <w:rStyle w:val="FontStyle69"/>
          <w:sz w:val="24"/>
        </w:rPr>
        <w:t>В соответствии с требованиями Стандарта внеурочная деятельность организуется по направлениям развития личности (коррекционно-развивающее, духовно-нравственное, социальное, общеинтеллектуальное, общекультурное, спортивно-оздоровительное). Организация занятий по направлениям внеурочной деятельности является неотъемлемой частью образовательного процесса в образовательной организации.</w:t>
      </w:r>
    </w:p>
    <w:p w:rsidR="00091992" w:rsidRPr="001373CA" w:rsidRDefault="00091992" w:rsidP="00257E5B">
      <w:pPr>
        <w:spacing w:after="0" w:line="276" w:lineRule="auto"/>
        <w:ind w:left="477" w:right="419" w:firstLine="708"/>
        <w:rPr>
          <w:sz w:val="24"/>
          <w:szCs w:val="24"/>
        </w:rPr>
      </w:pPr>
      <w:r w:rsidRPr="001373CA">
        <w:rPr>
          <w:i/>
          <w:color w:val="00000A"/>
          <w:sz w:val="24"/>
          <w:szCs w:val="24"/>
        </w:rPr>
        <w:t>Коррекционно-развивающая область</w:t>
      </w:r>
      <w:r w:rsidRPr="001373CA">
        <w:rPr>
          <w:color w:val="00000A"/>
          <w:sz w:val="24"/>
          <w:szCs w:val="24"/>
        </w:rPr>
        <w:t>, согласно требованиям Стандарта, является обязательной частью внеурочной деятельности и представлено фронтальными и индивидуальными коррекционно-развивающими занятиями, направленными на коррекцию дефекта и формирование навыков адаптации личности в современных жизненных условиях. Коррекционно-развивающие занятия могут проводиться в индивидуальной форме  вне стен школы (логопедические и психокоррекционные) и групповой форме.   Коррекционно</w:t>
      </w:r>
      <w:r w:rsidR="00F4791A">
        <w:rPr>
          <w:color w:val="00000A"/>
          <w:sz w:val="24"/>
          <w:szCs w:val="24"/>
        </w:rPr>
        <w:t>-</w:t>
      </w:r>
      <w:r w:rsidRPr="001373CA">
        <w:rPr>
          <w:color w:val="00000A"/>
          <w:sz w:val="24"/>
          <w:szCs w:val="24"/>
        </w:rPr>
        <w:t>развивающие занятия проводятся в течение учебного дня и во внеурочное время. На индивидуальные коррекционные занятия отводится до 25</w:t>
      </w:r>
      <w:r w:rsidR="00DE12FE">
        <w:rPr>
          <w:color w:val="00000A"/>
          <w:sz w:val="24"/>
          <w:szCs w:val="24"/>
        </w:rPr>
        <w:t xml:space="preserve"> </w:t>
      </w:r>
      <w:r w:rsidRPr="001373CA">
        <w:rPr>
          <w:color w:val="00000A"/>
          <w:sz w:val="24"/>
          <w:szCs w:val="24"/>
        </w:rPr>
        <w:t xml:space="preserve">мин., на групповые занятия – до 40 минут. Коррекционная работа осуществляется  в объеме не менее 5 часов. </w:t>
      </w:r>
    </w:p>
    <w:p w:rsidR="00F4791A" w:rsidRDefault="00091992" w:rsidP="00A15879">
      <w:pPr>
        <w:spacing w:after="0" w:line="276" w:lineRule="auto"/>
        <w:ind w:left="477" w:right="414"/>
        <w:rPr>
          <w:sz w:val="24"/>
          <w:szCs w:val="24"/>
        </w:rPr>
      </w:pPr>
      <w:r w:rsidRPr="001373CA">
        <w:rPr>
          <w:sz w:val="24"/>
          <w:szCs w:val="24"/>
        </w:rPr>
        <w:t>В соответствии с ФГОС НОО обучающихся с ОВЗ на коррекционную работу отводится не менее 5 часов в неделю на одного обучающегося в за</w:t>
      </w:r>
      <w:r w:rsidR="00A15879">
        <w:rPr>
          <w:sz w:val="24"/>
          <w:szCs w:val="24"/>
        </w:rPr>
        <w:t xml:space="preserve">висимости от его потребностей. </w:t>
      </w:r>
    </w:p>
    <w:p w:rsidR="00082C83" w:rsidRPr="00082C83" w:rsidRDefault="00082C83" w:rsidP="00082C83">
      <w:pPr>
        <w:spacing w:after="0" w:line="276" w:lineRule="auto"/>
        <w:ind w:firstLine="567"/>
        <w:rPr>
          <w:b/>
          <w:i/>
          <w:sz w:val="24"/>
          <w:szCs w:val="24"/>
        </w:rPr>
      </w:pPr>
      <w:r w:rsidRPr="00082C83">
        <w:rPr>
          <w:b/>
          <w:i/>
          <w:sz w:val="24"/>
          <w:szCs w:val="24"/>
        </w:rPr>
        <w:t>Учебный план является приложением к АООП НОО (вариант 5.1)</w:t>
      </w:r>
    </w:p>
    <w:p w:rsidR="00082C83" w:rsidRPr="00A15879" w:rsidRDefault="00082C83" w:rsidP="00A15879">
      <w:pPr>
        <w:spacing w:after="0" w:line="276" w:lineRule="auto"/>
        <w:ind w:left="477" w:right="414"/>
        <w:rPr>
          <w:sz w:val="24"/>
          <w:szCs w:val="24"/>
        </w:rPr>
      </w:pPr>
    </w:p>
    <w:p w:rsidR="00DF0AA6" w:rsidRPr="00545F52" w:rsidRDefault="00DF0AA6" w:rsidP="00257E5B">
      <w:pPr>
        <w:spacing w:after="0" w:line="240" w:lineRule="auto"/>
        <w:ind w:firstLine="0"/>
        <w:contextualSpacing/>
        <w:rPr>
          <w:b/>
          <w:bCs/>
          <w:sz w:val="24"/>
          <w:szCs w:val="24"/>
        </w:rPr>
      </w:pPr>
    </w:p>
    <w:p w:rsidR="00BE1244" w:rsidRPr="00E6158D" w:rsidRDefault="00E6158D" w:rsidP="00257E5B">
      <w:pPr>
        <w:spacing w:after="0" w:line="276" w:lineRule="auto"/>
        <w:rPr>
          <w:b/>
          <w:sz w:val="26"/>
          <w:szCs w:val="26"/>
        </w:rPr>
      </w:pPr>
      <w:r w:rsidRPr="00E6158D">
        <w:rPr>
          <w:b/>
          <w:sz w:val="26"/>
          <w:szCs w:val="26"/>
        </w:rPr>
        <w:t>2.3.2</w:t>
      </w:r>
      <w:r w:rsidR="00BE1244" w:rsidRPr="00E6158D">
        <w:rPr>
          <w:b/>
          <w:sz w:val="26"/>
          <w:szCs w:val="26"/>
        </w:rPr>
        <w:t xml:space="preserve">. Система условий реализации адаптированной основной общеобразовательной программы начального общего образования обучающихся с тяжелыми нарушениями речи </w:t>
      </w:r>
    </w:p>
    <w:p w:rsidR="00257E5B" w:rsidRDefault="00257E5B" w:rsidP="00257E5B">
      <w:pPr>
        <w:pStyle w:val="42"/>
        <w:shd w:val="clear" w:color="auto" w:fill="auto"/>
        <w:spacing w:before="0" w:line="276" w:lineRule="auto"/>
        <w:ind w:left="-993" w:right="20" w:firstLine="700"/>
        <w:rPr>
          <w:rStyle w:val="40pt"/>
          <w:rFonts w:eastAsia="SimSun"/>
          <w:b w:val="0"/>
          <w:bCs w:val="0"/>
          <w:i w:val="0"/>
          <w:sz w:val="24"/>
          <w:szCs w:val="24"/>
        </w:rPr>
      </w:pPr>
      <w:r w:rsidRPr="00512BE6">
        <w:rPr>
          <w:rFonts w:eastAsiaTheme="minorHAnsi"/>
          <w:b/>
          <w:bCs/>
          <w:i w:val="0"/>
          <w:sz w:val="24"/>
          <w:szCs w:val="24"/>
        </w:rPr>
        <w:t>Условия реализации основной адаптированной образовательной программы начального об</w:t>
      </w:r>
      <w:r w:rsidR="00D07AD6">
        <w:rPr>
          <w:rFonts w:eastAsiaTheme="minorHAnsi"/>
          <w:b/>
          <w:bCs/>
          <w:i w:val="0"/>
          <w:sz w:val="24"/>
          <w:szCs w:val="24"/>
        </w:rPr>
        <w:t>щего образования МБОУ СОШ №34 г. Кирова</w:t>
      </w:r>
      <w:r w:rsidRPr="00512BE6">
        <w:rPr>
          <w:rFonts w:eastAsiaTheme="minorHAnsi"/>
          <w:b/>
          <w:bCs/>
          <w:i w:val="0"/>
          <w:sz w:val="24"/>
          <w:szCs w:val="24"/>
        </w:rPr>
        <w:t xml:space="preserve"> </w:t>
      </w:r>
      <w:r w:rsidRPr="00512BE6">
        <w:rPr>
          <w:rStyle w:val="40pt"/>
          <w:rFonts w:eastAsia="SimSun"/>
          <w:b w:val="0"/>
          <w:bCs w:val="0"/>
          <w:i w:val="0"/>
          <w:sz w:val="24"/>
          <w:szCs w:val="24"/>
        </w:rPr>
        <w:t>соответствуют требованиям ФГОС НОО ОВЗ, гарантируют сохранность и укрепление физического, психологического и социа</w:t>
      </w:r>
      <w:r>
        <w:rPr>
          <w:rStyle w:val="40pt"/>
          <w:rFonts w:eastAsia="SimSun"/>
          <w:b w:val="0"/>
          <w:bCs w:val="0"/>
          <w:i w:val="0"/>
          <w:sz w:val="24"/>
          <w:szCs w:val="24"/>
        </w:rPr>
        <w:t>льного здоровья обучающихся с ТНР</w:t>
      </w:r>
      <w:r w:rsidRPr="00512BE6">
        <w:rPr>
          <w:rStyle w:val="40pt"/>
          <w:rFonts w:eastAsia="SimSun"/>
          <w:b w:val="0"/>
          <w:bCs w:val="0"/>
          <w:i w:val="0"/>
          <w:sz w:val="24"/>
          <w:szCs w:val="24"/>
        </w:rPr>
        <w:t>, обеспечивают реализацию АОП НОО ОВЗ и достижение планируемых результатов ее освоения, учитывают организац</w:t>
      </w:r>
      <w:r w:rsidR="00D07AD6">
        <w:rPr>
          <w:rStyle w:val="40pt"/>
          <w:rFonts w:eastAsia="SimSun"/>
          <w:b w:val="0"/>
          <w:bCs w:val="0"/>
          <w:i w:val="0"/>
          <w:sz w:val="24"/>
          <w:szCs w:val="24"/>
        </w:rPr>
        <w:t>ионную структуру МБОУ СОШ №34 г. Кирова</w:t>
      </w:r>
      <w:r w:rsidRPr="00512BE6">
        <w:rPr>
          <w:rStyle w:val="40pt"/>
          <w:rFonts w:eastAsia="SimSun"/>
          <w:b w:val="0"/>
          <w:bCs w:val="0"/>
          <w:i w:val="0"/>
          <w:sz w:val="24"/>
          <w:szCs w:val="24"/>
        </w:rPr>
        <w:t>, запросы участников образовательной деятельности, предоставляют возможность взаимодействия с социальными партнерами, использования ресурсов социума.</w:t>
      </w:r>
    </w:p>
    <w:p w:rsidR="00082C83" w:rsidRDefault="00082C83" w:rsidP="00257E5B">
      <w:pPr>
        <w:pStyle w:val="42"/>
        <w:shd w:val="clear" w:color="auto" w:fill="auto"/>
        <w:spacing w:before="0" w:line="276" w:lineRule="auto"/>
        <w:ind w:left="-993" w:right="20" w:firstLine="700"/>
        <w:rPr>
          <w:rStyle w:val="40pt"/>
          <w:rFonts w:eastAsia="SimSun"/>
          <w:b w:val="0"/>
          <w:bCs w:val="0"/>
          <w:i w:val="0"/>
          <w:sz w:val="24"/>
          <w:szCs w:val="24"/>
        </w:rPr>
      </w:pPr>
    </w:p>
    <w:p w:rsidR="00082C83" w:rsidRPr="00DD3404" w:rsidRDefault="00082C83" w:rsidP="00082C83">
      <w:pPr>
        <w:pStyle w:val="ac"/>
        <w:rPr>
          <w:sz w:val="24"/>
          <w:szCs w:val="24"/>
        </w:rPr>
      </w:pPr>
      <w:bookmarkStart w:id="4" w:name="_Toc410654081"/>
      <w:bookmarkStart w:id="5" w:name="_Toc414553289"/>
      <w:bookmarkStart w:id="6" w:name="_Toc409691739"/>
      <w:r w:rsidRPr="00DD3404">
        <w:rPr>
          <w:sz w:val="24"/>
          <w:szCs w:val="24"/>
        </w:rPr>
        <w:t xml:space="preserve">ОО укомплектована кадрами, имеющими необходимую квалификацию для решения задач, определенных основной образовательной программой ООО, способными к инновационной профессиональной деятельности. </w:t>
      </w:r>
    </w:p>
    <w:p w:rsidR="00082C83" w:rsidRPr="00DD3404" w:rsidRDefault="00082C83" w:rsidP="00082C83">
      <w:pPr>
        <w:spacing w:after="0" w:line="240" w:lineRule="auto"/>
        <w:ind w:right="-2"/>
        <w:rPr>
          <w:b/>
          <w:sz w:val="24"/>
          <w:szCs w:val="24"/>
        </w:rPr>
      </w:pPr>
    </w:p>
    <w:p w:rsidR="00082C83" w:rsidRPr="00015582" w:rsidRDefault="00082C83" w:rsidP="00082C83">
      <w:pPr>
        <w:spacing w:after="0" w:line="240" w:lineRule="auto"/>
        <w:ind w:right="-2" w:firstLine="426"/>
        <w:jc w:val="center"/>
        <w:rPr>
          <w:b/>
          <w:sz w:val="24"/>
          <w:szCs w:val="24"/>
        </w:rPr>
      </w:pPr>
      <w:r w:rsidRPr="00015582">
        <w:rPr>
          <w:b/>
          <w:sz w:val="24"/>
          <w:szCs w:val="24"/>
        </w:rPr>
        <w:t xml:space="preserve">Кадровые условия реализации </w:t>
      </w:r>
      <w:r w:rsidR="003979E3">
        <w:rPr>
          <w:b/>
          <w:sz w:val="24"/>
          <w:szCs w:val="24"/>
        </w:rPr>
        <w:t>АООП Н</w:t>
      </w:r>
      <w:r w:rsidRPr="00015582">
        <w:rPr>
          <w:b/>
          <w:sz w:val="24"/>
          <w:szCs w:val="24"/>
        </w:rPr>
        <w:t>ОО</w:t>
      </w:r>
    </w:p>
    <w:p w:rsidR="00082C83" w:rsidRPr="00DD3404" w:rsidRDefault="00082C83" w:rsidP="00082C83">
      <w:pPr>
        <w:spacing w:after="0" w:line="240" w:lineRule="auto"/>
        <w:ind w:right="-2" w:firstLine="426"/>
        <w:jc w:val="center"/>
        <w:rPr>
          <w:sz w:val="24"/>
          <w:szCs w:val="24"/>
        </w:rPr>
      </w:pPr>
    </w:p>
    <w:p w:rsidR="00082C83" w:rsidRPr="00DD3404" w:rsidRDefault="00082C83" w:rsidP="00082C83">
      <w:pPr>
        <w:spacing w:after="0" w:line="240" w:lineRule="auto"/>
        <w:ind w:right="-2" w:firstLine="426"/>
        <w:jc w:val="center"/>
        <w:rPr>
          <w:sz w:val="24"/>
          <w:szCs w:val="24"/>
        </w:rPr>
      </w:pPr>
    </w:p>
    <w:tbl>
      <w:tblPr>
        <w:tblW w:w="10420"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2268"/>
        <w:gridCol w:w="1276"/>
        <w:gridCol w:w="2268"/>
        <w:gridCol w:w="2126"/>
        <w:gridCol w:w="1807"/>
      </w:tblGrid>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jc w:val="center"/>
              <w:rPr>
                <w:sz w:val="24"/>
                <w:szCs w:val="24"/>
              </w:rPr>
            </w:pPr>
            <w:r w:rsidRPr="00DD3404">
              <w:rPr>
                <w:sz w:val="24"/>
                <w:szCs w:val="24"/>
              </w:rPr>
              <w:lastRenderedPageBreak/>
              <w:t>№</w:t>
            </w:r>
          </w:p>
          <w:p w:rsidR="00082C83" w:rsidRPr="00DD3404" w:rsidRDefault="00082C83" w:rsidP="002066CB">
            <w:pPr>
              <w:spacing w:after="0" w:line="240" w:lineRule="auto"/>
              <w:ind w:right="-2"/>
              <w:jc w:val="center"/>
              <w:rPr>
                <w:sz w:val="24"/>
                <w:szCs w:val="24"/>
              </w:rPr>
            </w:pPr>
            <w:r w:rsidRPr="00DD3404">
              <w:rPr>
                <w:sz w:val="24"/>
                <w:szCs w:val="24"/>
              </w:rPr>
              <w:t>п/п</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Кадровое обеспечение</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Количество</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Образование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Уровень квалификации</w:t>
            </w: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Повышение квалификации</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3979E3" w:rsidP="002066CB">
            <w:pPr>
              <w:spacing w:after="0" w:line="240" w:lineRule="auto"/>
              <w:ind w:right="-2"/>
              <w:rPr>
                <w:sz w:val="24"/>
                <w:szCs w:val="24"/>
              </w:rPr>
            </w:pPr>
            <w:r>
              <w:rPr>
                <w:sz w:val="24"/>
                <w:szCs w:val="24"/>
              </w:rPr>
              <w:t xml:space="preserve"> Учителя начальных классов и у</w:t>
            </w:r>
            <w:r w:rsidR="00082C83" w:rsidRPr="00DD3404">
              <w:rPr>
                <w:sz w:val="24"/>
                <w:szCs w:val="24"/>
              </w:rPr>
              <w:t>чителя-предметники</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Pr>
                <w:b/>
                <w:sz w:val="24"/>
                <w:szCs w:val="24"/>
              </w:rPr>
              <w:t>25</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082C83" w:rsidRPr="00960C02" w:rsidRDefault="00082C83" w:rsidP="002066CB">
            <w:pPr>
              <w:spacing w:after="0" w:line="240" w:lineRule="auto"/>
              <w:ind w:right="-2"/>
              <w:rPr>
                <w:sz w:val="24"/>
                <w:szCs w:val="24"/>
                <w:lang w:val="en-US"/>
              </w:rPr>
            </w:pPr>
            <w:r>
              <w:rPr>
                <w:sz w:val="24"/>
                <w:szCs w:val="24"/>
              </w:rPr>
              <w:t>Высшее –24</w:t>
            </w:r>
            <w:r w:rsidRPr="00DD3404">
              <w:rPr>
                <w:sz w:val="24"/>
                <w:szCs w:val="24"/>
              </w:rPr>
              <w:t>%</w:t>
            </w:r>
            <w:r>
              <w:rPr>
                <w:sz w:val="24"/>
                <w:szCs w:val="24"/>
                <w:lang w:val="en-US"/>
              </w:rPr>
              <w:t>-96%</w:t>
            </w:r>
          </w:p>
          <w:p w:rsidR="00082C83" w:rsidRPr="00960C02" w:rsidRDefault="00082C83" w:rsidP="002066CB">
            <w:pPr>
              <w:spacing w:after="0" w:line="240" w:lineRule="auto"/>
              <w:ind w:right="-2"/>
              <w:rPr>
                <w:sz w:val="24"/>
                <w:szCs w:val="24"/>
                <w:lang w:val="en-US"/>
              </w:rPr>
            </w:pPr>
            <w:r>
              <w:rPr>
                <w:sz w:val="24"/>
                <w:szCs w:val="24"/>
              </w:rPr>
              <w:t>Среднее-специальное- 1</w:t>
            </w:r>
            <w:r w:rsidRPr="00DD3404">
              <w:rPr>
                <w:sz w:val="24"/>
                <w:szCs w:val="24"/>
              </w:rPr>
              <w:t>%</w:t>
            </w:r>
            <w:r>
              <w:rPr>
                <w:sz w:val="24"/>
                <w:szCs w:val="24"/>
                <w:lang w:val="en-US"/>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082C83" w:rsidRPr="00DD3404" w:rsidRDefault="00082C83" w:rsidP="002066CB">
            <w:pPr>
              <w:spacing w:after="0" w:line="240" w:lineRule="auto"/>
              <w:ind w:right="-2"/>
              <w:rPr>
                <w:sz w:val="24"/>
                <w:szCs w:val="24"/>
              </w:rPr>
            </w:pPr>
            <w:r w:rsidRPr="00DD3404">
              <w:rPr>
                <w:sz w:val="24"/>
                <w:szCs w:val="24"/>
              </w:rPr>
              <w:t>Высшая –</w:t>
            </w:r>
            <w:r>
              <w:rPr>
                <w:sz w:val="24"/>
                <w:szCs w:val="24"/>
                <w:lang w:val="en-US"/>
              </w:rPr>
              <w:t>1-</w:t>
            </w:r>
            <w:r>
              <w:rPr>
                <w:sz w:val="24"/>
                <w:szCs w:val="24"/>
              </w:rPr>
              <w:t>4</w:t>
            </w:r>
            <w:r w:rsidRPr="00DD3404">
              <w:rPr>
                <w:sz w:val="24"/>
                <w:szCs w:val="24"/>
              </w:rPr>
              <w:t>%</w:t>
            </w:r>
          </w:p>
          <w:p w:rsidR="00082C83" w:rsidRPr="00DD3404" w:rsidRDefault="00082C83" w:rsidP="002066CB">
            <w:pPr>
              <w:spacing w:after="0" w:line="240" w:lineRule="auto"/>
              <w:ind w:right="-2"/>
              <w:rPr>
                <w:sz w:val="24"/>
                <w:szCs w:val="24"/>
              </w:rPr>
            </w:pPr>
            <w:r w:rsidRPr="00DD3404">
              <w:rPr>
                <w:sz w:val="24"/>
                <w:szCs w:val="24"/>
              </w:rPr>
              <w:t xml:space="preserve">Первая – </w:t>
            </w:r>
            <w:r>
              <w:rPr>
                <w:sz w:val="24"/>
                <w:szCs w:val="24"/>
                <w:lang w:val="en-US"/>
              </w:rPr>
              <w:t>12-</w:t>
            </w:r>
            <w:r>
              <w:rPr>
                <w:sz w:val="24"/>
                <w:szCs w:val="24"/>
              </w:rPr>
              <w:t>48</w:t>
            </w:r>
            <w:r w:rsidRPr="00DD3404">
              <w:rPr>
                <w:sz w:val="24"/>
                <w:szCs w:val="24"/>
              </w:rPr>
              <w:t xml:space="preserve"> %</w:t>
            </w:r>
          </w:p>
          <w:p w:rsidR="00082C83" w:rsidRDefault="00082C83" w:rsidP="002066CB">
            <w:pPr>
              <w:spacing w:after="0" w:line="240" w:lineRule="auto"/>
              <w:ind w:right="-2"/>
              <w:rPr>
                <w:sz w:val="24"/>
                <w:szCs w:val="24"/>
              </w:rPr>
            </w:pPr>
            <w:r w:rsidRPr="00DD3404">
              <w:rPr>
                <w:sz w:val="24"/>
                <w:szCs w:val="24"/>
              </w:rPr>
              <w:t>СЗД –</w:t>
            </w:r>
            <w:r>
              <w:rPr>
                <w:sz w:val="24"/>
                <w:szCs w:val="24"/>
                <w:lang w:val="en-US"/>
              </w:rPr>
              <w:t>7-</w:t>
            </w:r>
            <w:r>
              <w:rPr>
                <w:sz w:val="24"/>
                <w:szCs w:val="24"/>
              </w:rPr>
              <w:t>28</w:t>
            </w:r>
            <w:r w:rsidRPr="00DD3404">
              <w:rPr>
                <w:sz w:val="24"/>
                <w:szCs w:val="24"/>
              </w:rPr>
              <w:t>%</w:t>
            </w:r>
          </w:p>
          <w:p w:rsidR="00082C83" w:rsidRPr="00DD3404" w:rsidRDefault="00082C83" w:rsidP="002066CB">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2C83" w:rsidRPr="00960C02" w:rsidRDefault="00082C83" w:rsidP="002066CB">
            <w:pPr>
              <w:spacing w:after="0" w:line="240" w:lineRule="auto"/>
              <w:ind w:right="-2"/>
              <w:rPr>
                <w:sz w:val="24"/>
                <w:szCs w:val="24"/>
              </w:rPr>
            </w:pPr>
            <w:r>
              <w:rPr>
                <w:sz w:val="24"/>
                <w:szCs w:val="24"/>
              </w:rPr>
              <w:t>Курсовая подготовка пройдена</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2</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Администрация</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sidRPr="00DD3404">
              <w:rPr>
                <w:b/>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Pr>
                <w:sz w:val="24"/>
                <w:szCs w:val="24"/>
              </w:rPr>
              <w:t>Курсы пройдены</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3</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Педагог-психолог</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sidRPr="00DD3404">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jc w:val="center"/>
              <w:rPr>
                <w:sz w:val="24"/>
                <w:szCs w:val="24"/>
              </w:rPr>
            </w:pPr>
            <w:r>
              <w:rPr>
                <w:sz w:val="24"/>
                <w:szCs w:val="24"/>
              </w:rPr>
              <w:t>СЗД</w:t>
            </w: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Pr>
                <w:sz w:val="24"/>
                <w:szCs w:val="24"/>
              </w:rPr>
              <w:t>Курсы пройдены</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5</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pStyle w:val="31"/>
              <w:widowControl/>
              <w:shd w:val="clear" w:color="auto" w:fill="auto"/>
              <w:spacing w:line="240" w:lineRule="auto"/>
              <w:ind w:right="-2"/>
              <w:rPr>
                <w:rFonts w:eastAsia="Calibri"/>
                <w:sz w:val="24"/>
                <w:szCs w:val="24"/>
              </w:rPr>
            </w:pPr>
            <w:r w:rsidRPr="00DD3404">
              <w:rPr>
                <w:rFonts w:eastAsia="Calibri"/>
                <w:sz w:val="24"/>
                <w:szCs w:val="24"/>
              </w:rPr>
              <w:t>Библиотекарь</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sidRPr="00DD3404">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Pr>
                <w:sz w:val="24"/>
                <w:szCs w:val="24"/>
              </w:rPr>
              <w:t>Курсы пройдены</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6</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pStyle w:val="31"/>
              <w:widowControl/>
              <w:shd w:val="clear" w:color="auto" w:fill="auto"/>
              <w:spacing w:line="240" w:lineRule="auto"/>
              <w:ind w:right="-2"/>
              <w:rPr>
                <w:rFonts w:eastAsia="Calibri"/>
                <w:sz w:val="24"/>
                <w:szCs w:val="24"/>
              </w:rPr>
            </w:pPr>
            <w:r w:rsidRPr="00DD3404">
              <w:rPr>
                <w:rFonts w:eastAsia="Calibri"/>
                <w:sz w:val="24"/>
                <w:szCs w:val="24"/>
              </w:rPr>
              <w:t>Преподаватель-организатор ОБЖ</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sidRPr="00DD3404">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Первая  – 100%</w:t>
            </w: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Pr>
                <w:sz w:val="24"/>
                <w:szCs w:val="24"/>
              </w:rPr>
              <w:t>Курсы пройдены</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7</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pStyle w:val="31"/>
              <w:widowControl/>
              <w:shd w:val="clear" w:color="auto" w:fill="auto"/>
              <w:spacing w:line="240" w:lineRule="auto"/>
              <w:ind w:right="-2"/>
              <w:rPr>
                <w:rFonts w:eastAsia="Calibri"/>
                <w:sz w:val="24"/>
                <w:szCs w:val="24"/>
              </w:rPr>
            </w:pPr>
            <w:r w:rsidRPr="00DD3404">
              <w:rPr>
                <w:rFonts w:eastAsia="Calibri"/>
                <w:sz w:val="24"/>
                <w:szCs w:val="24"/>
              </w:rPr>
              <w:t>Социальный педагог</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sidRPr="00DD3404">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Высшее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Pr>
                <w:sz w:val="24"/>
                <w:szCs w:val="24"/>
              </w:rPr>
              <w:t>Курсы пройдены</w:t>
            </w:r>
          </w:p>
        </w:tc>
      </w:tr>
      <w:tr w:rsidR="00082C83" w:rsidRPr="00DD3404" w:rsidTr="003979E3">
        <w:tc>
          <w:tcPr>
            <w:tcW w:w="675"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r w:rsidRPr="00DD3404">
              <w:rPr>
                <w:sz w:val="24"/>
                <w:szCs w:val="24"/>
              </w:rPr>
              <w:t>8</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pStyle w:val="31"/>
              <w:widowControl/>
              <w:shd w:val="clear" w:color="auto" w:fill="auto"/>
              <w:spacing w:line="240" w:lineRule="auto"/>
              <w:ind w:right="-2"/>
              <w:rPr>
                <w:rFonts w:eastAsia="Calibri"/>
                <w:sz w:val="24"/>
                <w:szCs w:val="24"/>
              </w:rPr>
            </w:pPr>
            <w:r w:rsidRPr="00DD3404">
              <w:rPr>
                <w:rFonts w:eastAsia="Calibri"/>
                <w:sz w:val="24"/>
                <w:szCs w:val="24"/>
              </w:rPr>
              <w:t>Медицинский персонал (по договоренности с поликлиникой №5)</w:t>
            </w:r>
          </w:p>
        </w:tc>
        <w:tc>
          <w:tcPr>
            <w:tcW w:w="127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426"/>
              <w:rPr>
                <w:b/>
                <w:sz w:val="24"/>
                <w:szCs w:val="24"/>
              </w:rPr>
            </w:pPr>
            <w:r w:rsidRPr="00DD3404">
              <w:rPr>
                <w:b/>
                <w:sz w:val="24"/>
                <w:szCs w:val="24"/>
              </w:rPr>
              <w:t>1</w:t>
            </w:r>
          </w:p>
        </w:tc>
        <w:tc>
          <w:tcPr>
            <w:tcW w:w="2268"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r w:rsidRPr="00DD3404">
              <w:rPr>
                <w:sz w:val="24"/>
                <w:szCs w:val="24"/>
              </w:rPr>
              <w:t>Среднее специальное</w:t>
            </w:r>
          </w:p>
        </w:tc>
        <w:tc>
          <w:tcPr>
            <w:tcW w:w="2126"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rPr>
                <w:sz w:val="24"/>
                <w:szCs w:val="24"/>
              </w:rPr>
            </w:pPr>
          </w:p>
        </w:tc>
        <w:tc>
          <w:tcPr>
            <w:tcW w:w="1807" w:type="dxa"/>
            <w:tcBorders>
              <w:top w:val="single" w:sz="4" w:space="0" w:color="000000"/>
              <w:left w:val="single" w:sz="4" w:space="0" w:color="000000"/>
              <w:bottom w:val="single" w:sz="4" w:space="0" w:color="000000"/>
              <w:right w:val="single" w:sz="4" w:space="0" w:color="000000"/>
            </w:tcBorders>
          </w:tcPr>
          <w:p w:rsidR="00082C83" w:rsidRPr="00DD3404" w:rsidRDefault="00082C83" w:rsidP="002066CB">
            <w:pPr>
              <w:spacing w:after="0" w:line="240" w:lineRule="auto"/>
              <w:ind w:right="-2" w:firstLine="34"/>
              <w:rPr>
                <w:sz w:val="24"/>
                <w:szCs w:val="24"/>
              </w:rPr>
            </w:pPr>
          </w:p>
        </w:tc>
      </w:tr>
    </w:tbl>
    <w:p w:rsidR="00082C83" w:rsidRPr="00DD3404" w:rsidRDefault="00082C83" w:rsidP="00082C83">
      <w:pPr>
        <w:spacing w:after="0" w:line="240" w:lineRule="auto"/>
        <w:rPr>
          <w:sz w:val="24"/>
          <w:szCs w:val="24"/>
        </w:rPr>
      </w:pPr>
    </w:p>
    <w:p w:rsidR="00082C83" w:rsidRPr="00DD3404" w:rsidRDefault="00082C83" w:rsidP="00082C83">
      <w:pPr>
        <w:spacing w:after="0" w:line="240" w:lineRule="auto"/>
        <w:rPr>
          <w:sz w:val="24"/>
          <w:szCs w:val="24"/>
        </w:rPr>
      </w:pPr>
      <w:r>
        <w:rPr>
          <w:sz w:val="24"/>
          <w:szCs w:val="24"/>
        </w:rPr>
        <w:t xml:space="preserve">  </w:t>
      </w:r>
      <w:r w:rsidRPr="00DD3404">
        <w:rPr>
          <w:sz w:val="24"/>
          <w:szCs w:val="24"/>
        </w:rPr>
        <w:t xml:space="preserve">Уровень квалификации работников образовательной организации, реализующей </w:t>
      </w:r>
      <w:r w:rsidR="006A0498">
        <w:rPr>
          <w:sz w:val="24"/>
          <w:szCs w:val="24"/>
        </w:rPr>
        <w:t>АООП Н</w:t>
      </w:r>
      <w:r w:rsidRPr="00DD3404">
        <w:rPr>
          <w:sz w:val="24"/>
          <w:szCs w:val="24"/>
        </w:rPr>
        <w:t>ОО, для каждой занимаемой должности соответствует квалификационным характеристикам по соответствующей должности, а также квалификационной категории. Непрерывность профессионального развития педагогических работников обеспечивается освоением дополнительных образовательных программ по профилю педагогической деятельности не реже чем один раз в три года. План-график прохождения курсовой подготовки является приложением к образовательной программе.</w:t>
      </w:r>
    </w:p>
    <w:p w:rsidR="00082C83" w:rsidRPr="00DD3404" w:rsidRDefault="00082C83" w:rsidP="00082C83">
      <w:pPr>
        <w:spacing w:after="0" w:line="240" w:lineRule="auto"/>
        <w:rPr>
          <w:b/>
          <w:sz w:val="24"/>
          <w:szCs w:val="24"/>
        </w:rPr>
      </w:pPr>
    </w:p>
    <w:p w:rsidR="00082C83" w:rsidRPr="00DD3404" w:rsidRDefault="00082C83" w:rsidP="00082C83">
      <w:pPr>
        <w:spacing w:after="0" w:line="240" w:lineRule="auto"/>
        <w:ind w:right="-2" w:firstLine="426"/>
        <w:rPr>
          <w:sz w:val="24"/>
          <w:szCs w:val="24"/>
        </w:rPr>
      </w:pPr>
      <w:r w:rsidRPr="00DD3404">
        <w:rPr>
          <w:sz w:val="24"/>
          <w:szCs w:val="24"/>
        </w:rPr>
        <w:t>В МБОУ СОШ № 34создана система методической работы, обеспечивающая сопровождение деятельности педагогов на всех эт</w:t>
      </w:r>
      <w:r w:rsidR="006A0498">
        <w:rPr>
          <w:sz w:val="24"/>
          <w:szCs w:val="24"/>
        </w:rPr>
        <w:t>апах реализации требований ФГОС для учащихся с ОВЗ.</w:t>
      </w:r>
    </w:p>
    <w:p w:rsidR="00082C83" w:rsidRPr="00DD3404" w:rsidRDefault="00082C83" w:rsidP="00082C83">
      <w:pPr>
        <w:pStyle w:val="ac"/>
        <w:ind w:firstLine="0"/>
        <w:rPr>
          <w:b/>
          <w:sz w:val="24"/>
          <w:szCs w:val="24"/>
        </w:rPr>
      </w:pPr>
    </w:p>
    <w:p w:rsidR="00082C83" w:rsidRPr="00ED68ED" w:rsidRDefault="00082C83" w:rsidP="00082C83">
      <w:pPr>
        <w:pStyle w:val="ac"/>
        <w:rPr>
          <w:b/>
          <w:sz w:val="24"/>
          <w:szCs w:val="24"/>
        </w:rPr>
      </w:pPr>
      <w:r w:rsidRPr="00ED68ED">
        <w:rPr>
          <w:b/>
          <w:sz w:val="24"/>
          <w:szCs w:val="24"/>
        </w:rPr>
        <w:t>3.4.2.Финансовые условия реализации образовательной  программы основного общего образования</w:t>
      </w:r>
    </w:p>
    <w:p w:rsidR="00082C83" w:rsidRPr="00ED68ED" w:rsidRDefault="00082C83" w:rsidP="00082C83">
      <w:pPr>
        <w:pStyle w:val="ac"/>
        <w:rPr>
          <w:b/>
          <w:sz w:val="24"/>
          <w:szCs w:val="24"/>
        </w:rPr>
      </w:pP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Финансовое обеспечение реализации образовательной программы основного общего</w:t>
      </w:r>
      <w:r>
        <w:rPr>
          <w:sz w:val="24"/>
          <w:szCs w:val="24"/>
        </w:rPr>
        <w:t xml:space="preserve"> </w:t>
      </w:r>
      <w:r w:rsidRPr="00ED68ED">
        <w:rPr>
          <w:sz w:val="24"/>
          <w:szCs w:val="24"/>
        </w:rPr>
        <w:t>образования опирается на исполнение расходных обязательств, обеспечивающих государственные</w:t>
      </w:r>
      <w:r>
        <w:rPr>
          <w:sz w:val="24"/>
          <w:szCs w:val="24"/>
        </w:rPr>
        <w:t xml:space="preserve"> </w:t>
      </w:r>
      <w:r w:rsidRPr="00ED68ED">
        <w:rPr>
          <w:sz w:val="24"/>
          <w:szCs w:val="24"/>
        </w:rPr>
        <w:t>гарантии прав на получение общедоступного и бесплатного основного общего образования. Объем</w:t>
      </w:r>
      <w:r>
        <w:rPr>
          <w:sz w:val="24"/>
          <w:szCs w:val="24"/>
        </w:rPr>
        <w:t xml:space="preserve"> </w:t>
      </w:r>
      <w:r w:rsidRPr="00ED68ED">
        <w:rPr>
          <w:sz w:val="24"/>
          <w:szCs w:val="24"/>
        </w:rPr>
        <w:t>действующих расходных обязательств отражается в муниципальном задании образовательнойорганизации.</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Финансовое обеспечение реализации основной образовательной программы основного</w:t>
      </w:r>
      <w:r>
        <w:rPr>
          <w:sz w:val="24"/>
          <w:szCs w:val="24"/>
        </w:rPr>
        <w:t xml:space="preserve"> </w:t>
      </w:r>
      <w:r w:rsidRPr="00ED68ED">
        <w:rPr>
          <w:sz w:val="24"/>
          <w:szCs w:val="24"/>
        </w:rPr>
        <w:t>общего образования представлено в плане финансово-хозяйственной деятельности МБОУ СОШ № 34г. Кирова.</w:t>
      </w:r>
    </w:p>
    <w:p w:rsidR="00082C83" w:rsidRPr="00ED68ED" w:rsidRDefault="00082C83" w:rsidP="00082C83">
      <w:pPr>
        <w:autoSpaceDE w:val="0"/>
        <w:autoSpaceDN w:val="0"/>
        <w:adjustRightInd w:val="0"/>
        <w:spacing w:after="0" w:line="240" w:lineRule="auto"/>
        <w:rPr>
          <w:sz w:val="24"/>
          <w:szCs w:val="24"/>
        </w:rPr>
      </w:pPr>
      <w:r>
        <w:rPr>
          <w:sz w:val="24"/>
          <w:szCs w:val="24"/>
        </w:rPr>
        <w:lastRenderedPageBreak/>
        <w:t xml:space="preserve">    </w:t>
      </w:r>
      <w:r w:rsidRPr="00ED68ED">
        <w:rPr>
          <w:sz w:val="24"/>
          <w:szCs w:val="24"/>
        </w:rPr>
        <w:t>Муниципальное задание устанавливает показатели, характеризующие качество и (или) объем(содержание) государственной услуги (работы), а также порядок ее оказания (выполнения).</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Финансовое обеспечение реализации образовательной программы основного общего</w:t>
      </w:r>
      <w:r>
        <w:rPr>
          <w:sz w:val="24"/>
          <w:szCs w:val="24"/>
        </w:rPr>
        <w:t xml:space="preserve"> </w:t>
      </w:r>
      <w:r w:rsidRPr="00ED68ED">
        <w:rPr>
          <w:sz w:val="24"/>
          <w:szCs w:val="24"/>
        </w:rPr>
        <w:t>образования бюджетного учреждения осуществляется исходя из расходных обязательств на основе</w:t>
      </w:r>
      <w:r>
        <w:rPr>
          <w:sz w:val="24"/>
          <w:szCs w:val="24"/>
        </w:rPr>
        <w:t xml:space="preserve"> </w:t>
      </w:r>
      <w:r w:rsidRPr="00ED68ED">
        <w:rPr>
          <w:sz w:val="24"/>
          <w:szCs w:val="24"/>
        </w:rPr>
        <w:t>муниципального задания по оказанию образовательных услуг.</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Обеспечение государственных гарантий реализации прав на получение общедоступного и</w:t>
      </w:r>
      <w:r>
        <w:rPr>
          <w:sz w:val="24"/>
          <w:szCs w:val="24"/>
        </w:rPr>
        <w:t xml:space="preserve"> </w:t>
      </w:r>
      <w:r w:rsidRPr="00ED68ED">
        <w:rPr>
          <w:sz w:val="24"/>
          <w:szCs w:val="24"/>
        </w:rPr>
        <w:t>бесплатного</w:t>
      </w:r>
      <w:r>
        <w:rPr>
          <w:sz w:val="24"/>
          <w:szCs w:val="24"/>
        </w:rPr>
        <w:t xml:space="preserve"> основного общего образования в МБОУ СОШ №34 г.Кирова</w:t>
      </w:r>
      <w:r w:rsidRPr="00ED68ED">
        <w:rPr>
          <w:sz w:val="24"/>
          <w:szCs w:val="24"/>
        </w:rPr>
        <w:t xml:space="preserve"> осуществляется в</w:t>
      </w:r>
      <w:r>
        <w:rPr>
          <w:sz w:val="24"/>
          <w:szCs w:val="24"/>
        </w:rPr>
        <w:t xml:space="preserve"> </w:t>
      </w:r>
      <w:r w:rsidRPr="00ED68ED">
        <w:rPr>
          <w:sz w:val="24"/>
          <w:szCs w:val="24"/>
        </w:rPr>
        <w:t>соответствии с нормативами, определяемыми органами государственной власти субъектов</w:t>
      </w:r>
      <w:r>
        <w:rPr>
          <w:sz w:val="24"/>
          <w:szCs w:val="24"/>
        </w:rPr>
        <w:t xml:space="preserve"> </w:t>
      </w:r>
      <w:r w:rsidRPr="00ED68ED">
        <w:rPr>
          <w:sz w:val="24"/>
          <w:szCs w:val="24"/>
        </w:rPr>
        <w:t>Российской Федерации.</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Норматив затрат на реализацию образовательной программы основного общего образования –гарантированный минимально допустимый объем финансовых средств в год в расчете на одного</w:t>
      </w:r>
      <w:r>
        <w:rPr>
          <w:sz w:val="24"/>
          <w:szCs w:val="24"/>
        </w:rPr>
        <w:t xml:space="preserve"> </w:t>
      </w:r>
      <w:r w:rsidRPr="00ED68ED">
        <w:rPr>
          <w:sz w:val="24"/>
          <w:szCs w:val="24"/>
        </w:rPr>
        <w:t>обучающегося, необходимый для реализации образовательной программы основного общегообразования, включая:</w:t>
      </w:r>
    </w:p>
    <w:p w:rsidR="00082C83" w:rsidRPr="00ED68ED" w:rsidRDefault="00082C83" w:rsidP="00082C83">
      <w:pPr>
        <w:autoSpaceDE w:val="0"/>
        <w:autoSpaceDN w:val="0"/>
        <w:adjustRightInd w:val="0"/>
        <w:spacing w:after="0" w:line="240" w:lineRule="auto"/>
        <w:rPr>
          <w:sz w:val="24"/>
          <w:szCs w:val="24"/>
        </w:rPr>
      </w:pPr>
      <w:r w:rsidRPr="00ED68ED">
        <w:rPr>
          <w:rFonts w:ascii="Symbol" w:hAnsi="Symbol" w:cs="Symbol"/>
          <w:sz w:val="24"/>
          <w:szCs w:val="24"/>
        </w:rPr>
        <w:t></w:t>
      </w:r>
      <w:r w:rsidRPr="00ED68ED">
        <w:rPr>
          <w:rFonts w:ascii="Symbol" w:hAnsi="Symbol" w:cs="Symbol"/>
          <w:sz w:val="24"/>
          <w:szCs w:val="24"/>
        </w:rPr>
        <w:t></w:t>
      </w:r>
      <w:r w:rsidRPr="00ED68ED">
        <w:rPr>
          <w:sz w:val="24"/>
          <w:szCs w:val="24"/>
        </w:rPr>
        <w:t>расходы на оплату труда работников, реализующих образовательную программу основногообщего образования;</w:t>
      </w:r>
    </w:p>
    <w:p w:rsidR="00082C83" w:rsidRPr="00ED68ED" w:rsidRDefault="00082C83" w:rsidP="00082C83">
      <w:pPr>
        <w:autoSpaceDE w:val="0"/>
        <w:autoSpaceDN w:val="0"/>
        <w:adjustRightInd w:val="0"/>
        <w:spacing w:after="0" w:line="240" w:lineRule="auto"/>
        <w:rPr>
          <w:sz w:val="24"/>
          <w:szCs w:val="24"/>
        </w:rPr>
      </w:pPr>
      <w:r w:rsidRPr="00ED68ED">
        <w:rPr>
          <w:rFonts w:ascii="Symbol" w:hAnsi="Symbol" w:cs="Symbol"/>
          <w:sz w:val="24"/>
          <w:szCs w:val="24"/>
        </w:rPr>
        <w:t></w:t>
      </w:r>
      <w:r w:rsidRPr="00ED68ED">
        <w:rPr>
          <w:rFonts w:ascii="Symbol" w:hAnsi="Symbol" w:cs="Symbol"/>
          <w:sz w:val="24"/>
          <w:szCs w:val="24"/>
        </w:rPr>
        <w:t></w:t>
      </w:r>
      <w:r w:rsidRPr="00ED68ED">
        <w:rPr>
          <w:sz w:val="24"/>
          <w:szCs w:val="24"/>
        </w:rPr>
        <w:t>расходы на приобретение учебников и учебных пособий, средств обучения;</w:t>
      </w:r>
    </w:p>
    <w:p w:rsidR="00082C83" w:rsidRPr="00ED68ED" w:rsidRDefault="00082C83" w:rsidP="00082C83">
      <w:pPr>
        <w:autoSpaceDE w:val="0"/>
        <w:autoSpaceDN w:val="0"/>
        <w:adjustRightInd w:val="0"/>
        <w:spacing w:after="0" w:line="240" w:lineRule="auto"/>
        <w:rPr>
          <w:sz w:val="24"/>
          <w:szCs w:val="24"/>
        </w:rPr>
      </w:pPr>
      <w:r w:rsidRPr="00ED68ED">
        <w:rPr>
          <w:rFonts w:ascii="Symbol" w:hAnsi="Symbol" w:cs="Symbol"/>
          <w:sz w:val="24"/>
          <w:szCs w:val="24"/>
        </w:rPr>
        <w:t></w:t>
      </w:r>
      <w:r w:rsidRPr="00ED68ED">
        <w:rPr>
          <w:rFonts w:ascii="Symbol" w:hAnsi="Symbol" w:cs="Symbol"/>
          <w:sz w:val="24"/>
          <w:szCs w:val="24"/>
        </w:rPr>
        <w:t></w:t>
      </w:r>
      <w:r w:rsidRPr="00ED68ED">
        <w:rPr>
          <w:sz w:val="24"/>
          <w:szCs w:val="24"/>
        </w:rPr>
        <w:t>прочие расходы (за исключением расходов на содержание зданий и оплату коммунальныхуслуг, осуществляемых из местных бюджетов).</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Нормативные затраты на оказание государственной или муниципальной услуги в сфереобразования определяются по каждому виду и направленности образовательных программ, с учетомформ обучения, типа образовательной организации, сетевой формы реализации образовательныхпрограмм, образовательных технологий, специальных условий получения образованияобучающимися с ОВЗ, обеспечения дополнительного профессионального образованияпедагогическим работникам, обеспечения безопасных условий обучения и воспитания, охраныздоровьяобучающихся, а также с учетом иных предусмотренных законодательством особенностейорганизации и осуществления образовательной деятельности (для различных категорийобучающихся), за исключением образовательной деятельности, осуществляемой в соответствии собразовательными стандартами, в расчете на одного обучающегося, если иное не установленозаконодательством.</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Порядок определения и довед</w:t>
      </w:r>
      <w:r>
        <w:rPr>
          <w:sz w:val="24"/>
          <w:szCs w:val="24"/>
        </w:rPr>
        <w:t>ения до учреждения</w:t>
      </w:r>
      <w:r w:rsidRPr="00ED68ED">
        <w:rPr>
          <w:sz w:val="24"/>
          <w:szCs w:val="24"/>
        </w:rPr>
        <w:t xml:space="preserve"> бюджетных</w:t>
      </w:r>
      <w:r>
        <w:rPr>
          <w:sz w:val="24"/>
          <w:szCs w:val="24"/>
        </w:rPr>
        <w:t xml:space="preserve"> </w:t>
      </w:r>
      <w:r w:rsidRPr="00ED68ED">
        <w:rPr>
          <w:sz w:val="24"/>
          <w:szCs w:val="24"/>
        </w:rPr>
        <w:t>ассигнований, рассчитанных с использованием нормативов бюджетного финансирования в расчете</w:t>
      </w:r>
      <w:r>
        <w:rPr>
          <w:sz w:val="24"/>
          <w:szCs w:val="24"/>
        </w:rPr>
        <w:t xml:space="preserve"> </w:t>
      </w:r>
      <w:r w:rsidRPr="00ED68ED">
        <w:rPr>
          <w:sz w:val="24"/>
          <w:szCs w:val="24"/>
        </w:rPr>
        <w:t>на одного обучающегося, должен обеспечить нормативно-правовое регулирование на региональномуровне следующих положений:</w:t>
      </w:r>
    </w:p>
    <w:p w:rsidR="00082C83" w:rsidRPr="00ED68ED" w:rsidRDefault="00082C83" w:rsidP="00082C83">
      <w:pPr>
        <w:autoSpaceDE w:val="0"/>
        <w:autoSpaceDN w:val="0"/>
        <w:adjustRightInd w:val="0"/>
        <w:spacing w:after="0" w:line="240" w:lineRule="auto"/>
        <w:rPr>
          <w:sz w:val="24"/>
          <w:szCs w:val="24"/>
        </w:rPr>
      </w:pPr>
      <w:r w:rsidRPr="00ED68ED">
        <w:rPr>
          <w:rFonts w:ascii="Symbol" w:hAnsi="Symbol" w:cs="Symbol"/>
          <w:sz w:val="24"/>
          <w:szCs w:val="24"/>
        </w:rPr>
        <w:t></w:t>
      </w:r>
      <w:r w:rsidRPr="00ED68ED">
        <w:rPr>
          <w:rFonts w:ascii="Symbol" w:hAnsi="Symbol" w:cs="Symbol"/>
          <w:sz w:val="24"/>
          <w:szCs w:val="24"/>
        </w:rPr>
        <w:t></w:t>
      </w:r>
      <w:r w:rsidRPr="00ED68ED">
        <w:rPr>
          <w:sz w:val="24"/>
          <w:szCs w:val="24"/>
        </w:rPr>
        <w:t>сохранение уровня финансирования по статьям расходов, включенным в величину</w:t>
      </w:r>
    </w:p>
    <w:p w:rsidR="00082C83" w:rsidRPr="00ED68ED" w:rsidRDefault="00082C83" w:rsidP="00082C83">
      <w:pPr>
        <w:autoSpaceDE w:val="0"/>
        <w:autoSpaceDN w:val="0"/>
        <w:adjustRightInd w:val="0"/>
        <w:spacing w:after="0" w:line="240" w:lineRule="auto"/>
        <w:rPr>
          <w:sz w:val="24"/>
          <w:szCs w:val="24"/>
        </w:rPr>
      </w:pPr>
      <w:r w:rsidRPr="00ED68ED">
        <w:rPr>
          <w:sz w:val="24"/>
          <w:szCs w:val="24"/>
        </w:rPr>
        <w:t>норматива затрат на реализацию образовательной программы основного общего образования(заработная плата с начислениями, прочие текущие расходы на обеспечение материальных затрат,непосредственно связанных с учебной деятельностью общеобразовательных организаций);</w:t>
      </w:r>
    </w:p>
    <w:p w:rsidR="00082C83" w:rsidRPr="00ED68ED" w:rsidRDefault="00082C83" w:rsidP="00082C83">
      <w:pPr>
        <w:autoSpaceDE w:val="0"/>
        <w:autoSpaceDN w:val="0"/>
        <w:adjustRightInd w:val="0"/>
        <w:spacing w:after="0" w:line="240" w:lineRule="auto"/>
        <w:rPr>
          <w:sz w:val="24"/>
          <w:szCs w:val="24"/>
        </w:rPr>
      </w:pPr>
      <w:r w:rsidRPr="00ED68ED">
        <w:rPr>
          <w:rFonts w:ascii="Symbol" w:hAnsi="Symbol" w:cs="Symbol"/>
          <w:sz w:val="24"/>
          <w:szCs w:val="24"/>
        </w:rPr>
        <w:t></w:t>
      </w:r>
      <w:r w:rsidRPr="00ED68ED">
        <w:rPr>
          <w:rFonts w:ascii="Symbol" w:hAnsi="Symbol" w:cs="Symbol"/>
          <w:sz w:val="24"/>
          <w:szCs w:val="24"/>
        </w:rPr>
        <w:t></w:t>
      </w:r>
      <w:r w:rsidRPr="00ED68ED">
        <w:rPr>
          <w:sz w:val="24"/>
          <w:szCs w:val="24"/>
        </w:rPr>
        <w:t>возможность использования нормативов не только на уровне межбюджетных отношений(бюджет субъекта Российской Федерации – местный бюджет), но и на уровне внутрибюджетных</w:t>
      </w:r>
      <w:r>
        <w:rPr>
          <w:sz w:val="24"/>
          <w:szCs w:val="24"/>
        </w:rPr>
        <w:t xml:space="preserve"> </w:t>
      </w:r>
      <w:r w:rsidRPr="00ED68ED">
        <w:rPr>
          <w:sz w:val="24"/>
          <w:szCs w:val="24"/>
        </w:rPr>
        <w:t>отн</w:t>
      </w:r>
      <w:r>
        <w:rPr>
          <w:sz w:val="24"/>
          <w:szCs w:val="24"/>
        </w:rPr>
        <w:t>ошений (местный бюджет – учреждение).</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Учреждение</w:t>
      </w:r>
      <w:r w:rsidRPr="00ED68ED">
        <w:rPr>
          <w:sz w:val="24"/>
          <w:szCs w:val="24"/>
        </w:rPr>
        <w:t xml:space="preserve"> самостоятельно принимает решение в части направления и</w:t>
      </w:r>
      <w:r>
        <w:rPr>
          <w:sz w:val="24"/>
          <w:szCs w:val="24"/>
        </w:rPr>
        <w:t xml:space="preserve"> </w:t>
      </w:r>
      <w:r w:rsidRPr="00ED68ED">
        <w:rPr>
          <w:sz w:val="24"/>
          <w:szCs w:val="24"/>
        </w:rPr>
        <w:t>расходования средств муниципального задания. И самостоятельно определяет долю средств,направляемых на оплату труда и иные нужды, необходимые для выполнения государственного</w:t>
      </w:r>
      <w:r>
        <w:rPr>
          <w:sz w:val="24"/>
          <w:szCs w:val="24"/>
        </w:rPr>
        <w:t xml:space="preserve"> </w:t>
      </w:r>
      <w:r w:rsidRPr="00ED68ED">
        <w:rPr>
          <w:sz w:val="24"/>
          <w:szCs w:val="24"/>
        </w:rPr>
        <w:t>задания.</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При разработке программы образовательной организации в части обучения детей с ОВЗ,</w:t>
      </w:r>
      <w:r>
        <w:rPr>
          <w:sz w:val="24"/>
          <w:szCs w:val="24"/>
        </w:rPr>
        <w:t xml:space="preserve"> </w:t>
      </w:r>
      <w:r w:rsidRPr="00ED68ED">
        <w:rPr>
          <w:sz w:val="24"/>
          <w:szCs w:val="24"/>
        </w:rPr>
        <w:t>финансовое обеспечение реализации образовательной программы основного общего образования для</w:t>
      </w:r>
      <w:r>
        <w:rPr>
          <w:sz w:val="24"/>
          <w:szCs w:val="24"/>
        </w:rPr>
        <w:t xml:space="preserve"> </w:t>
      </w:r>
      <w:r w:rsidRPr="00ED68ED">
        <w:rPr>
          <w:sz w:val="24"/>
          <w:szCs w:val="24"/>
        </w:rPr>
        <w:t>детей с ОВЗ учитывает расходы, необходимые для коррекции нарушения развития.</w:t>
      </w:r>
    </w:p>
    <w:p w:rsidR="00082C83" w:rsidRPr="00ED68ED" w:rsidRDefault="00082C83" w:rsidP="00082C83">
      <w:pPr>
        <w:autoSpaceDE w:val="0"/>
        <w:autoSpaceDN w:val="0"/>
        <w:adjustRightInd w:val="0"/>
        <w:spacing w:after="0" w:line="240" w:lineRule="auto"/>
        <w:rPr>
          <w:sz w:val="24"/>
          <w:szCs w:val="24"/>
        </w:rPr>
      </w:pPr>
      <w:r>
        <w:rPr>
          <w:sz w:val="24"/>
          <w:szCs w:val="24"/>
        </w:rPr>
        <w:lastRenderedPageBreak/>
        <w:t xml:space="preserve">      </w:t>
      </w:r>
      <w:r w:rsidRPr="00ED68ED">
        <w:rPr>
          <w:sz w:val="24"/>
          <w:szCs w:val="24"/>
        </w:rPr>
        <w:t>Нормативные затраты на оказание образовательных услуг включают в себя затраты на оплату</w:t>
      </w:r>
      <w:r>
        <w:rPr>
          <w:sz w:val="24"/>
          <w:szCs w:val="24"/>
        </w:rPr>
        <w:t xml:space="preserve"> </w:t>
      </w:r>
      <w:r w:rsidRPr="00ED68ED">
        <w:rPr>
          <w:sz w:val="24"/>
          <w:szCs w:val="24"/>
        </w:rPr>
        <w:t>труда педагогических работников с учетом обеспечения уровня средней заработной платы</w:t>
      </w:r>
      <w:r>
        <w:rPr>
          <w:sz w:val="24"/>
          <w:szCs w:val="24"/>
        </w:rPr>
        <w:t xml:space="preserve"> </w:t>
      </w:r>
      <w:r w:rsidRPr="00ED68ED">
        <w:rPr>
          <w:sz w:val="24"/>
          <w:szCs w:val="24"/>
        </w:rPr>
        <w:t>педагогических работников за выполняемую ими учебную (преподавательскую) работу и другую</w:t>
      </w:r>
      <w:r>
        <w:rPr>
          <w:sz w:val="24"/>
          <w:szCs w:val="24"/>
        </w:rPr>
        <w:t xml:space="preserve"> работу, определяемую</w:t>
      </w:r>
      <w:r w:rsidRPr="00ED68ED">
        <w:rPr>
          <w:sz w:val="24"/>
          <w:szCs w:val="24"/>
        </w:rPr>
        <w:t xml:space="preserve"> в соответствии с законодательством.</w:t>
      </w:r>
    </w:p>
    <w:p w:rsidR="00082C83" w:rsidRPr="00ED68ED" w:rsidRDefault="00082C83" w:rsidP="00082C83">
      <w:pPr>
        <w:autoSpaceDE w:val="0"/>
        <w:autoSpaceDN w:val="0"/>
        <w:adjustRightInd w:val="0"/>
        <w:spacing w:after="0" w:line="240" w:lineRule="auto"/>
        <w:rPr>
          <w:sz w:val="24"/>
          <w:szCs w:val="24"/>
        </w:rPr>
      </w:pPr>
      <w:r>
        <w:rPr>
          <w:sz w:val="24"/>
          <w:szCs w:val="24"/>
        </w:rPr>
        <w:t xml:space="preserve">    </w:t>
      </w:r>
      <w:r w:rsidR="006A0498">
        <w:rPr>
          <w:sz w:val="24"/>
          <w:szCs w:val="24"/>
        </w:rPr>
        <w:t xml:space="preserve">В связи с требованиями ФГОС </w:t>
      </w:r>
      <w:r w:rsidRPr="00ED68ED">
        <w:rPr>
          <w:sz w:val="24"/>
          <w:szCs w:val="24"/>
        </w:rPr>
        <w:t xml:space="preserve"> при расчете регионального норматива должны</w:t>
      </w:r>
    </w:p>
    <w:p w:rsidR="00082C83" w:rsidRPr="00ED68ED" w:rsidRDefault="00082C83" w:rsidP="00082C83">
      <w:pPr>
        <w:autoSpaceDE w:val="0"/>
        <w:autoSpaceDN w:val="0"/>
        <w:adjustRightInd w:val="0"/>
        <w:spacing w:after="0" w:line="240" w:lineRule="auto"/>
        <w:rPr>
          <w:sz w:val="24"/>
          <w:szCs w:val="24"/>
        </w:rPr>
      </w:pPr>
      <w:r w:rsidRPr="00ED68ED">
        <w:rPr>
          <w:sz w:val="24"/>
          <w:szCs w:val="24"/>
        </w:rPr>
        <w:t>учитываться затраты рабочего времени педагогических работников образовательных организаций на</w:t>
      </w:r>
      <w:r>
        <w:rPr>
          <w:sz w:val="24"/>
          <w:szCs w:val="24"/>
        </w:rPr>
        <w:t xml:space="preserve"> </w:t>
      </w:r>
      <w:r w:rsidRPr="00ED68ED">
        <w:rPr>
          <w:sz w:val="24"/>
          <w:szCs w:val="24"/>
        </w:rPr>
        <w:t>урочную и внеурочную деятельность.</w:t>
      </w:r>
    </w:p>
    <w:p w:rsidR="00082C83" w:rsidRPr="00DD3404" w:rsidRDefault="00082C83" w:rsidP="00082C83">
      <w:pPr>
        <w:autoSpaceDE w:val="0"/>
        <w:autoSpaceDN w:val="0"/>
        <w:adjustRightInd w:val="0"/>
        <w:spacing w:after="0" w:line="240" w:lineRule="auto"/>
        <w:rPr>
          <w:sz w:val="24"/>
          <w:szCs w:val="24"/>
        </w:rPr>
      </w:pPr>
      <w:r>
        <w:rPr>
          <w:sz w:val="24"/>
          <w:szCs w:val="24"/>
        </w:rPr>
        <w:t xml:space="preserve">    </w:t>
      </w:r>
      <w:r w:rsidRPr="00ED68ED">
        <w:rPr>
          <w:sz w:val="24"/>
          <w:szCs w:val="24"/>
        </w:rPr>
        <w:t>Формирование фонда оплаты труда образовательной организации осуществляется в пределах</w:t>
      </w:r>
      <w:r>
        <w:rPr>
          <w:sz w:val="24"/>
          <w:szCs w:val="24"/>
        </w:rPr>
        <w:t xml:space="preserve"> </w:t>
      </w:r>
      <w:r w:rsidRPr="00ED68ED">
        <w:rPr>
          <w:sz w:val="24"/>
          <w:szCs w:val="24"/>
        </w:rPr>
        <w:t>объема сре</w:t>
      </w:r>
      <w:r>
        <w:rPr>
          <w:sz w:val="24"/>
          <w:szCs w:val="24"/>
        </w:rPr>
        <w:t>дств учреждения</w:t>
      </w:r>
      <w:r w:rsidRPr="00ED68ED">
        <w:rPr>
          <w:sz w:val="24"/>
          <w:szCs w:val="24"/>
        </w:rPr>
        <w:t xml:space="preserve"> на текущий финансовый год, установленного в</w:t>
      </w:r>
      <w:r>
        <w:rPr>
          <w:sz w:val="24"/>
          <w:szCs w:val="24"/>
        </w:rPr>
        <w:t xml:space="preserve"> </w:t>
      </w:r>
      <w:r w:rsidRPr="00ED68ED">
        <w:rPr>
          <w:sz w:val="24"/>
          <w:szCs w:val="24"/>
        </w:rPr>
        <w:t>соответствии с нормативами финансового обеспечения, определенными органами государственной</w:t>
      </w:r>
      <w:r>
        <w:rPr>
          <w:sz w:val="24"/>
          <w:szCs w:val="24"/>
        </w:rPr>
        <w:t xml:space="preserve"> </w:t>
      </w:r>
      <w:r w:rsidRPr="00ED68ED">
        <w:rPr>
          <w:sz w:val="24"/>
          <w:szCs w:val="24"/>
        </w:rPr>
        <w:t>власти субъекта Российской Федерации, количеством обучающихся, соответствующими</w:t>
      </w:r>
      <w:r>
        <w:rPr>
          <w:sz w:val="24"/>
          <w:szCs w:val="24"/>
        </w:rPr>
        <w:t xml:space="preserve"> </w:t>
      </w:r>
      <w:r w:rsidRPr="00ED68ED">
        <w:rPr>
          <w:sz w:val="24"/>
          <w:szCs w:val="24"/>
        </w:rPr>
        <w:t>поправочными коэффициентами (при их наличии) и локальным нормативным актом</w:t>
      </w:r>
      <w:r>
        <w:rPr>
          <w:sz w:val="24"/>
          <w:szCs w:val="24"/>
        </w:rPr>
        <w:t xml:space="preserve"> учреждения</w:t>
      </w:r>
      <w:r w:rsidRPr="00ED68ED">
        <w:rPr>
          <w:sz w:val="24"/>
          <w:szCs w:val="24"/>
        </w:rPr>
        <w:t>, устанавливающим положение об оплате труда работников</w:t>
      </w:r>
      <w:r>
        <w:rPr>
          <w:sz w:val="24"/>
          <w:szCs w:val="24"/>
        </w:rPr>
        <w:t xml:space="preserve"> учреждения</w:t>
      </w:r>
      <w:r w:rsidRPr="00ED68ED">
        <w:rPr>
          <w:sz w:val="24"/>
          <w:szCs w:val="24"/>
        </w:rPr>
        <w:t>.</w:t>
      </w:r>
    </w:p>
    <w:p w:rsidR="00082C83" w:rsidRPr="00DD3404" w:rsidRDefault="00082C83" w:rsidP="00082C83">
      <w:pPr>
        <w:pStyle w:val="ac"/>
        <w:rPr>
          <w:b/>
          <w:sz w:val="24"/>
          <w:szCs w:val="24"/>
        </w:rPr>
      </w:pPr>
    </w:p>
    <w:p w:rsidR="00082C83" w:rsidRPr="00DD3404" w:rsidRDefault="00082C83" w:rsidP="00082C83">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 xml:space="preserve">3.4.3. Материально-технические условия реализации </w:t>
      </w:r>
      <w:r w:rsidR="006A0498">
        <w:rPr>
          <w:rFonts w:eastAsia="Arial Unicode MS"/>
          <w:b/>
          <w:bCs/>
          <w:iCs/>
          <w:sz w:val="24"/>
          <w:szCs w:val="24"/>
        </w:rPr>
        <w:t>А</w:t>
      </w:r>
      <w:r w:rsidRPr="00DD3404">
        <w:rPr>
          <w:rFonts w:eastAsia="Arial Unicode MS"/>
          <w:b/>
          <w:bCs/>
          <w:iCs/>
          <w:sz w:val="24"/>
          <w:szCs w:val="24"/>
        </w:rPr>
        <w:t>ООП</w:t>
      </w:r>
      <w:r w:rsidR="006A0498">
        <w:rPr>
          <w:rFonts w:eastAsia="Arial Unicode MS"/>
          <w:b/>
          <w:bCs/>
          <w:iCs/>
          <w:sz w:val="24"/>
          <w:szCs w:val="24"/>
        </w:rPr>
        <w:t xml:space="preserve"> НОО</w:t>
      </w:r>
    </w:p>
    <w:p w:rsidR="00082C83" w:rsidRPr="00DD3404" w:rsidRDefault="00082C83" w:rsidP="00082C83">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Материально-техническое обеспечение – одно из важнейших условий реализации основной образовательной программы общего образования. Настоящие Требования к ним направлены на создание современной предметно-образовательной среды обучения  с учетом</w:t>
      </w:r>
      <w:r w:rsidR="006A0498">
        <w:rPr>
          <w:rFonts w:eastAsia="Arial Unicode MS"/>
          <w:bCs/>
          <w:iCs/>
          <w:sz w:val="24"/>
          <w:szCs w:val="24"/>
        </w:rPr>
        <w:t xml:space="preserve"> целей, устанавливаемых ФГОС НОО</w:t>
      </w:r>
      <w:r w:rsidRPr="00DD3404">
        <w:rPr>
          <w:rFonts w:eastAsia="Arial Unicode MS"/>
          <w:bCs/>
          <w:iCs/>
          <w:sz w:val="24"/>
          <w:szCs w:val="24"/>
        </w:rPr>
        <w:t>.</w:t>
      </w:r>
    </w:p>
    <w:p w:rsidR="00082C83" w:rsidRPr="00DD3404" w:rsidRDefault="00082C83" w:rsidP="00082C83">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Материально-технические условия реализации основной образовательной программы включают учебное и учебно-наглядное оборудование, оснащение учебных кабинетов и административных помещений.</w:t>
      </w:r>
    </w:p>
    <w:p w:rsidR="00082C83" w:rsidRPr="00DD3404" w:rsidRDefault="00082C83" w:rsidP="00082C83">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Ключевое значение имеет учебное и учебно-наглядное оборудование. Его состав призван обеспечить создание учебной и предметно-деятельностной среды в условиях реализации ФГОС, содействующей обучению и развитию учащихся.</w:t>
      </w:r>
    </w:p>
    <w:p w:rsidR="00082C83" w:rsidRPr="00DD3404" w:rsidRDefault="00082C83" w:rsidP="00082C83">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xml:space="preserve">    Для физического развития, систематических занятий физической культурой и спортом, участия в физкультурно-спортивных и оздоровительных мероприятиях в школе имеется спортивный зал, спортивная площадка</w:t>
      </w:r>
    </w:p>
    <w:p w:rsidR="00082C83" w:rsidRPr="00DD3404" w:rsidRDefault="00082C83" w:rsidP="00082C83">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Территория школы приведена в соответствие с действующими санитарными, противопожарными, антитеррористическими нормативами, т.к. имеет необходимую площадку, озеленение, имеет хорошую солнечную освещенность, искусственное освещение, необходимый набор зон для хозяйственной и образовательной деятельности. Территория ограждена, установлено видеонаблюдение.</w:t>
      </w:r>
    </w:p>
    <w:p w:rsidR="00082C83" w:rsidRPr="00DD3404" w:rsidRDefault="00082C83" w:rsidP="00082C83">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xml:space="preserve">Здание школы в целом, набор и размещение помещений для осуществления образовательного процесса, активной деятельности, питания и медицинского обслуживания обучающихся, их площадь, освещенность и воздушно – тепловой режим, расположение и размеры рабочих, учебных зон соответствуют действующим санитарным и противопожарным нормам, школа принята надзорными органами, есть акт приёмки. Водоснабжение, канализация, освещение, воздушно-тепловой режим, санузлы, оборудование гардеробов соответствуют санитарно-эпидемиологическим требованиям к образовательному процессу. </w:t>
      </w:r>
    </w:p>
    <w:p w:rsidR="00082C83" w:rsidRPr="00DD3404" w:rsidRDefault="00082C83" w:rsidP="00082C83">
      <w:pPr>
        <w:autoSpaceDE w:val="0"/>
        <w:autoSpaceDN w:val="0"/>
        <w:adjustRightInd w:val="0"/>
        <w:spacing w:after="0" w:line="240" w:lineRule="auto"/>
        <w:rPr>
          <w:rFonts w:eastAsia="Arial Unicode MS"/>
          <w:bCs/>
          <w:iCs/>
          <w:sz w:val="24"/>
          <w:szCs w:val="24"/>
        </w:rPr>
      </w:pPr>
      <w:r>
        <w:rPr>
          <w:rFonts w:eastAsia="Arial Unicode MS"/>
          <w:bCs/>
          <w:iCs/>
          <w:sz w:val="24"/>
          <w:szCs w:val="24"/>
        </w:rPr>
        <w:t xml:space="preserve">     В школе созданы  условия</w:t>
      </w:r>
      <w:r w:rsidRPr="00DD3404">
        <w:rPr>
          <w:rFonts w:eastAsia="Arial Unicode MS"/>
          <w:bCs/>
          <w:iCs/>
          <w:sz w:val="24"/>
          <w:szCs w:val="24"/>
        </w:rPr>
        <w:t xml:space="preserve">  для беспрепятственного доступа обучающихся с ограниченными возможностями здоровья и инвалидов к объектам инфраструктуры образовательного учреждения.</w:t>
      </w:r>
    </w:p>
    <w:p w:rsidR="00082C83" w:rsidRPr="00DD3404" w:rsidRDefault="00082C83" w:rsidP="00082C83">
      <w:pPr>
        <w:autoSpaceDE w:val="0"/>
        <w:autoSpaceDN w:val="0"/>
        <w:adjustRightInd w:val="0"/>
        <w:spacing w:after="0" w:line="240" w:lineRule="auto"/>
        <w:rPr>
          <w:rFonts w:eastAsia="Arial Unicode MS"/>
          <w:bCs/>
          <w:iCs/>
          <w:sz w:val="24"/>
          <w:szCs w:val="24"/>
        </w:rPr>
      </w:pPr>
    </w:p>
    <w:tbl>
      <w:tblPr>
        <w:tblW w:w="8046" w:type="dxa"/>
        <w:tblInd w:w="513" w:type="dxa"/>
        <w:tblCellMar>
          <w:left w:w="10" w:type="dxa"/>
          <w:right w:w="10" w:type="dxa"/>
        </w:tblCellMar>
        <w:tblLook w:val="0000" w:firstRow="0" w:lastRow="0" w:firstColumn="0" w:lastColumn="0" w:noHBand="0" w:noVBand="0"/>
      </w:tblPr>
      <w:tblGrid>
        <w:gridCol w:w="534"/>
        <w:gridCol w:w="5670"/>
        <w:gridCol w:w="1842"/>
      </w:tblGrid>
      <w:tr w:rsidR="00082C83" w:rsidRPr="00DD3404" w:rsidTr="002066CB">
        <w:trPr>
          <w:trHeight w:val="616"/>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
                <w:bCs/>
                <w:sz w:val="24"/>
                <w:szCs w:val="24"/>
              </w:rPr>
            </w:pPr>
            <w:r w:rsidRPr="00DD3404">
              <w:rPr>
                <w:b/>
                <w:bCs/>
                <w:sz w:val="24"/>
                <w:szCs w:val="24"/>
              </w:rPr>
              <w:t>№</w:t>
            </w: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rPr>
                <w:rFonts w:eastAsia="TimesNewRomanPSMT"/>
                <w:b/>
                <w:sz w:val="24"/>
                <w:szCs w:val="24"/>
              </w:rPr>
            </w:pPr>
            <w:r w:rsidRPr="00DD3404">
              <w:rPr>
                <w:rFonts w:eastAsia="TimesNewRomanPSMT"/>
                <w:b/>
                <w:sz w:val="24"/>
                <w:szCs w:val="24"/>
              </w:rPr>
              <w:t>Требования ФГОС, нормативных и локальных актов</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r w:rsidRPr="00DD3404">
              <w:rPr>
                <w:rFonts w:eastAsia="TimesNewRomanPSMT"/>
                <w:b/>
                <w:sz w:val="24"/>
                <w:szCs w:val="24"/>
              </w:rPr>
              <w:t>Имеется (кол-во)</w:t>
            </w:r>
          </w:p>
        </w:tc>
      </w:tr>
      <w:tr w:rsidR="00082C83" w:rsidRPr="00DD3404" w:rsidTr="002066CB">
        <w:trPr>
          <w:trHeight w:val="869"/>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rPr>
                <w:rFonts w:eastAsia="TimesNewRomanPSMT"/>
                <w:sz w:val="24"/>
                <w:szCs w:val="24"/>
              </w:rPr>
            </w:pPr>
            <w:r w:rsidRPr="00DD3404">
              <w:rPr>
                <w:rFonts w:eastAsia="TimesNewRomanPSMT"/>
                <w:sz w:val="24"/>
                <w:szCs w:val="24"/>
              </w:rPr>
              <w:t>Учебные кабинеты с автоматизированными</w:t>
            </w:r>
          </w:p>
          <w:p w:rsidR="00082C83" w:rsidRPr="00DD3404" w:rsidRDefault="00082C83" w:rsidP="002066CB">
            <w:pPr>
              <w:rPr>
                <w:sz w:val="24"/>
                <w:szCs w:val="24"/>
              </w:rPr>
            </w:pPr>
            <w:r w:rsidRPr="00DD3404">
              <w:rPr>
                <w:rFonts w:eastAsia="TimesNewRomanPSMT"/>
                <w:sz w:val="24"/>
                <w:szCs w:val="24"/>
              </w:rPr>
              <w:t>рабочим местом учителя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12</w:t>
            </w:r>
          </w:p>
        </w:tc>
      </w:tr>
      <w:tr w:rsidR="00082C83" w:rsidRPr="00DD3404" w:rsidTr="002066C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r w:rsidRPr="00DD3404">
              <w:rPr>
                <w:rFonts w:eastAsia="TimesNewRomanPSMT"/>
                <w:sz w:val="24"/>
                <w:szCs w:val="24"/>
              </w:rPr>
              <w:t>Медицинский кабинет</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имеется</w:t>
            </w:r>
          </w:p>
        </w:tc>
      </w:tr>
      <w:tr w:rsidR="00082C83" w:rsidRPr="00DD3404" w:rsidTr="002066C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rFonts w:eastAsia="TimesNewRomanPSMT"/>
                <w:sz w:val="24"/>
                <w:szCs w:val="24"/>
              </w:rPr>
            </w:pPr>
            <w:r w:rsidRPr="00DD3404">
              <w:rPr>
                <w:rFonts w:eastAsia="TimesNewRomanPSMT"/>
                <w:sz w:val="24"/>
                <w:szCs w:val="24"/>
              </w:rPr>
              <w:t>Помещения для питания</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имеется</w:t>
            </w:r>
          </w:p>
        </w:tc>
      </w:tr>
      <w:tr w:rsidR="00082C83" w:rsidRPr="00DD3404" w:rsidTr="002066C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rFonts w:eastAsia="TimesNewRomanPSMT"/>
                <w:sz w:val="24"/>
                <w:szCs w:val="24"/>
              </w:rPr>
            </w:pPr>
            <w:r w:rsidRPr="00DD3404">
              <w:rPr>
                <w:rFonts w:eastAsia="TimesNewRomanPSMT"/>
                <w:sz w:val="24"/>
                <w:szCs w:val="24"/>
              </w:rPr>
              <w:t>Спортивный зал</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1</w:t>
            </w:r>
          </w:p>
        </w:tc>
      </w:tr>
      <w:tr w:rsidR="00082C83" w:rsidRPr="00DD3404" w:rsidTr="002066C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rFonts w:eastAsia="TimesNewRomanPSMT"/>
                <w:sz w:val="24"/>
                <w:szCs w:val="24"/>
              </w:rPr>
            </w:pPr>
            <w:r w:rsidRPr="00DD3404">
              <w:rPr>
                <w:rFonts w:eastAsia="TimesNewRomanPSMT"/>
                <w:sz w:val="24"/>
                <w:szCs w:val="24"/>
              </w:rPr>
              <w:t xml:space="preserve">Спортивная площадка </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1</w:t>
            </w:r>
          </w:p>
        </w:tc>
      </w:tr>
      <w:tr w:rsidR="00082C83" w:rsidRPr="00DD3404" w:rsidTr="002066C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rFonts w:eastAsia="TimesNewRomanPSMT"/>
                <w:sz w:val="24"/>
                <w:szCs w:val="24"/>
              </w:rPr>
            </w:pPr>
            <w:r w:rsidRPr="00DD3404">
              <w:rPr>
                <w:rFonts w:eastAsia="TimesNewRomanPSMT"/>
                <w:sz w:val="24"/>
                <w:szCs w:val="24"/>
              </w:rPr>
              <w:t>Книгохранилище</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1</w:t>
            </w:r>
          </w:p>
        </w:tc>
      </w:tr>
      <w:tr w:rsidR="00082C83" w:rsidRPr="00DD3404" w:rsidTr="002066CB">
        <w:tc>
          <w:tcPr>
            <w:tcW w:w="5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082C83">
            <w:pPr>
              <w:widowControl w:val="0"/>
              <w:numPr>
                <w:ilvl w:val="1"/>
                <w:numId w:val="12"/>
              </w:numPr>
              <w:tabs>
                <w:tab w:val="left" w:pos="720"/>
              </w:tabs>
              <w:autoSpaceDN w:val="0"/>
              <w:spacing w:after="0" w:line="276" w:lineRule="auto"/>
              <w:textAlignment w:val="baseline"/>
              <w:rPr>
                <w:bCs/>
                <w:sz w:val="24"/>
                <w:szCs w:val="24"/>
              </w:rPr>
            </w:pPr>
          </w:p>
        </w:tc>
        <w:tc>
          <w:tcPr>
            <w:tcW w:w="567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rPr>
                <w:rFonts w:eastAsia="TimesNewRomanPSMT"/>
                <w:sz w:val="24"/>
                <w:szCs w:val="24"/>
              </w:rPr>
            </w:pPr>
            <w:r w:rsidRPr="00DD3404">
              <w:rPr>
                <w:rFonts w:eastAsia="TimesNewRomanPSMT"/>
                <w:sz w:val="24"/>
                <w:szCs w:val="24"/>
              </w:rPr>
              <w:t>Библиотека с читальным залом</w:t>
            </w:r>
          </w:p>
        </w:tc>
        <w:tc>
          <w:tcPr>
            <w:tcW w:w="18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rPr>
                <w:bCs/>
                <w:sz w:val="24"/>
                <w:szCs w:val="24"/>
              </w:rPr>
            </w:pPr>
            <w:r w:rsidRPr="00DD3404">
              <w:rPr>
                <w:bCs/>
                <w:sz w:val="24"/>
                <w:szCs w:val="24"/>
              </w:rPr>
              <w:t>1</w:t>
            </w:r>
          </w:p>
        </w:tc>
      </w:tr>
    </w:tbl>
    <w:p w:rsidR="00082C83" w:rsidRPr="00DD3404" w:rsidRDefault="00082C83" w:rsidP="00082C83">
      <w:pPr>
        <w:rPr>
          <w:iCs/>
          <w:sz w:val="24"/>
          <w:szCs w:val="24"/>
        </w:rPr>
      </w:pPr>
    </w:p>
    <w:p w:rsidR="00082C83" w:rsidRPr="00DD3404" w:rsidRDefault="00082C83" w:rsidP="00082C83">
      <w:pPr>
        <w:rPr>
          <w:iCs/>
          <w:sz w:val="24"/>
          <w:szCs w:val="24"/>
        </w:rPr>
      </w:pPr>
      <w:r w:rsidRPr="00DD3404">
        <w:rPr>
          <w:iCs/>
          <w:sz w:val="24"/>
          <w:szCs w:val="24"/>
        </w:rPr>
        <w:t xml:space="preserve">    Все помещения обеспечены расходными  материалами и канцелярскими  принадлежностями, а также мебелью, офисным оснащением и необходимым инвентарём.</w:t>
      </w:r>
    </w:p>
    <w:tbl>
      <w:tblPr>
        <w:tblW w:w="9581" w:type="dxa"/>
        <w:tblInd w:w="28" w:type="dxa"/>
        <w:tblLayout w:type="fixed"/>
        <w:tblCellMar>
          <w:left w:w="10" w:type="dxa"/>
          <w:right w:w="10" w:type="dxa"/>
        </w:tblCellMar>
        <w:tblLook w:val="0000" w:firstRow="0" w:lastRow="0" w:firstColumn="0" w:lastColumn="0" w:noHBand="0" w:noVBand="0"/>
      </w:tblPr>
      <w:tblGrid>
        <w:gridCol w:w="2883"/>
        <w:gridCol w:w="3703"/>
        <w:gridCol w:w="2995"/>
      </w:tblGrid>
      <w:tr w:rsidR="00082C83" w:rsidRPr="00DD3404" w:rsidTr="002066CB">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b/>
                <w:iCs/>
                <w:sz w:val="24"/>
                <w:szCs w:val="24"/>
              </w:rPr>
            </w:pPr>
            <w:r w:rsidRPr="00DD3404">
              <w:rPr>
                <w:b/>
                <w:iCs/>
                <w:sz w:val="24"/>
                <w:szCs w:val="24"/>
              </w:rPr>
              <w:t>Компоненты оснащения</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b/>
                <w:iCs/>
                <w:sz w:val="24"/>
                <w:szCs w:val="24"/>
              </w:rPr>
            </w:pPr>
            <w:r w:rsidRPr="00DD3404">
              <w:rPr>
                <w:b/>
                <w:iCs/>
                <w:sz w:val="24"/>
                <w:szCs w:val="24"/>
              </w:rPr>
              <w:t>Необходимое оборудование и оснащение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b/>
                <w:iCs/>
                <w:sz w:val="24"/>
                <w:szCs w:val="24"/>
              </w:rPr>
            </w:pPr>
            <w:r w:rsidRPr="00DD3404">
              <w:rPr>
                <w:b/>
                <w:iCs/>
                <w:sz w:val="24"/>
                <w:szCs w:val="24"/>
              </w:rPr>
              <w:t>имеется</w:t>
            </w: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Компоненты оснащения учебных предметных кабинетов</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Паспорт кабинета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rPr>
          <w:trHeight w:val="1509"/>
        </w:trPr>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Учебно-методические</w:t>
            </w:r>
          </w:p>
          <w:p w:rsidR="00082C83" w:rsidRPr="00DD3404" w:rsidRDefault="00082C83" w:rsidP="002066CB">
            <w:pPr>
              <w:autoSpaceDE w:val="0"/>
              <w:rPr>
                <w:iCs/>
                <w:sz w:val="24"/>
                <w:szCs w:val="24"/>
              </w:rPr>
            </w:pPr>
            <w:r w:rsidRPr="00DD3404">
              <w:rPr>
                <w:iCs/>
                <w:sz w:val="24"/>
                <w:szCs w:val="24"/>
              </w:rPr>
              <w:t>материалы, УМК по</w:t>
            </w:r>
          </w:p>
          <w:p w:rsidR="00082C83" w:rsidRPr="00DD3404" w:rsidRDefault="00082C83" w:rsidP="002066CB">
            <w:pPr>
              <w:autoSpaceDE w:val="0"/>
              <w:rPr>
                <w:iCs/>
                <w:sz w:val="24"/>
                <w:szCs w:val="24"/>
              </w:rPr>
            </w:pPr>
            <w:r w:rsidRPr="00DD3404">
              <w:rPr>
                <w:iCs/>
                <w:sz w:val="24"/>
                <w:szCs w:val="24"/>
              </w:rPr>
              <w:t>предметам, дидактические и</w:t>
            </w:r>
          </w:p>
          <w:p w:rsidR="00082C83" w:rsidRPr="00DD3404" w:rsidRDefault="00082C83" w:rsidP="002066CB">
            <w:pPr>
              <w:autoSpaceDE w:val="0"/>
              <w:rPr>
                <w:iCs/>
                <w:sz w:val="24"/>
                <w:szCs w:val="24"/>
              </w:rPr>
            </w:pPr>
            <w:r w:rsidRPr="00DD3404">
              <w:rPr>
                <w:iCs/>
                <w:sz w:val="24"/>
                <w:szCs w:val="24"/>
              </w:rPr>
              <w:t>раздаточные материалы по</w:t>
            </w:r>
          </w:p>
          <w:p w:rsidR="00082C83" w:rsidRPr="00DD3404" w:rsidRDefault="00082C83" w:rsidP="002066CB">
            <w:pPr>
              <w:rPr>
                <w:iCs/>
                <w:sz w:val="24"/>
                <w:szCs w:val="24"/>
              </w:rPr>
            </w:pPr>
            <w:r w:rsidRPr="00DD3404">
              <w:rPr>
                <w:iCs/>
                <w:sz w:val="24"/>
                <w:szCs w:val="24"/>
              </w:rPr>
              <w:t>предметам</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имеются по всем</w:t>
            </w:r>
          </w:p>
          <w:p w:rsidR="00082C83" w:rsidRPr="00DD3404" w:rsidRDefault="00082C83" w:rsidP="002066CB">
            <w:pPr>
              <w:rPr>
                <w:iCs/>
                <w:sz w:val="24"/>
                <w:szCs w:val="24"/>
              </w:rPr>
            </w:pPr>
            <w:r w:rsidRPr="00DD3404">
              <w:rPr>
                <w:iCs/>
                <w:sz w:val="24"/>
                <w:szCs w:val="24"/>
              </w:rPr>
              <w:t>предметам</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Аудио, ТСО, компьютерные,</w:t>
            </w:r>
          </w:p>
          <w:p w:rsidR="00082C83" w:rsidRPr="00DD3404" w:rsidRDefault="00082C83" w:rsidP="002066CB">
            <w:pPr>
              <w:autoSpaceDE w:val="0"/>
              <w:rPr>
                <w:iCs/>
                <w:sz w:val="24"/>
                <w:szCs w:val="24"/>
              </w:rPr>
            </w:pPr>
            <w:r w:rsidRPr="00DD3404">
              <w:rPr>
                <w:iCs/>
                <w:sz w:val="24"/>
                <w:szCs w:val="24"/>
              </w:rPr>
              <w:t>информационно-</w:t>
            </w:r>
          </w:p>
          <w:p w:rsidR="00082C83" w:rsidRPr="00DD3404" w:rsidRDefault="00082C83" w:rsidP="002066CB">
            <w:pPr>
              <w:autoSpaceDE w:val="0"/>
              <w:rPr>
                <w:iCs/>
                <w:sz w:val="24"/>
                <w:szCs w:val="24"/>
              </w:rPr>
            </w:pPr>
            <w:r w:rsidRPr="00DD3404">
              <w:rPr>
                <w:iCs/>
                <w:sz w:val="24"/>
                <w:szCs w:val="24"/>
              </w:rPr>
              <w:t>коммуникационные</w:t>
            </w:r>
          </w:p>
          <w:p w:rsidR="00082C83" w:rsidRPr="00DD3404" w:rsidRDefault="00082C83" w:rsidP="002066CB">
            <w:pPr>
              <w:rPr>
                <w:iCs/>
                <w:sz w:val="24"/>
                <w:szCs w:val="24"/>
              </w:rPr>
            </w:pPr>
            <w:r w:rsidRPr="00DD3404">
              <w:rPr>
                <w:iCs/>
                <w:sz w:val="24"/>
                <w:szCs w:val="24"/>
              </w:rPr>
              <w:t>средства.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Мебель</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 xml:space="preserve">Имеется учебная мебель (столы, стулья), классные доски с софитами, и иное офисное оснащение кабинета завуча и учительских мест </w:t>
            </w:r>
            <w:r w:rsidRPr="00DD3404">
              <w:rPr>
                <w:iCs/>
                <w:sz w:val="24"/>
                <w:szCs w:val="24"/>
              </w:rPr>
              <w:lastRenderedPageBreak/>
              <w:t>и хозяйственный инвентарь персонала. Необходимы спец. стулья в кабинете информатики.</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Подключение по локальной сети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Подключение осуществляется для компьютеров во всех кабинетах школы</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Выход в Интернет</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Осуществляется для компьютеров во всех кабинетах школы</w:t>
            </w: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Компоненты оснащения</w:t>
            </w:r>
          </w:p>
          <w:p w:rsidR="00082C83" w:rsidRPr="00DD3404" w:rsidRDefault="00082C83" w:rsidP="002066CB">
            <w:pPr>
              <w:rPr>
                <w:iCs/>
                <w:sz w:val="24"/>
                <w:szCs w:val="24"/>
              </w:rPr>
            </w:pPr>
            <w:r w:rsidRPr="00DD3404">
              <w:rPr>
                <w:iCs/>
                <w:sz w:val="24"/>
                <w:szCs w:val="24"/>
              </w:rPr>
              <w:t>методического кабинета</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Нормативные документы</w:t>
            </w:r>
          </w:p>
          <w:p w:rsidR="00082C83" w:rsidRPr="00DD3404" w:rsidRDefault="00082C83" w:rsidP="002066CB">
            <w:pPr>
              <w:autoSpaceDE w:val="0"/>
              <w:rPr>
                <w:iCs/>
                <w:sz w:val="24"/>
                <w:szCs w:val="24"/>
              </w:rPr>
            </w:pPr>
            <w:r w:rsidRPr="00DD3404">
              <w:rPr>
                <w:iCs/>
                <w:sz w:val="24"/>
                <w:szCs w:val="24"/>
              </w:rPr>
              <w:t>федерального,</w:t>
            </w:r>
          </w:p>
          <w:p w:rsidR="00082C83" w:rsidRPr="00DD3404" w:rsidRDefault="00082C83" w:rsidP="002066CB">
            <w:pPr>
              <w:autoSpaceDE w:val="0"/>
              <w:rPr>
                <w:iCs/>
                <w:sz w:val="24"/>
                <w:szCs w:val="24"/>
              </w:rPr>
            </w:pPr>
            <w:r w:rsidRPr="00DD3404">
              <w:rPr>
                <w:iCs/>
                <w:sz w:val="24"/>
                <w:szCs w:val="24"/>
              </w:rPr>
              <w:t>регионального и</w:t>
            </w:r>
          </w:p>
          <w:p w:rsidR="00082C83" w:rsidRPr="00DD3404" w:rsidRDefault="00082C83" w:rsidP="002066CB">
            <w:pPr>
              <w:autoSpaceDE w:val="0"/>
              <w:rPr>
                <w:iCs/>
                <w:sz w:val="24"/>
                <w:szCs w:val="24"/>
              </w:rPr>
            </w:pPr>
            <w:r w:rsidRPr="00DD3404">
              <w:rPr>
                <w:iCs/>
                <w:sz w:val="24"/>
                <w:szCs w:val="24"/>
              </w:rPr>
              <w:t>муниципального уровней,</w:t>
            </w:r>
          </w:p>
          <w:p w:rsidR="00082C83" w:rsidRPr="00DD3404" w:rsidRDefault="00082C83" w:rsidP="002066CB">
            <w:pPr>
              <w:autoSpaceDE w:val="0"/>
              <w:rPr>
                <w:iCs/>
                <w:sz w:val="24"/>
                <w:szCs w:val="24"/>
              </w:rPr>
            </w:pPr>
            <w:r w:rsidRPr="00DD3404">
              <w:rPr>
                <w:iCs/>
                <w:sz w:val="24"/>
                <w:szCs w:val="24"/>
              </w:rPr>
              <w:t>сборник локальных актов</w:t>
            </w:r>
          </w:p>
          <w:p w:rsidR="00082C83" w:rsidRPr="00DD3404" w:rsidRDefault="00082C83" w:rsidP="002066CB">
            <w:pPr>
              <w:rPr>
                <w:iCs/>
                <w:sz w:val="24"/>
                <w:szCs w:val="24"/>
              </w:rPr>
            </w:pPr>
            <w:r w:rsidRPr="00DD3404">
              <w:rPr>
                <w:iCs/>
                <w:sz w:val="24"/>
                <w:szCs w:val="24"/>
              </w:rPr>
              <w:t>школы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rPr>
          <w:trHeight w:val="2725"/>
        </w:trPr>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Комплекты диагностических</w:t>
            </w:r>
          </w:p>
          <w:p w:rsidR="00082C83" w:rsidRPr="00DD3404" w:rsidRDefault="00082C83" w:rsidP="002066CB">
            <w:pPr>
              <w:autoSpaceDE w:val="0"/>
              <w:rPr>
                <w:iCs/>
                <w:sz w:val="24"/>
                <w:szCs w:val="24"/>
              </w:rPr>
            </w:pPr>
            <w:r w:rsidRPr="00DD3404">
              <w:rPr>
                <w:iCs/>
                <w:sz w:val="24"/>
                <w:szCs w:val="24"/>
              </w:rPr>
              <w:t>материалов по параллелям</w:t>
            </w:r>
          </w:p>
          <w:p w:rsidR="00082C83" w:rsidRPr="00DD3404" w:rsidRDefault="00082C83" w:rsidP="002066CB">
            <w:pPr>
              <w:autoSpaceDE w:val="0"/>
              <w:rPr>
                <w:iCs/>
                <w:sz w:val="24"/>
                <w:szCs w:val="24"/>
              </w:rPr>
            </w:pPr>
            <w:r w:rsidRPr="00DD3404">
              <w:rPr>
                <w:iCs/>
                <w:sz w:val="24"/>
                <w:szCs w:val="24"/>
              </w:rPr>
              <w:t>имеются по всем</w:t>
            </w:r>
          </w:p>
          <w:p w:rsidR="00082C83" w:rsidRPr="00DD3404" w:rsidRDefault="00082C83" w:rsidP="002066CB">
            <w:pPr>
              <w:rPr>
                <w:iCs/>
                <w:sz w:val="24"/>
                <w:szCs w:val="24"/>
              </w:rPr>
            </w:pPr>
            <w:r w:rsidRPr="00DD3404">
              <w:rPr>
                <w:iCs/>
                <w:sz w:val="24"/>
                <w:szCs w:val="24"/>
              </w:rPr>
              <w:t>предметам.</w:t>
            </w:r>
          </w:p>
        </w:tc>
        <w:tc>
          <w:tcPr>
            <w:tcW w:w="2995" w:type="dxa"/>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Имеются по всем предметам</w:t>
            </w:r>
          </w:p>
          <w:p w:rsidR="00082C83" w:rsidRPr="00DD3404" w:rsidRDefault="00082C83" w:rsidP="002066CB">
            <w:pPr>
              <w:autoSpaceDE w:val="0"/>
              <w:rPr>
                <w:iCs/>
                <w:sz w:val="24"/>
                <w:szCs w:val="24"/>
              </w:rPr>
            </w:pP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Компоненты оснащения</w:t>
            </w:r>
          </w:p>
          <w:p w:rsidR="00082C83" w:rsidRPr="00DD3404" w:rsidRDefault="00082C83" w:rsidP="002066CB">
            <w:pPr>
              <w:rPr>
                <w:iCs/>
                <w:sz w:val="24"/>
                <w:szCs w:val="24"/>
              </w:rPr>
            </w:pPr>
            <w:r w:rsidRPr="00DD3404">
              <w:rPr>
                <w:iCs/>
                <w:sz w:val="24"/>
                <w:szCs w:val="24"/>
              </w:rPr>
              <w:t>библиотеки</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Стеллажи для книг</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имеются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Читальные места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имеются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Компьютер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Принтер</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Учебный фонд</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Художественная и</w:t>
            </w:r>
          </w:p>
          <w:p w:rsidR="00082C83" w:rsidRPr="00DD3404" w:rsidRDefault="00082C83" w:rsidP="002066CB">
            <w:pPr>
              <w:autoSpaceDE w:val="0"/>
              <w:rPr>
                <w:iCs/>
                <w:sz w:val="24"/>
                <w:szCs w:val="24"/>
              </w:rPr>
            </w:pPr>
            <w:r w:rsidRPr="00DD3404">
              <w:rPr>
                <w:iCs/>
                <w:sz w:val="24"/>
                <w:szCs w:val="24"/>
              </w:rPr>
              <w:t>программная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Справочная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Методическая литература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Компоненты оснащения</w:t>
            </w:r>
          </w:p>
          <w:p w:rsidR="00082C83" w:rsidRPr="00DD3404" w:rsidRDefault="00082C83" w:rsidP="002066CB">
            <w:pPr>
              <w:rPr>
                <w:iCs/>
                <w:sz w:val="24"/>
                <w:szCs w:val="24"/>
              </w:rPr>
            </w:pPr>
            <w:r w:rsidRPr="00DD3404">
              <w:rPr>
                <w:iCs/>
                <w:sz w:val="24"/>
                <w:szCs w:val="24"/>
              </w:rPr>
              <w:t>спортивных залов</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Оборудование для занятий гимнастикой</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Оборудование для занятий</w:t>
            </w:r>
          </w:p>
          <w:p w:rsidR="00082C83" w:rsidRPr="00DD3404" w:rsidRDefault="00082C83" w:rsidP="002066CB">
            <w:pPr>
              <w:autoSpaceDE w:val="0"/>
              <w:rPr>
                <w:iCs/>
                <w:sz w:val="24"/>
                <w:szCs w:val="24"/>
              </w:rPr>
            </w:pPr>
            <w:r w:rsidRPr="00DD3404">
              <w:rPr>
                <w:iCs/>
                <w:sz w:val="24"/>
                <w:szCs w:val="24"/>
              </w:rPr>
              <w:t>спортивными играми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имеется  (футбол,</w:t>
            </w:r>
          </w:p>
          <w:p w:rsidR="00082C83" w:rsidRPr="00DD3404" w:rsidRDefault="00082C83" w:rsidP="002066CB">
            <w:pPr>
              <w:rPr>
                <w:iCs/>
                <w:sz w:val="24"/>
                <w:szCs w:val="24"/>
              </w:rPr>
            </w:pPr>
            <w:r w:rsidRPr="00DD3404">
              <w:rPr>
                <w:iCs/>
                <w:sz w:val="24"/>
                <w:szCs w:val="24"/>
              </w:rPr>
              <w:t>волейбол, баскетбол)</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Лыжи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имеются</w:t>
            </w: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Компоненты оснащения</w:t>
            </w:r>
          </w:p>
          <w:p w:rsidR="00082C83" w:rsidRPr="00DD3404" w:rsidRDefault="00082C83" w:rsidP="002066CB">
            <w:pPr>
              <w:rPr>
                <w:iCs/>
                <w:sz w:val="24"/>
                <w:szCs w:val="24"/>
              </w:rPr>
            </w:pPr>
            <w:r w:rsidRPr="00DD3404">
              <w:rPr>
                <w:iCs/>
                <w:sz w:val="24"/>
                <w:szCs w:val="24"/>
              </w:rPr>
              <w:t>серверной</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Компьютеры-сервера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2</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Принтеры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2</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Стеллажи для хранения</w:t>
            </w:r>
          </w:p>
          <w:p w:rsidR="00082C83" w:rsidRPr="00DD3404" w:rsidRDefault="00082C83" w:rsidP="002066CB">
            <w:pPr>
              <w:autoSpaceDE w:val="0"/>
              <w:rPr>
                <w:iCs/>
                <w:sz w:val="24"/>
                <w:szCs w:val="24"/>
              </w:rPr>
            </w:pPr>
            <w:r w:rsidRPr="00DD3404">
              <w:rPr>
                <w:iCs/>
                <w:sz w:val="24"/>
                <w:szCs w:val="24"/>
              </w:rPr>
              <w:t>аппаратуры</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имеются</w:t>
            </w: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Компоненты оснащения</w:t>
            </w:r>
          </w:p>
          <w:p w:rsidR="00082C83" w:rsidRPr="00DD3404" w:rsidRDefault="00082C83" w:rsidP="002066CB">
            <w:pPr>
              <w:rPr>
                <w:iCs/>
                <w:sz w:val="24"/>
                <w:szCs w:val="24"/>
              </w:rPr>
            </w:pPr>
            <w:r w:rsidRPr="00DD3404">
              <w:rPr>
                <w:iCs/>
                <w:sz w:val="24"/>
                <w:szCs w:val="24"/>
              </w:rPr>
              <w:t>актового зала</w:t>
            </w: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Ноутбук</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Оборудование для конференц-зала</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Компоненты оснащения помещений для питания</w:t>
            </w:r>
          </w:p>
          <w:p w:rsidR="00082C83" w:rsidRPr="00DD3404" w:rsidRDefault="00082C83" w:rsidP="002066CB">
            <w:pPr>
              <w:autoSpaceDE w:val="0"/>
              <w:rPr>
                <w:iCs/>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spacing w:line="240" w:lineRule="auto"/>
              <w:rPr>
                <w:iCs/>
                <w:sz w:val="24"/>
                <w:szCs w:val="24"/>
              </w:rPr>
            </w:pPr>
            <w:r w:rsidRPr="00DD3404">
              <w:rPr>
                <w:iCs/>
                <w:sz w:val="24"/>
                <w:szCs w:val="24"/>
              </w:rPr>
              <w:t>Обеденный зал</w:t>
            </w:r>
          </w:p>
          <w:p w:rsidR="00082C83" w:rsidRPr="00DD3404" w:rsidRDefault="00082C83" w:rsidP="002066CB">
            <w:pPr>
              <w:autoSpaceDE w:val="0"/>
              <w:spacing w:line="240" w:lineRule="auto"/>
              <w:rPr>
                <w:iCs/>
                <w:sz w:val="24"/>
                <w:szCs w:val="24"/>
              </w:rPr>
            </w:pPr>
            <w:r w:rsidRPr="00DD3404">
              <w:rPr>
                <w:iCs/>
                <w:sz w:val="24"/>
                <w:szCs w:val="24"/>
              </w:rPr>
              <w:t>оснащенный мебелью</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spacing w:line="240" w:lineRule="auto"/>
              <w:rPr>
                <w:iCs/>
                <w:sz w:val="24"/>
                <w:szCs w:val="24"/>
              </w:rPr>
            </w:pPr>
            <w:r w:rsidRPr="00DD3404">
              <w:rPr>
                <w:iCs/>
                <w:sz w:val="24"/>
                <w:szCs w:val="24"/>
              </w:rPr>
              <w:t>Пищеблок с подсобными</w:t>
            </w:r>
          </w:p>
          <w:p w:rsidR="00082C83" w:rsidRPr="00DD3404" w:rsidRDefault="00082C83" w:rsidP="002066CB">
            <w:pPr>
              <w:autoSpaceDE w:val="0"/>
              <w:spacing w:line="240" w:lineRule="auto"/>
              <w:rPr>
                <w:iCs/>
                <w:sz w:val="24"/>
                <w:szCs w:val="24"/>
              </w:rPr>
            </w:pPr>
            <w:r w:rsidRPr="00DD3404">
              <w:rPr>
                <w:iCs/>
                <w:sz w:val="24"/>
                <w:szCs w:val="24"/>
              </w:rPr>
              <w:t>помещениями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имеется</w:t>
            </w:r>
          </w:p>
        </w:tc>
      </w:tr>
      <w:tr w:rsidR="00082C83" w:rsidRPr="00DD3404" w:rsidTr="002066CB">
        <w:tc>
          <w:tcPr>
            <w:tcW w:w="288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rPr>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snapToGrid w:val="0"/>
              <w:spacing w:line="240" w:lineRule="auto"/>
              <w:rPr>
                <w:iCs/>
                <w:sz w:val="24"/>
                <w:szCs w:val="24"/>
              </w:rPr>
            </w:pPr>
            <w:r w:rsidRPr="00DD3404">
              <w:rPr>
                <w:iCs/>
                <w:sz w:val="24"/>
                <w:szCs w:val="24"/>
              </w:rPr>
              <w:t>Оборудование</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имеется</w:t>
            </w:r>
          </w:p>
        </w:tc>
      </w:tr>
      <w:tr w:rsidR="00082C83" w:rsidRPr="00DD3404" w:rsidTr="002066CB">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Комплект оснащения</w:t>
            </w:r>
          </w:p>
          <w:p w:rsidR="00082C83" w:rsidRPr="00DD3404" w:rsidRDefault="00082C83" w:rsidP="002066CB">
            <w:pPr>
              <w:autoSpaceDE w:val="0"/>
              <w:rPr>
                <w:iCs/>
                <w:sz w:val="24"/>
                <w:szCs w:val="24"/>
              </w:rPr>
            </w:pPr>
            <w:r w:rsidRPr="00DD3404">
              <w:rPr>
                <w:iCs/>
                <w:sz w:val="24"/>
                <w:szCs w:val="24"/>
              </w:rPr>
              <w:t>медицинского кабинета</w:t>
            </w:r>
          </w:p>
          <w:p w:rsidR="00082C83" w:rsidRPr="00DD3404" w:rsidRDefault="00082C83" w:rsidP="002066CB">
            <w:pPr>
              <w:autoSpaceDE w:val="0"/>
              <w:rPr>
                <w:iCs/>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spacing w:line="240" w:lineRule="auto"/>
              <w:rPr>
                <w:iCs/>
                <w:sz w:val="24"/>
                <w:szCs w:val="24"/>
              </w:rPr>
            </w:pPr>
            <w:r w:rsidRPr="00DD3404">
              <w:rPr>
                <w:iCs/>
                <w:sz w:val="24"/>
                <w:szCs w:val="24"/>
              </w:rPr>
              <w:t>Оборудование медицинского</w:t>
            </w:r>
          </w:p>
          <w:p w:rsidR="00082C83" w:rsidRPr="00DD3404" w:rsidRDefault="00082C83" w:rsidP="002066CB">
            <w:pPr>
              <w:autoSpaceDE w:val="0"/>
              <w:spacing w:line="240" w:lineRule="auto"/>
              <w:rPr>
                <w:iCs/>
                <w:sz w:val="24"/>
                <w:szCs w:val="24"/>
              </w:rPr>
            </w:pPr>
            <w:r w:rsidRPr="00DD3404">
              <w:rPr>
                <w:iCs/>
                <w:sz w:val="24"/>
                <w:szCs w:val="24"/>
              </w:rPr>
              <w:t>и прививочного кабинетов</w:t>
            </w:r>
          </w:p>
          <w:p w:rsidR="00082C83" w:rsidRPr="00DD3404" w:rsidRDefault="00082C83" w:rsidP="002066CB">
            <w:pPr>
              <w:autoSpaceDE w:val="0"/>
              <w:spacing w:line="240" w:lineRule="auto"/>
              <w:rPr>
                <w:iCs/>
                <w:sz w:val="24"/>
                <w:szCs w:val="24"/>
              </w:rPr>
            </w:pPr>
            <w:r w:rsidRPr="00DD3404">
              <w:rPr>
                <w:iCs/>
                <w:sz w:val="24"/>
                <w:szCs w:val="24"/>
              </w:rPr>
              <w:t>согласно нормам</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имеется</w:t>
            </w:r>
          </w:p>
          <w:p w:rsidR="00082C83" w:rsidRPr="00DD3404" w:rsidRDefault="00082C83" w:rsidP="002066CB">
            <w:pPr>
              <w:rPr>
                <w:iCs/>
                <w:sz w:val="24"/>
                <w:szCs w:val="24"/>
              </w:rPr>
            </w:pPr>
          </w:p>
        </w:tc>
      </w:tr>
      <w:tr w:rsidR="00082C83" w:rsidRPr="00DD3404" w:rsidTr="002066CB">
        <w:tc>
          <w:tcPr>
            <w:tcW w:w="288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rPr>
                <w:iCs/>
                <w:sz w:val="24"/>
                <w:szCs w:val="24"/>
              </w:rPr>
            </w:pPr>
            <w:r w:rsidRPr="00DD3404">
              <w:rPr>
                <w:iCs/>
                <w:sz w:val="24"/>
                <w:szCs w:val="24"/>
              </w:rPr>
              <w:t>Комплект оснащения</w:t>
            </w:r>
          </w:p>
          <w:p w:rsidR="00082C83" w:rsidRPr="00DD3404" w:rsidRDefault="00082C83" w:rsidP="002066CB">
            <w:pPr>
              <w:autoSpaceDE w:val="0"/>
              <w:rPr>
                <w:iCs/>
                <w:sz w:val="24"/>
                <w:szCs w:val="24"/>
              </w:rPr>
            </w:pPr>
            <w:r w:rsidRPr="00DD3404">
              <w:rPr>
                <w:iCs/>
                <w:sz w:val="24"/>
                <w:szCs w:val="24"/>
              </w:rPr>
              <w:t>гардеробов</w:t>
            </w:r>
          </w:p>
          <w:p w:rsidR="00082C83" w:rsidRPr="00DD3404" w:rsidRDefault="00082C83" w:rsidP="002066CB">
            <w:pPr>
              <w:autoSpaceDE w:val="0"/>
              <w:rPr>
                <w:iCs/>
                <w:sz w:val="24"/>
                <w:szCs w:val="24"/>
              </w:rPr>
            </w:pPr>
          </w:p>
        </w:tc>
        <w:tc>
          <w:tcPr>
            <w:tcW w:w="370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082C83" w:rsidRPr="00DD3404" w:rsidRDefault="00082C83" w:rsidP="002066CB">
            <w:pPr>
              <w:autoSpaceDE w:val="0"/>
              <w:snapToGrid w:val="0"/>
              <w:spacing w:line="240" w:lineRule="auto"/>
              <w:rPr>
                <w:iCs/>
                <w:sz w:val="24"/>
                <w:szCs w:val="24"/>
              </w:rPr>
            </w:pPr>
            <w:r w:rsidRPr="00DD3404">
              <w:rPr>
                <w:iCs/>
                <w:sz w:val="24"/>
                <w:szCs w:val="24"/>
              </w:rPr>
              <w:t>Оборудование для хранения</w:t>
            </w:r>
          </w:p>
          <w:p w:rsidR="00082C83" w:rsidRPr="00DD3404" w:rsidRDefault="00082C83" w:rsidP="002066CB">
            <w:pPr>
              <w:autoSpaceDE w:val="0"/>
              <w:spacing w:line="240" w:lineRule="auto"/>
              <w:rPr>
                <w:iCs/>
                <w:sz w:val="24"/>
                <w:szCs w:val="24"/>
              </w:rPr>
            </w:pPr>
            <w:r w:rsidRPr="00DD3404">
              <w:rPr>
                <w:iCs/>
                <w:sz w:val="24"/>
                <w:szCs w:val="24"/>
              </w:rPr>
              <w:t>одежды с индивидуальными</w:t>
            </w:r>
          </w:p>
          <w:p w:rsidR="00082C83" w:rsidRPr="00DD3404" w:rsidRDefault="00082C83" w:rsidP="002066CB">
            <w:pPr>
              <w:autoSpaceDE w:val="0"/>
              <w:spacing w:line="240" w:lineRule="auto"/>
              <w:rPr>
                <w:iCs/>
                <w:sz w:val="24"/>
                <w:szCs w:val="24"/>
              </w:rPr>
            </w:pPr>
            <w:r w:rsidRPr="00DD3404">
              <w:rPr>
                <w:iCs/>
                <w:sz w:val="24"/>
                <w:szCs w:val="24"/>
              </w:rPr>
              <w:t>номерами, для хранения</w:t>
            </w:r>
          </w:p>
          <w:p w:rsidR="00082C83" w:rsidRPr="00DD3404" w:rsidRDefault="00082C83" w:rsidP="002066CB">
            <w:pPr>
              <w:autoSpaceDE w:val="0"/>
              <w:spacing w:line="240" w:lineRule="auto"/>
              <w:rPr>
                <w:iCs/>
                <w:sz w:val="24"/>
                <w:szCs w:val="24"/>
              </w:rPr>
            </w:pPr>
            <w:r w:rsidRPr="00DD3404">
              <w:rPr>
                <w:iCs/>
                <w:sz w:val="24"/>
                <w:szCs w:val="24"/>
              </w:rPr>
              <w:t>обуви.</w:t>
            </w:r>
          </w:p>
        </w:tc>
        <w:tc>
          <w:tcPr>
            <w:tcW w:w="29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082C83" w:rsidRPr="00630E63" w:rsidRDefault="00082C83" w:rsidP="002066CB">
            <w:pPr>
              <w:snapToGrid w:val="0"/>
              <w:rPr>
                <w:iCs/>
                <w:sz w:val="24"/>
                <w:szCs w:val="24"/>
              </w:rPr>
            </w:pPr>
            <w:r>
              <w:rPr>
                <w:iCs/>
                <w:sz w:val="24"/>
                <w:szCs w:val="24"/>
              </w:rPr>
              <w:t>и</w:t>
            </w:r>
            <w:r w:rsidRPr="00630E63">
              <w:rPr>
                <w:iCs/>
                <w:sz w:val="24"/>
                <w:szCs w:val="24"/>
              </w:rPr>
              <w:t xml:space="preserve">меется </w:t>
            </w:r>
          </w:p>
        </w:tc>
      </w:tr>
    </w:tbl>
    <w:p w:rsidR="00082C83" w:rsidRPr="00DD3404" w:rsidRDefault="00082C83" w:rsidP="00082C83">
      <w:pPr>
        <w:autoSpaceDE w:val="0"/>
        <w:autoSpaceDN w:val="0"/>
        <w:adjustRightInd w:val="0"/>
        <w:spacing w:after="0" w:line="240" w:lineRule="auto"/>
        <w:rPr>
          <w:rFonts w:eastAsia="Arial Unicode MS"/>
          <w:bCs/>
          <w:iCs/>
          <w:sz w:val="24"/>
          <w:szCs w:val="24"/>
        </w:rPr>
      </w:pPr>
    </w:p>
    <w:p w:rsidR="00082C83" w:rsidRPr="00DD3404" w:rsidRDefault="00082C83" w:rsidP="00082C83">
      <w:pPr>
        <w:autoSpaceDE w:val="0"/>
        <w:autoSpaceDN w:val="0"/>
        <w:adjustRightInd w:val="0"/>
        <w:spacing w:after="0" w:line="240" w:lineRule="auto"/>
        <w:rPr>
          <w:rFonts w:eastAsia="Arial Unicode MS"/>
          <w:bCs/>
          <w:iCs/>
          <w:sz w:val="24"/>
          <w:szCs w:val="24"/>
        </w:rPr>
      </w:pPr>
    </w:p>
    <w:p w:rsidR="00082C83" w:rsidRPr="00DD3404" w:rsidRDefault="00082C83" w:rsidP="00082C83">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 xml:space="preserve">3.4.4. Информационно-методические условия реализации </w:t>
      </w:r>
      <w:r w:rsidR="006A0498">
        <w:rPr>
          <w:rFonts w:eastAsia="Arial Unicode MS"/>
          <w:b/>
          <w:bCs/>
          <w:iCs/>
          <w:sz w:val="24"/>
          <w:szCs w:val="24"/>
        </w:rPr>
        <w:t>АООП Н</w:t>
      </w:r>
      <w:r w:rsidRPr="00DD3404">
        <w:rPr>
          <w:rFonts w:eastAsia="Arial Unicode MS"/>
          <w:b/>
          <w:bCs/>
          <w:iCs/>
          <w:sz w:val="24"/>
          <w:szCs w:val="24"/>
        </w:rPr>
        <w:t>ОО</w:t>
      </w:r>
    </w:p>
    <w:p w:rsidR="00082C83" w:rsidRPr="00DD3404" w:rsidRDefault="00082C83" w:rsidP="00082C83">
      <w:pPr>
        <w:autoSpaceDE w:val="0"/>
        <w:autoSpaceDN w:val="0"/>
        <w:adjustRightInd w:val="0"/>
        <w:spacing w:after="0" w:line="240" w:lineRule="auto"/>
        <w:rPr>
          <w:rFonts w:eastAsia="Arial Unicode MS"/>
          <w:b/>
          <w:bCs/>
          <w:iCs/>
          <w:sz w:val="24"/>
          <w:szCs w:val="24"/>
        </w:rPr>
      </w:pPr>
    </w:p>
    <w:p w:rsidR="00082C83" w:rsidRPr="00DD3404" w:rsidRDefault="00082C83" w:rsidP="00082C83">
      <w:pPr>
        <w:pStyle w:val="Default"/>
        <w:jc w:val="both"/>
      </w:pPr>
      <w:r w:rsidRPr="00DD3404">
        <w:t xml:space="preserve">   В соответствии с требованиями Стандарта информационно-методические условия реализации основной образовательной программы общего образования обеспечиваются современной информационно-образовательной средой. </w:t>
      </w:r>
    </w:p>
    <w:p w:rsidR="00082C83" w:rsidRPr="00DD3404" w:rsidRDefault="00082C83" w:rsidP="00082C83">
      <w:pPr>
        <w:pStyle w:val="Default"/>
        <w:jc w:val="both"/>
      </w:pPr>
      <w:r w:rsidRPr="00DD3404">
        <w:rPr>
          <w:b/>
          <w:bCs/>
        </w:rPr>
        <w:lastRenderedPageBreak/>
        <w:t xml:space="preserve">Основными элементами ИОС являются: </w:t>
      </w:r>
    </w:p>
    <w:p w:rsidR="00082C83" w:rsidRPr="00DD3404" w:rsidRDefault="00082C83" w:rsidP="00082C83">
      <w:pPr>
        <w:autoSpaceDE w:val="0"/>
        <w:ind w:firstLine="709"/>
        <w:rPr>
          <w:sz w:val="24"/>
          <w:szCs w:val="24"/>
        </w:rPr>
      </w:pPr>
      <w:r w:rsidRPr="00DD3404">
        <w:rPr>
          <w:sz w:val="24"/>
          <w:szCs w:val="24"/>
        </w:rPr>
        <w:t xml:space="preserve">— информационно-образовательные ресурсы в виде печатной продукции; </w:t>
      </w:r>
    </w:p>
    <w:p w:rsidR="00082C83" w:rsidRPr="00DD3404" w:rsidRDefault="00082C83" w:rsidP="00082C83">
      <w:pPr>
        <w:autoSpaceDE w:val="0"/>
        <w:ind w:firstLine="709"/>
        <w:rPr>
          <w:sz w:val="24"/>
          <w:szCs w:val="24"/>
        </w:rPr>
      </w:pPr>
      <w:r w:rsidRPr="00DD3404">
        <w:rPr>
          <w:sz w:val="24"/>
          <w:szCs w:val="24"/>
        </w:rPr>
        <w:t xml:space="preserve">— информационно-образовательные ресурсы на сменных оптических носителях; </w:t>
      </w:r>
    </w:p>
    <w:p w:rsidR="00082C83" w:rsidRPr="00DD3404" w:rsidRDefault="00082C83" w:rsidP="00082C83">
      <w:pPr>
        <w:autoSpaceDE w:val="0"/>
        <w:ind w:firstLine="709"/>
        <w:rPr>
          <w:sz w:val="24"/>
          <w:szCs w:val="24"/>
        </w:rPr>
      </w:pPr>
      <w:r w:rsidRPr="00DD3404">
        <w:rPr>
          <w:sz w:val="24"/>
          <w:szCs w:val="24"/>
        </w:rPr>
        <w:t xml:space="preserve">— информационно-образовательные ресурсы Интернета; </w:t>
      </w:r>
    </w:p>
    <w:p w:rsidR="00082C83" w:rsidRPr="00DD3404" w:rsidRDefault="00082C83" w:rsidP="00082C83">
      <w:pPr>
        <w:autoSpaceDE w:val="0"/>
        <w:ind w:firstLine="709"/>
        <w:rPr>
          <w:sz w:val="24"/>
          <w:szCs w:val="24"/>
        </w:rPr>
      </w:pPr>
      <w:r w:rsidRPr="00DD3404">
        <w:rPr>
          <w:sz w:val="24"/>
          <w:szCs w:val="24"/>
        </w:rPr>
        <w:t xml:space="preserve">— вычислительная и информационно-телекоммуникационная инфраструктура; </w:t>
      </w:r>
    </w:p>
    <w:p w:rsidR="00082C83" w:rsidRPr="00DD3404" w:rsidRDefault="00082C83" w:rsidP="00082C83">
      <w:pPr>
        <w:autoSpaceDE w:val="0"/>
        <w:ind w:firstLine="709"/>
        <w:rPr>
          <w:sz w:val="24"/>
          <w:szCs w:val="24"/>
        </w:rPr>
      </w:pPr>
      <w:r w:rsidRPr="00DD3404">
        <w:rPr>
          <w:sz w:val="24"/>
          <w:szCs w:val="24"/>
        </w:rPr>
        <w:t xml:space="preserve">— прикладные программы, в том числе поддерживающие администрирование и финансово-хозяйственную деятельность образовательного учреждения </w:t>
      </w:r>
    </w:p>
    <w:p w:rsidR="00082C83" w:rsidRPr="00DD3404" w:rsidRDefault="00082C83" w:rsidP="00082C83">
      <w:pPr>
        <w:rPr>
          <w:sz w:val="24"/>
          <w:szCs w:val="24"/>
        </w:rPr>
      </w:pPr>
      <w:r w:rsidRPr="00DD3404">
        <w:rPr>
          <w:b/>
          <w:bCs/>
          <w:sz w:val="24"/>
          <w:szCs w:val="24"/>
        </w:rPr>
        <w:t xml:space="preserve">Необходимое для использования ИКТ оборудование </w:t>
      </w:r>
      <w:r>
        <w:rPr>
          <w:sz w:val="24"/>
          <w:szCs w:val="24"/>
        </w:rPr>
        <w:t>отвечает</w:t>
      </w:r>
      <w:r w:rsidRPr="00DD3404">
        <w:rPr>
          <w:sz w:val="24"/>
          <w:szCs w:val="24"/>
        </w:rPr>
        <w:t xml:space="preserve"> современным требованиям и обеспечивать использование ИКТ:</w:t>
      </w:r>
    </w:p>
    <w:p w:rsidR="00082C83" w:rsidRPr="00DD3404" w:rsidRDefault="00082C83" w:rsidP="00082C83">
      <w:pPr>
        <w:ind w:firstLine="454"/>
        <w:rPr>
          <w:sz w:val="24"/>
          <w:szCs w:val="24"/>
        </w:rPr>
      </w:pPr>
      <w:r w:rsidRPr="00DD3404">
        <w:rPr>
          <w:bCs/>
          <w:sz w:val="24"/>
          <w:szCs w:val="24"/>
        </w:rPr>
        <w:t>— </w:t>
      </w:r>
      <w:r w:rsidRPr="00DD3404">
        <w:rPr>
          <w:sz w:val="24"/>
          <w:szCs w:val="24"/>
        </w:rPr>
        <w:t>в учебной деятельности;</w:t>
      </w:r>
    </w:p>
    <w:p w:rsidR="00082C83" w:rsidRPr="00DD3404" w:rsidRDefault="00082C83" w:rsidP="00082C83">
      <w:pPr>
        <w:ind w:firstLine="454"/>
        <w:rPr>
          <w:sz w:val="24"/>
          <w:szCs w:val="24"/>
        </w:rPr>
      </w:pPr>
      <w:r w:rsidRPr="00DD3404">
        <w:rPr>
          <w:bCs/>
          <w:sz w:val="24"/>
          <w:szCs w:val="24"/>
        </w:rPr>
        <w:t>— </w:t>
      </w:r>
      <w:r w:rsidRPr="00DD3404">
        <w:rPr>
          <w:sz w:val="24"/>
          <w:szCs w:val="24"/>
        </w:rPr>
        <w:t>во внеурочной деятельности;</w:t>
      </w:r>
    </w:p>
    <w:p w:rsidR="00082C83" w:rsidRPr="00DD3404" w:rsidRDefault="00082C83" w:rsidP="00082C83">
      <w:pPr>
        <w:ind w:firstLine="454"/>
        <w:rPr>
          <w:sz w:val="24"/>
          <w:szCs w:val="24"/>
        </w:rPr>
      </w:pPr>
      <w:r w:rsidRPr="00DD3404">
        <w:rPr>
          <w:bCs/>
          <w:sz w:val="24"/>
          <w:szCs w:val="24"/>
        </w:rPr>
        <w:t>— </w:t>
      </w:r>
      <w:r w:rsidRPr="00DD3404">
        <w:rPr>
          <w:sz w:val="24"/>
          <w:szCs w:val="24"/>
        </w:rPr>
        <w:t>в исследовательской и проектной деятельности;</w:t>
      </w:r>
    </w:p>
    <w:p w:rsidR="00082C83" w:rsidRPr="00DD3404" w:rsidRDefault="00082C83" w:rsidP="00082C83">
      <w:pPr>
        <w:ind w:firstLine="454"/>
        <w:rPr>
          <w:sz w:val="24"/>
          <w:szCs w:val="24"/>
        </w:rPr>
      </w:pPr>
      <w:r w:rsidRPr="00DD3404">
        <w:rPr>
          <w:bCs/>
          <w:sz w:val="24"/>
          <w:szCs w:val="24"/>
        </w:rPr>
        <w:t>— </w:t>
      </w:r>
      <w:r w:rsidRPr="00DD3404">
        <w:rPr>
          <w:sz w:val="24"/>
          <w:szCs w:val="24"/>
        </w:rPr>
        <w:t>при измерении, контроле и оценке результатов образования;</w:t>
      </w:r>
    </w:p>
    <w:p w:rsidR="00082C83" w:rsidRPr="00DD3404" w:rsidRDefault="00082C83" w:rsidP="00082C83">
      <w:pPr>
        <w:ind w:firstLine="454"/>
        <w:rPr>
          <w:sz w:val="24"/>
          <w:szCs w:val="24"/>
        </w:rPr>
      </w:pPr>
      <w:r w:rsidRPr="00DD3404">
        <w:rPr>
          <w:bCs/>
          <w:sz w:val="24"/>
          <w:szCs w:val="24"/>
        </w:rPr>
        <w:t>— </w:t>
      </w:r>
      <w:r w:rsidRPr="00DD3404">
        <w:rPr>
          <w:sz w:val="24"/>
          <w:szCs w:val="24"/>
        </w:rPr>
        <w:t xml:space="preserve">в административной деятельности, включая </w:t>
      </w:r>
      <w:r w:rsidRPr="00DD3404">
        <w:rPr>
          <w:rStyle w:val="dash041e005f0431005f044b005f0447005f043d005f044b005f0439005f005fchar1char1"/>
        </w:rPr>
        <w:t xml:space="preserve">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образовательного учреждения с другими организациями социальной сферы и органами управления. </w:t>
      </w:r>
    </w:p>
    <w:p w:rsidR="00082C83" w:rsidRPr="00DD3404" w:rsidRDefault="00082C83" w:rsidP="00082C83">
      <w:pPr>
        <w:pStyle w:val="Default"/>
        <w:jc w:val="both"/>
      </w:pPr>
      <w:r w:rsidRPr="00DD3404">
        <w:rPr>
          <w:b/>
          <w:bCs/>
        </w:rPr>
        <w:t xml:space="preserve">Учебно-методическое и информационное оснащение образовательного процесса </w:t>
      </w:r>
      <w:r>
        <w:t xml:space="preserve"> обеспечивает </w:t>
      </w:r>
      <w:r w:rsidRPr="00DD3404">
        <w:t xml:space="preserve"> возможность: </w:t>
      </w:r>
    </w:p>
    <w:p w:rsidR="00082C83" w:rsidRPr="00DD3404" w:rsidRDefault="00082C83" w:rsidP="00082C83">
      <w:pPr>
        <w:autoSpaceDE w:val="0"/>
        <w:ind w:firstLine="709"/>
        <w:rPr>
          <w:sz w:val="24"/>
          <w:szCs w:val="24"/>
        </w:rPr>
      </w:pPr>
      <w:r w:rsidRPr="00DD3404">
        <w:rPr>
          <w:sz w:val="24"/>
          <w:szCs w:val="24"/>
        </w:rPr>
        <w:t xml:space="preserve">—  реализации индивидуальных образовательных планов обучающихся, осуществления их самостоятельной образовательной деятельности; </w:t>
      </w:r>
    </w:p>
    <w:p w:rsidR="00082C83" w:rsidRPr="00DD3404" w:rsidRDefault="00082C83" w:rsidP="00082C83">
      <w:pPr>
        <w:autoSpaceDE w:val="0"/>
        <w:ind w:firstLine="709"/>
        <w:rPr>
          <w:sz w:val="24"/>
          <w:szCs w:val="24"/>
        </w:rPr>
      </w:pPr>
      <w:r w:rsidRPr="00DD3404">
        <w:rPr>
          <w:sz w:val="24"/>
          <w:szCs w:val="24"/>
        </w:rPr>
        <w:t xml:space="preserve">— 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 </w:t>
      </w:r>
    </w:p>
    <w:p w:rsidR="00082C83" w:rsidRPr="00DD3404" w:rsidRDefault="00082C83" w:rsidP="00082C83">
      <w:pPr>
        <w:autoSpaceDE w:val="0"/>
        <w:ind w:firstLine="709"/>
        <w:rPr>
          <w:sz w:val="24"/>
          <w:szCs w:val="24"/>
        </w:rPr>
      </w:pPr>
      <w:r w:rsidRPr="00DD3404">
        <w:rPr>
          <w:sz w:val="24"/>
          <w:szCs w:val="24"/>
        </w:rPr>
        <w:t xml:space="preserve">—  записи и обработки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 </w:t>
      </w:r>
    </w:p>
    <w:p w:rsidR="00082C83" w:rsidRPr="00DD3404" w:rsidRDefault="00082C83" w:rsidP="00082C83">
      <w:pPr>
        <w:autoSpaceDE w:val="0"/>
        <w:ind w:firstLine="709"/>
        <w:rPr>
          <w:sz w:val="24"/>
          <w:szCs w:val="24"/>
        </w:rPr>
      </w:pPr>
      <w:r w:rsidRPr="00DD3404">
        <w:rPr>
          <w:sz w:val="24"/>
          <w:szCs w:val="24"/>
        </w:rPr>
        <w:t xml:space="preserve">— создания и использования диаграмм различных видов, специализированных географических и исторических карт; создания виртуальных геометрических объектов, графических сообщений с проведением рукой произвольных линий; </w:t>
      </w:r>
    </w:p>
    <w:p w:rsidR="00082C83" w:rsidRPr="00DD3404" w:rsidRDefault="00082C83" w:rsidP="00082C83">
      <w:pPr>
        <w:autoSpaceDE w:val="0"/>
        <w:ind w:firstLine="709"/>
        <w:rPr>
          <w:sz w:val="24"/>
          <w:szCs w:val="24"/>
        </w:rPr>
      </w:pPr>
      <w:r w:rsidRPr="00DD3404">
        <w:rPr>
          <w:sz w:val="24"/>
          <w:szCs w:val="24"/>
        </w:rPr>
        <w:lastRenderedPageBreak/>
        <w:t xml:space="preserve">— 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 </w:t>
      </w:r>
    </w:p>
    <w:p w:rsidR="00082C83" w:rsidRPr="00DD3404" w:rsidRDefault="00082C83" w:rsidP="00082C83">
      <w:pPr>
        <w:autoSpaceDE w:val="0"/>
        <w:ind w:firstLine="709"/>
        <w:rPr>
          <w:sz w:val="24"/>
          <w:szCs w:val="24"/>
        </w:rPr>
      </w:pPr>
      <w:r w:rsidRPr="00DD3404">
        <w:rPr>
          <w:sz w:val="24"/>
          <w:szCs w:val="24"/>
        </w:rPr>
        <w:t xml:space="preserve">— выступления с аудио-, видео- и графическим экранным сопровождением; </w:t>
      </w:r>
    </w:p>
    <w:p w:rsidR="00082C83" w:rsidRPr="00DD3404" w:rsidRDefault="00082C83" w:rsidP="00082C83">
      <w:pPr>
        <w:autoSpaceDE w:val="0"/>
        <w:ind w:firstLine="709"/>
        <w:rPr>
          <w:sz w:val="24"/>
          <w:szCs w:val="24"/>
        </w:rPr>
      </w:pPr>
      <w:r w:rsidRPr="00DD3404">
        <w:rPr>
          <w:sz w:val="24"/>
          <w:szCs w:val="24"/>
        </w:rPr>
        <w:t xml:space="preserve">— вывода информации на бумагу и т. п. и в трёхмерную материальную среду (печать); </w:t>
      </w:r>
    </w:p>
    <w:p w:rsidR="00082C83" w:rsidRPr="00DD3404" w:rsidRDefault="00082C83" w:rsidP="00082C83">
      <w:pPr>
        <w:autoSpaceDE w:val="0"/>
        <w:ind w:firstLine="709"/>
        <w:rPr>
          <w:sz w:val="24"/>
          <w:szCs w:val="24"/>
        </w:rPr>
      </w:pPr>
      <w:r w:rsidRPr="00DD3404">
        <w:rPr>
          <w:sz w:val="24"/>
          <w:szCs w:val="24"/>
        </w:rPr>
        <w:t xml:space="preserve">— информационного подключения к локальной сети и глобальной сети Интернет, входа в информационную среду учреждения, в том числе через Интернет, размещения гипермедиа сообщений в информационной среде образовательного учреждения; </w:t>
      </w:r>
    </w:p>
    <w:p w:rsidR="00082C83" w:rsidRPr="00DD3404" w:rsidRDefault="00082C83" w:rsidP="00082C83">
      <w:pPr>
        <w:autoSpaceDE w:val="0"/>
        <w:ind w:firstLine="709"/>
        <w:rPr>
          <w:sz w:val="24"/>
          <w:szCs w:val="24"/>
        </w:rPr>
      </w:pPr>
      <w:r w:rsidRPr="00DD3404">
        <w:rPr>
          <w:sz w:val="24"/>
          <w:szCs w:val="24"/>
        </w:rPr>
        <w:t xml:space="preserve">— поиска и получения информации; </w:t>
      </w:r>
    </w:p>
    <w:p w:rsidR="00082C83" w:rsidRPr="00DD3404" w:rsidRDefault="00082C83" w:rsidP="00082C83">
      <w:pPr>
        <w:autoSpaceDE w:val="0"/>
        <w:ind w:firstLine="709"/>
        <w:rPr>
          <w:sz w:val="24"/>
          <w:szCs w:val="24"/>
        </w:rPr>
      </w:pPr>
      <w:r w:rsidRPr="00DD3404">
        <w:rPr>
          <w:sz w:val="24"/>
          <w:szCs w:val="24"/>
        </w:rPr>
        <w:t xml:space="preserve">— использования источников информации на бумажных и цифровых носителях (в том числе в справочниках, словарях, поисковых системах); </w:t>
      </w:r>
    </w:p>
    <w:p w:rsidR="00082C83" w:rsidRPr="00DD3404" w:rsidRDefault="00082C83" w:rsidP="00082C83">
      <w:pPr>
        <w:autoSpaceDE w:val="0"/>
        <w:ind w:firstLine="709"/>
        <w:rPr>
          <w:sz w:val="24"/>
          <w:szCs w:val="24"/>
        </w:rPr>
      </w:pPr>
      <w:r w:rsidRPr="00DD3404">
        <w:rPr>
          <w:sz w:val="24"/>
          <w:szCs w:val="24"/>
        </w:rPr>
        <w:t xml:space="preserve">— общения в Интернете, взаимодействия в социальных группах и сетях, участия в форумах, групповой работы над сообщениями; </w:t>
      </w:r>
    </w:p>
    <w:p w:rsidR="00082C83" w:rsidRPr="00DD3404" w:rsidRDefault="00082C83" w:rsidP="00082C83">
      <w:pPr>
        <w:autoSpaceDE w:val="0"/>
        <w:ind w:firstLine="709"/>
        <w:rPr>
          <w:sz w:val="24"/>
          <w:szCs w:val="24"/>
        </w:rPr>
      </w:pPr>
      <w:r w:rsidRPr="00DD3404">
        <w:rPr>
          <w:sz w:val="24"/>
          <w:szCs w:val="24"/>
        </w:rPr>
        <w:t xml:space="preserve">— создания и заполнения баз данных, в том числе определителей; наглядного представления и анализа данных; </w:t>
      </w:r>
    </w:p>
    <w:p w:rsidR="00082C83" w:rsidRPr="00DD3404" w:rsidRDefault="00082C83" w:rsidP="00082C83">
      <w:pPr>
        <w:autoSpaceDE w:val="0"/>
        <w:ind w:firstLine="709"/>
        <w:rPr>
          <w:sz w:val="24"/>
          <w:szCs w:val="24"/>
        </w:rPr>
      </w:pPr>
      <w:r w:rsidRPr="00DD3404">
        <w:rPr>
          <w:sz w:val="24"/>
          <w:szCs w:val="24"/>
        </w:rPr>
        <w:t xml:space="preserve">— 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 </w:t>
      </w:r>
    </w:p>
    <w:p w:rsidR="00082C83" w:rsidRPr="00DD3404" w:rsidRDefault="00082C83" w:rsidP="00082C83">
      <w:pPr>
        <w:autoSpaceDE w:val="0"/>
        <w:ind w:firstLine="709"/>
        <w:rPr>
          <w:sz w:val="24"/>
          <w:szCs w:val="24"/>
        </w:rPr>
      </w:pPr>
      <w:r w:rsidRPr="00DD3404">
        <w:rPr>
          <w:sz w:val="24"/>
          <w:szCs w:val="24"/>
        </w:rPr>
        <w:t xml:space="preserve">— 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 </w:t>
      </w:r>
    </w:p>
    <w:p w:rsidR="00082C83" w:rsidRPr="00DD3404" w:rsidRDefault="00082C83" w:rsidP="00082C83">
      <w:pPr>
        <w:autoSpaceDE w:val="0"/>
        <w:ind w:firstLine="709"/>
        <w:rPr>
          <w:sz w:val="24"/>
          <w:szCs w:val="24"/>
        </w:rPr>
      </w:pPr>
      <w:r w:rsidRPr="00DD3404">
        <w:rPr>
          <w:sz w:val="24"/>
          <w:szCs w:val="24"/>
        </w:rPr>
        <w:t xml:space="preserve">— 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 </w:t>
      </w:r>
    </w:p>
    <w:p w:rsidR="00082C83" w:rsidRPr="00DD3404" w:rsidRDefault="00082C83" w:rsidP="00082C83">
      <w:pPr>
        <w:autoSpaceDE w:val="0"/>
        <w:ind w:firstLine="709"/>
        <w:rPr>
          <w:sz w:val="24"/>
          <w:szCs w:val="24"/>
        </w:rPr>
      </w:pPr>
      <w:r w:rsidRPr="00DD3404">
        <w:rPr>
          <w:sz w:val="24"/>
          <w:szCs w:val="24"/>
        </w:rPr>
        <w:t xml:space="preserve">— 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w:t>
      </w:r>
      <w:r w:rsidRPr="00DD3404">
        <w:rPr>
          <w:sz w:val="24"/>
          <w:szCs w:val="24"/>
        </w:rPr>
        <w:lastRenderedPageBreak/>
        <w:t xml:space="preserve">технологиях (индустриальных, сельскохозяйственных, технологиях ведения дома, информационных и коммуникационных технологиях); </w:t>
      </w:r>
    </w:p>
    <w:p w:rsidR="00082C83" w:rsidRPr="00DD3404" w:rsidRDefault="00082C83" w:rsidP="00082C83">
      <w:pPr>
        <w:autoSpaceDE w:val="0"/>
        <w:ind w:firstLine="709"/>
        <w:rPr>
          <w:sz w:val="24"/>
          <w:szCs w:val="24"/>
        </w:rPr>
      </w:pPr>
      <w:r w:rsidRPr="00DD3404">
        <w:rPr>
          <w:sz w:val="24"/>
          <w:szCs w:val="24"/>
        </w:rPr>
        <w:t xml:space="preserve">— 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 </w:t>
      </w:r>
    </w:p>
    <w:p w:rsidR="00082C83" w:rsidRPr="00DD3404" w:rsidRDefault="00082C83" w:rsidP="00082C83">
      <w:pPr>
        <w:autoSpaceDE w:val="0"/>
        <w:ind w:firstLine="709"/>
        <w:rPr>
          <w:sz w:val="24"/>
          <w:szCs w:val="24"/>
        </w:rPr>
      </w:pPr>
      <w:r w:rsidRPr="00DD3404">
        <w:rPr>
          <w:sz w:val="24"/>
          <w:szCs w:val="24"/>
        </w:rPr>
        <w:t xml:space="preserve">— занятий по изучению правил дорожного движения с использованием игр, оборудования, а также компьютерных тренажёров; </w:t>
      </w:r>
    </w:p>
    <w:p w:rsidR="00082C83" w:rsidRPr="00DD3404" w:rsidRDefault="00082C83" w:rsidP="00082C83">
      <w:pPr>
        <w:autoSpaceDE w:val="0"/>
        <w:ind w:firstLine="709"/>
        <w:rPr>
          <w:sz w:val="24"/>
          <w:szCs w:val="24"/>
        </w:rPr>
      </w:pPr>
      <w:r w:rsidRPr="00DD3404">
        <w:rPr>
          <w:sz w:val="24"/>
          <w:szCs w:val="24"/>
        </w:rPr>
        <w:t xml:space="preserve">— 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образовательного учреждения; </w:t>
      </w:r>
    </w:p>
    <w:p w:rsidR="00082C83" w:rsidRPr="00DD3404" w:rsidRDefault="00082C83" w:rsidP="00082C83">
      <w:pPr>
        <w:autoSpaceDE w:val="0"/>
        <w:ind w:firstLine="709"/>
        <w:rPr>
          <w:sz w:val="24"/>
          <w:szCs w:val="24"/>
        </w:rPr>
      </w:pPr>
      <w:r w:rsidRPr="00DD3404">
        <w:rPr>
          <w:sz w:val="24"/>
          <w:szCs w:val="24"/>
        </w:rPr>
        <w:t xml:space="preserve">— 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 </w:t>
      </w:r>
    </w:p>
    <w:p w:rsidR="00082C83" w:rsidRPr="00DD3404" w:rsidRDefault="00082C83" w:rsidP="00082C83">
      <w:pPr>
        <w:autoSpaceDE w:val="0"/>
        <w:ind w:firstLine="709"/>
        <w:rPr>
          <w:sz w:val="24"/>
          <w:szCs w:val="24"/>
        </w:rPr>
      </w:pPr>
      <w:r w:rsidRPr="00DD3404">
        <w:rPr>
          <w:sz w:val="24"/>
          <w:szCs w:val="24"/>
        </w:rPr>
        <w:t xml:space="preserve">— 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 видеоматериалов, результатов творческой, научно-исследовательской и проектной деятельности обучающихся; </w:t>
      </w:r>
    </w:p>
    <w:p w:rsidR="00082C83" w:rsidRPr="00DD3404" w:rsidRDefault="00082C83" w:rsidP="00082C83">
      <w:pPr>
        <w:autoSpaceDE w:val="0"/>
        <w:ind w:firstLine="709"/>
        <w:rPr>
          <w:sz w:val="24"/>
          <w:szCs w:val="24"/>
        </w:rPr>
      </w:pPr>
      <w:r w:rsidRPr="00DD3404">
        <w:rPr>
          <w:sz w:val="24"/>
          <w:szCs w:val="24"/>
        </w:rPr>
        <w:t xml:space="preserve">— проведения массовых мероприятий, собраний, представлений; досуга и общения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 сопровождением; </w:t>
      </w:r>
    </w:p>
    <w:p w:rsidR="00082C83" w:rsidRPr="00DD3404" w:rsidRDefault="00082C83" w:rsidP="00082C83">
      <w:pPr>
        <w:autoSpaceDE w:val="0"/>
        <w:ind w:firstLine="709"/>
        <w:rPr>
          <w:sz w:val="24"/>
          <w:szCs w:val="24"/>
        </w:rPr>
      </w:pPr>
      <w:r w:rsidRPr="00DD3404">
        <w:rPr>
          <w:sz w:val="24"/>
          <w:szCs w:val="24"/>
        </w:rPr>
        <w:t xml:space="preserve">— выпуска школьных печатных изданий. </w:t>
      </w:r>
    </w:p>
    <w:p w:rsidR="00082C83" w:rsidRPr="00DD3404" w:rsidRDefault="00082C83" w:rsidP="00082C83">
      <w:pPr>
        <w:pStyle w:val="Default"/>
        <w:jc w:val="both"/>
        <w:rPr>
          <w:b/>
        </w:rPr>
      </w:pPr>
      <w:r w:rsidRPr="00DD3404">
        <w:rPr>
          <w:b/>
        </w:rPr>
        <w:t>Создание в образовательном учреждении информационно-образовательной среды, соответствующей требованиям Стандарта</w:t>
      </w:r>
    </w:p>
    <w:p w:rsidR="00082C83" w:rsidRPr="00DD3404" w:rsidRDefault="00082C83" w:rsidP="00082C83">
      <w:pPr>
        <w:pStyle w:val="Default"/>
        <w:jc w:val="both"/>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42"/>
        <w:gridCol w:w="5103"/>
        <w:gridCol w:w="2410"/>
      </w:tblGrid>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№п/п</w:t>
            </w:r>
          </w:p>
        </w:tc>
        <w:tc>
          <w:tcPr>
            <w:tcW w:w="5103"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Необходимые средства</w:t>
            </w:r>
          </w:p>
        </w:tc>
        <w:tc>
          <w:tcPr>
            <w:tcW w:w="2410"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Имеются (кол-во) или +</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1</w:t>
            </w:r>
          </w:p>
        </w:tc>
        <w:tc>
          <w:tcPr>
            <w:tcW w:w="5103"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Технические средства</w:t>
            </w:r>
          </w:p>
        </w:tc>
        <w:tc>
          <w:tcPr>
            <w:tcW w:w="2410"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компьютеры</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15</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мультимедийный проектор</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9</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-экран</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9</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-принтер цветной</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1</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2</w:t>
            </w:r>
          </w:p>
        </w:tc>
        <w:tc>
          <w:tcPr>
            <w:tcW w:w="5103"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Обеспечение технической, методической и организационной поддержки</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разработанные планы</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имеются</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заключение договоров</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имеются</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локальные акты</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имеются</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3</w:t>
            </w:r>
          </w:p>
        </w:tc>
        <w:tc>
          <w:tcPr>
            <w:tcW w:w="5103"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Отображение образовательного процесса в информационной среде</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ведение ЭЖ</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размещение домашних заданий</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размещение творческих работ учителей</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частично</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осуществление связи учителей, администрации</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частично</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4</w:t>
            </w:r>
          </w:p>
        </w:tc>
        <w:tc>
          <w:tcPr>
            <w:tcW w:w="5103"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Компоненты на бумажных носителях</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c>
          <w:tcPr>
            <w:tcW w:w="5103"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 учебники</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имеются</w:t>
            </w: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r w:rsidRPr="00DD3404">
              <w:rPr>
                <w:rFonts w:eastAsia="Arial Unicode MS"/>
                <w:b/>
                <w:bCs/>
                <w:iCs/>
                <w:sz w:val="24"/>
                <w:szCs w:val="24"/>
              </w:rPr>
              <w:t>5</w:t>
            </w:r>
          </w:p>
        </w:tc>
        <w:tc>
          <w:tcPr>
            <w:tcW w:w="5103" w:type="dxa"/>
          </w:tcPr>
          <w:p w:rsidR="00082C83" w:rsidRPr="00DD3404" w:rsidRDefault="00082C83" w:rsidP="002066CB">
            <w:pPr>
              <w:autoSpaceDE w:val="0"/>
              <w:autoSpaceDN w:val="0"/>
              <w:adjustRightInd w:val="0"/>
              <w:spacing w:after="0" w:line="240" w:lineRule="auto"/>
              <w:rPr>
                <w:rFonts w:eastAsia="Arial Unicode MS"/>
                <w:b/>
                <w:bCs/>
                <w:iCs/>
                <w:sz w:val="24"/>
                <w:szCs w:val="24"/>
                <w:lang w:val="en-US"/>
              </w:rPr>
            </w:pPr>
            <w:r w:rsidRPr="00DD3404">
              <w:rPr>
                <w:rFonts w:eastAsia="Arial Unicode MS"/>
                <w:b/>
                <w:bCs/>
                <w:iCs/>
                <w:sz w:val="24"/>
                <w:szCs w:val="24"/>
              </w:rPr>
              <w:t xml:space="preserve">Компоненты на </w:t>
            </w:r>
            <w:r w:rsidRPr="00DD3404">
              <w:rPr>
                <w:rFonts w:eastAsia="Arial Unicode MS"/>
                <w:b/>
                <w:bCs/>
                <w:iCs/>
                <w:sz w:val="24"/>
                <w:szCs w:val="24"/>
                <w:lang w:val="en-US"/>
              </w:rPr>
              <w:t>CD</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p>
        </w:tc>
      </w:tr>
      <w:tr w:rsidR="00082C83" w:rsidRPr="00DD3404" w:rsidTr="002066CB">
        <w:tc>
          <w:tcPr>
            <w:tcW w:w="1242" w:type="dxa"/>
          </w:tcPr>
          <w:p w:rsidR="00082C83" w:rsidRPr="00DD3404" w:rsidRDefault="00082C83" w:rsidP="002066CB">
            <w:pPr>
              <w:autoSpaceDE w:val="0"/>
              <w:autoSpaceDN w:val="0"/>
              <w:adjustRightInd w:val="0"/>
              <w:spacing w:after="0" w:line="240" w:lineRule="auto"/>
              <w:rPr>
                <w:rFonts w:eastAsia="Arial Unicode MS"/>
                <w:b/>
                <w:bCs/>
                <w:iCs/>
                <w:sz w:val="24"/>
                <w:szCs w:val="24"/>
              </w:rPr>
            </w:pPr>
          </w:p>
        </w:tc>
        <w:tc>
          <w:tcPr>
            <w:tcW w:w="5103" w:type="dxa"/>
          </w:tcPr>
          <w:p w:rsidR="00082C83" w:rsidRPr="00DD3404" w:rsidRDefault="00082C83" w:rsidP="00082C83">
            <w:pPr>
              <w:numPr>
                <w:ilvl w:val="0"/>
                <w:numId w:val="13"/>
              </w:numPr>
              <w:autoSpaceDE w:val="0"/>
              <w:autoSpaceDN w:val="0"/>
              <w:adjustRightInd w:val="0"/>
              <w:spacing w:after="0" w:line="240" w:lineRule="auto"/>
              <w:ind w:firstLine="0"/>
              <w:rPr>
                <w:rFonts w:eastAsia="Arial Unicode MS"/>
                <w:bCs/>
                <w:iCs/>
                <w:sz w:val="24"/>
                <w:szCs w:val="24"/>
                <w:lang w:val="en-US"/>
              </w:rPr>
            </w:pPr>
            <w:r w:rsidRPr="00DD3404">
              <w:rPr>
                <w:rFonts w:eastAsia="Arial Unicode MS"/>
                <w:bCs/>
                <w:iCs/>
                <w:sz w:val="24"/>
                <w:szCs w:val="24"/>
              </w:rPr>
              <w:t>электронные приложения к учебникам</w:t>
            </w:r>
          </w:p>
        </w:tc>
        <w:tc>
          <w:tcPr>
            <w:tcW w:w="2410" w:type="dxa"/>
          </w:tcPr>
          <w:p w:rsidR="00082C83" w:rsidRPr="00DD3404" w:rsidRDefault="00082C83" w:rsidP="002066CB">
            <w:pPr>
              <w:autoSpaceDE w:val="0"/>
              <w:autoSpaceDN w:val="0"/>
              <w:adjustRightInd w:val="0"/>
              <w:spacing w:after="0" w:line="240" w:lineRule="auto"/>
              <w:rPr>
                <w:rFonts w:eastAsia="Arial Unicode MS"/>
                <w:bCs/>
                <w:iCs/>
                <w:sz w:val="24"/>
                <w:szCs w:val="24"/>
              </w:rPr>
            </w:pPr>
            <w:r w:rsidRPr="00DD3404">
              <w:rPr>
                <w:rFonts w:eastAsia="Arial Unicode MS"/>
                <w:bCs/>
                <w:iCs/>
                <w:sz w:val="24"/>
                <w:szCs w:val="24"/>
              </w:rPr>
              <w:t>имеются</w:t>
            </w:r>
          </w:p>
        </w:tc>
      </w:tr>
    </w:tbl>
    <w:p w:rsidR="00082C83" w:rsidRPr="00DD3404" w:rsidRDefault="00082C83" w:rsidP="00082C83">
      <w:pPr>
        <w:autoSpaceDE w:val="0"/>
        <w:autoSpaceDN w:val="0"/>
        <w:adjustRightInd w:val="0"/>
        <w:spacing w:after="0" w:line="240" w:lineRule="auto"/>
        <w:rPr>
          <w:rFonts w:eastAsia="Arial Unicode MS"/>
          <w:b/>
          <w:bCs/>
          <w:iCs/>
          <w:sz w:val="24"/>
          <w:szCs w:val="24"/>
          <w:lang w:val="en-US"/>
        </w:rPr>
      </w:pPr>
    </w:p>
    <w:p w:rsidR="00082C83" w:rsidRPr="00DD3404" w:rsidRDefault="00082C83" w:rsidP="00082C83">
      <w:pPr>
        <w:autoSpaceDE w:val="0"/>
        <w:autoSpaceDN w:val="0"/>
        <w:adjustRightInd w:val="0"/>
        <w:spacing w:after="0" w:line="240" w:lineRule="auto"/>
        <w:rPr>
          <w:sz w:val="24"/>
          <w:szCs w:val="24"/>
        </w:rPr>
      </w:pPr>
      <w:r>
        <w:rPr>
          <w:sz w:val="24"/>
          <w:szCs w:val="24"/>
          <w:shd w:val="clear" w:color="auto" w:fill="FFFFFF"/>
        </w:rPr>
        <w:t xml:space="preserve">    </w:t>
      </w:r>
      <w:r w:rsidRPr="00DD3404">
        <w:rPr>
          <w:sz w:val="24"/>
          <w:szCs w:val="24"/>
          <w:shd w:val="clear" w:color="auto" w:fill="FFFFFF"/>
        </w:rPr>
        <w:t>Фонд дополнительной литературы школы включает отечественную и зарубежную, классическую и современную художественную литературу; научно-популярную и научно-техническую литературу; издания по изобразительному искусству, музыке, физической культуре и спорту, экологии, правилам безопасного поведения на дорогах; справочно-библиографические и периодические издания;  собрание словарей; литературу по социальному и профессиональному самоопределению обучающихся.</w:t>
      </w:r>
    </w:p>
    <w:bookmarkEnd w:id="4"/>
    <w:bookmarkEnd w:id="5"/>
    <w:bookmarkEnd w:id="6"/>
    <w:p w:rsidR="00082C83" w:rsidRPr="001F2E6F" w:rsidRDefault="00082C83" w:rsidP="00082C83">
      <w:pPr>
        <w:spacing w:after="0" w:line="240" w:lineRule="auto"/>
        <w:rPr>
          <w:b/>
          <w:sz w:val="24"/>
          <w:szCs w:val="24"/>
        </w:rPr>
      </w:pPr>
      <w:r>
        <w:rPr>
          <w:b/>
          <w:color w:val="C00000"/>
          <w:sz w:val="24"/>
          <w:szCs w:val="24"/>
        </w:rPr>
        <w:t xml:space="preserve">   </w:t>
      </w:r>
      <w:r>
        <w:rPr>
          <w:b/>
          <w:sz w:val="24"/>
          <w:szCs w:val="24"/>
        </w:rPr>
        <w:t>Спи</w:t>
      </w:r>
      <w:r w:rsidR="006A0498">
        <w:rPr>
          <w:b/>
          <w:sz w:val="24"/>
          <w:szCs w:val="24"/>
        </w:rPr>
        <w:t>сок учебников для учащихся  1-4</w:t>
      </w:r>
      <w:r>
        <w:rPr>
          <w:b/>
          <w:sz w:val="24"/>
          <w:szCs w:val="24"/>
        </w:rPr>
        <w:t xml:space="preserve"> классов является ежегодным Приложением  к программе.</w:t>
      </w:r>
    </w:p>
    <w:p w:rsidR="00082C83" w:rsidRPr="00DD3404" w:rsidRDefault="00082C83" w:rsidP="00082C83">
      <w:pPr>
        <w:pStyle w:val="ConsPlusNormal"/>
        <w:ind w:left="360"/>
        <w:jc w:val="both"/>
        <w:rPr>
          <w:rFonts w:ascii="Times New Roman" w:hAnsi="Times New Roman" w:cs="Times New Roman"/>
          <w:sz w:val="24"/>
          <w:szCs w:val="24"/>
        </w:rPr>
      </w:pPr>
      <w:r w:rsidRPr="00DD3404">
        <w:rPr>
          <w:rFonts w:ascii="Times New Roman" w:hAnsi="Times New Roman" w:cs="Times New Roman"/>
          <w:sz w:val="24"/>
          <w:szCs w:val="24"/>
        </w:rPr>
        <w:t>В МБОУ СОШ №34 города Кировав наличии на каждого учащегося:</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 один учебник в </w:t>
      </w:r>
      <w:r w:rsidRPr="00DD3404">
        <w:rPr>
          <w:rFonts w:ascii="Times New Roman" w:hAnsi="Times New Roman" w:cs="Times New Roman"/>
          <w:b/>
          <w:i/>
          <w:sz w:val="24"/>
          <w:szCs w:val="24"/>
        </w:rPr>
        <w:t>печатной форме</w:t>
      </w:r>
      <w:r w:rsidRPr="00DD3404">
        <w:rPr>
          <w:rFonts w:ascii="Times New Roman" w:hAnsi="Times New Roman" w:cs="Times New Roman"/>
          <w:sz w:val="24"/>
          <w:szCs w:val="24"/>
        </w:rPr>
        <w:t xml:space="preserve"> по каждому учебному предмету, входящему в обязательную часть учебного плана основной образовательной программы основного общего образования.</w:t>
      </w:r>
    </w:p>
    <w:p w:rsidR="00082C83" w:rsidRPr="00DD3404" w:rsidRDefault="00082C83" w:rsidP="00082C83">
      <w:pPr>
        <w:pStyle w:val="af6"/>
        <w:spacing w:line="240" w:lineRule="auto"/>
        <w:ind w:firstLine="0"/>
        <w:rPr>
          <w:sz w:val="24"/>
          <w:szCs w:val="24"/>
        </w:rPr>
      </w:pPr>
    </w:p>
    <w:p w:rsidR="00082C83" w:rsidRPr="00DD3404" w:rsidRDefault="00082C83" w:rsidP="00082C83">
      <w:pPr>
        <w:pStyle w:val="ConsPlusNormal"/>
        <w:ind w:firstLine="426"/>
        <w:jc w:val="both"/>
        <w:rPr>
          <w:rFonts w:ascii="Times New Roman" w:hAnsi="Times New Roman" w:cs="Times New Roman"/>
          <w:sz w:val="24"/>
          <w:szCs w:val="24"/>
        </w:rPr>
      </w:pPr>
      <w:r w:rsidRPr="00DD3404">
        <w:rPr>
          <w:rFonts w:ascii="Times New Roman" w:hAnsi="Times New Roman" w:cs="Times New Roman"/>
          <w:sz w:val="24"/>
          <w:szCs w:val="24"/>
        </w:rPr>
        <w:t xml:space="preserve">Фонд дополнительной литературы включает: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-отечественную и зарубежную,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-классическую и современную художественную литературу;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-научно-популярную и научно-техническую литературу;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-издания по изобразительному искусству, музыке,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-физической культуре и спорту,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-экологии,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-правилам безопасного поведения на дорогах;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-справочно-библиографические и периодические издания;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 xml:space="preserve">-собрание словарей; </w:t>
      </w:r>
    </w:p>
    <w:p w:rsidR="00082C83" w:rsidRPr="00DD3404" w:rsidRDefault="00082C83" w:rsidP="00082C83">
      <w:pPr>
        <w:pStyle w:val="ConsPlusNormal"/>
        <w:ind w:firstLine="540"/>
        <w:jc w:val="both"/>
        <w:rPr>
          <w:rFonts w:ascii="Times New Roman" w:hAnsi="Times New Roman" w:cs="Times New Roman"/>
          <w:sz w:val="24"/>
          <w:szCs w:val="24"/>
        </w:rPr>
      </w:pPr>
      <w:r w:rsidRPr="00DD3404">
        <w:rPr>
          <w:rFonts w:ascii="Times New Roman" w:hAnsi="Times New Roman" w:cs="Times New Roman"/>
          <w:sz w:val="24"/>
          <w:szCs w:val="24"/>
        </w:rPr>
        <w:t>-литературу по социальному и профессиональному самоопределению обучающихся</w:t>
      </w:r>
    </w:p>
    <w:p w:rsidR="00082C83" w:rsidRPr="00DD3404" w:rsidRDefault="00082C83" w:rsidP="00082C83">
      <w:pPr>
        <w:spacing w:after="0" w:line="240" w:lineRule="auto"/>
        <w:rPr>
          <w:b/>
          <w:sz w:val="24"/>
          <w:szCs w:val="24"/>
        </w:rPr>
      </w:pPr>
    </w:p>
    <w:p w:rsidR="00082C83" w:rsidRDefault="00082C83" w:rsidP="00082C83">
      <w:pPr>
        <w:spacing w:after="0" w:line="240" w:lineRule="auto"/>
        <w:rPr>
          <w:b/>
          <w:sz w:val="24"/>
          <w:szCs w:val="24"/>
        </w:rPr>
      </w:pPr>
    </w:p>
    <w:p w:rsidR="00082C83" w:rsidRPr="00DD3404" w:rsidRDefault="00082C83" w:rsidP="00082C83">
      <w:pPr>
        <w:spacing w:after="0" w:line="240" w:lineRule="auto"/>
        <w:rPr>
          <w:b/>
          <w:sz w:val="24"/>
          <w:szCs w:val="24"/>
        </w:rPr>
      </w:pPr>
      <w:r w:rsidRPr="00DD3404">
        <w:rPr>
          <w:b/>
          <w:sz w:val="24"/>
          <w:szCs w:val="24"/>
        </w:rPr>
        <w:t>3.4.5.Психолого-педагогические условия реализации основной образовательной программы основного общего образования</w:t>
      </w:r>
    </w:p>
    <w:p w:rsidR="00082C83" w:rsidRPr="00DD3404" w:rsidRDefault="00082C83" w:rsidP="00082C83">
      <w:pPr>
        <w:pStyle w:val="af4"/>
        <w:spacing w:after="0" w:line="240" w:lineRule="auto"/>
        <w:ind w:firstLine="454"/>
        <w:jc w:val="both"/>
        <w:rPr>
          <w:rFonts w:ascii="Times New Roman" w:hAnsi="Times New Roman"/>
          <w:sz w:val="24"/>
          <w:szCs w:val="24"/>
        </w:rPr>
      </w:pPr>
      <w:r w:rsidRPr="00DD3404">
        <w:rPr>
          <w:rFonts w:ascii="Times New Roman" w:hAnsi="Times New Roman"/>
          <w:sz w:val="24"/>
          <w:szCs w:val="24"/>
        </w:rPr>
        <w:t>Требованиями Стандарта к психолого-педагогическим условиям реализации основной образовательной программы основного общего образования являются:</w:t>
      </w:r>
    </w:p>
    <w:p w:rsidR="00082C83" w:rsidRPr="00DD3404" w:rsidRDefault="00082C83" w:rsidP="00082C83">
      <w:pPr>
        <w:pStyle w:val="af4"/>
        <w:numPr>
          <w:ilvl w:val="0"/>
          <w:numId w:val="10"/>
        </w:numPr>
        <w:spacing w:after="0" w:line="240" w:lineRule="auto"/>
        <w:jc w:val="both"/>
        <w:rPr>
          <w:rFonts w:ascii="Times New Roman" w:hAnsi="Times New Roman"/>
          <w:sz w:val="24"/>
          <w:szCs w:val="24"/>
        </w:rPr>
      </w:pPr>
      <w:r w:rsidRPr="00DD3404">
        <w:rPr>
          <w:rFonts w:ascii="Times New Roman" w:hAnsi="Times New Roman"/>
          <w:sz w:val="24"/>
          <w:szCs w:val="24"/>
        </w:rPr>
        <w:t>обеспечение преемственности содержания и форм организации образовательного процесса по отношению к начальной ступени общего образования с учётом специфики возрастного психофизического развития обучающихся, в том числе особенностей перехода из младшего школьного возраста в подростковый;</w:t>
      </w:r>
    </w:p>
    <w:p w:rsidR="00082C83" w:rsidRPr="00DD3404" w:rsidRDefault="00082C83" w:rsidP="00082C83">
      <w:pPr>
        <w:pStyle w:val="af4"/>
        <w:numPr>
          <w:ilvl w:val="0"/>
          <w:numId w:val="10"/>
        </w:numPr>
        <w:spacing w:after="0" w:line="240" w:lineRule="auto"/>
        <w:jc w:val="both"/>
        <w:rPr>
          <w:rFonts w:ascii="Times New Roman" w:hAnsi="Times New Roman"/>
          <w:sz w:val="24"/>
          <w:szCs w:val="24"/>
        </w:rPr>
      </w:pPr>
      <w:r w:rsidRPr="00DD3404">
        <w:rPr>
          <w:rFonts w:ascii="Times New Roman" w:hAnsi="Times New Roman"/>
          <w:sz w:val="24"/>
          <w:szCs w:val="24"/>
        </w:rPr>
        <w:t>формирование и развитие психолого-педагогической компетентности участников образовательного процесса;</w:t>
      </w:r>
    </w:p>
    <w:p w:rsidR="00082C83" w:rsidRPr="00DD3404" w:rsidRDefault="00082C83" w:rsidP="00082C83">
      <w:pPr>
        <w:pStyle w:val="af4"/>
        <w:numPr>
          <w:ilvl w:val="0"/>
          <w:numId w:val="10"/>
        </w:numPr>
        <w:spacing w:after="0" w:line="240" w:lineRule="auto"/>
        <w:jc w:val="both"/>
        <w:rPr>
          <w:rFonts w:ascii="Times New Roman" w:hAnsi="Times New Roman"/>
          <w:sz w:val="24"/>
          <w:szCs w:val="24"/>
        </w:rPr>
      </w:pPr>
      <w:r w:rsidRPr="00DD3404">
        <w:rPr>
          <w:rFonts w:ascii="Times New Roman" w:hAnsi="Times New Roman"/>
          <w:sz w:val="24"/>
          <w:szCs w:val="24"/>
        </w:rPr>
        <w:lastRenderedPageBreak/>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082C83" w:rsidRPr="00DD3404" w:rsidRDefault="00082C83" w:rsidP="00082C83">
      <w:pPr>
        <w:pStyle w:val="a5"/>
        <w:autoSpaceDE w:val="0"/>
        <w:autoSpaceDN w:val="0"/>
        <w:adjustRightInd w:val="0"/>
        <w:ind w:left="0"/>
      </w:pPr>
      <w:r w:rsidRPr="00DD3404">
        <w:rPr>
          <w:rFonts w:eastAsia="Cambria"/>
          <w:bCs/>
          <w:iCs/>
        </w:rPr>
        <w:t>Для создания психолого-педагогических условий в школе ведется следующая работа:</w:t>
      </w:r>
      <w:r w:rsidRPr="00DD3404">
        <w:t>:</w:t>
      </w:r>
    </w:p>
    <w:p w:rsidR="00082C83" w:rsidRPr="00DD3404" w:rsidRDefault="00082C83" w:rsidP="00082C83">
      <w:pPr>
        <w:numPr>
          <w:ilvl w:val="0"/>
          <w:numId w:val="11"/>
        </w:numPr>
        <w:tabs>
          <w:tab w:val="left" w:pos="851"/>
        </w:tabs>
        <w:spacing w:after="0" w:line="240" w:lineRule="auto"/>
        <w:ind w:left="0" w:firstLine="567"/>
        <w:rPr>
          <w:sz w:val="24"/>
          <w:szCs w:val="24"/>
        </w:rPr>
      </w:pPr>
      <w:r w:rsidRPr="00DD3404">
        <w:rPr>
          <w:sz w:val="24"/>
          <w:szCs w:val="24"/>
        </w:rPr>
        <w:t xml:space="preserve"> Психолого-педагогическая диагностика, направленная на выявление особенностей психического развития ребенка, соответствия уровня развития умений, знаний, навыков, личностных и межличностных образований возрастным ориентирам и требованиям общества. </w:t>
      </w:r>
    </w:p>
    <w:p w:rsidR="00082C83" w:rsidRPr="00DD3404" w:rsidRDefault="00082C83" w:rsidP="00082C83">
      <w:pPr>
        <w:numPr>
          <w:ilvl w:val="0"/>
          <w:numId w:val="11"/>
        </w:numPr>
        <w:tabs>
          <w:tab w:val="left" w:pos="851"/>
        </w:tabs>
        <w:spacing w:after="0" w:line="240" w:lineRule="auto"/>
        <w:ind w:left="0" w:firstLine="567"/>
        <w:rPr>
          <w:sz w:val="24"/>
          <w:szCs w:val="24"/>
        </w:rPr>
      </w:pPr>
      <w:r w:rsidRPr="00DD3404">
        <w:rPr>
          <w:sz w:val="24"/>
          <w:szCs w:val="24"/>
        </w:rPr>
        <w:t>Консультативная работа с педагогами, родителями, школьной администрацией - помощь в решении тех проблем, с которыми к психологу обращаются педагоги, обучающиеся, родители.</w:t>
      </w:r>
    </w:p>
    <w:p w:rsidR="00082C83" w:rsidRPr="00DD3404" w:rsidRDefault="00082C83" w:rsidP="00082C83">
      <w:pPr>
        <w:numPr>
          <w:ilvl w:val="0"/>
          <w:numId w:val="11"/>
        </w:numPr>
        <w:tabs>
          <w:tab w:val="left" w:pos="851"/>
        </w:tabs>
        <w:spacing w:after="0" w:line="240" w:lineRule="auto"/>
        <w:ind w:left="0" w:firstLine="567"/>
        <w:rPr>
          <w:sz w:val="24"/>
          <w:szCs w:val="24"/>
        </w:rPr>
      </w:pPr>
      <w:r w:rsidRPr="00DD3404">
        <w:rPr>
          <w:sz w:val="24"/>
          <w:szCs w:val="24"/>
        </w:rPr>
        <w:t xml:space="preserve">Психологическое просвещение – </w:t>
      </w:r>
      <w:r w:rsidRPr="00DD3404">
        <w:rPr>
          <w:spacing w:val="-1"/>
          <w:sz w:val="24"/>
          <w:szCs w:val="24"/>
        </w:rPr>
        <w:t>формиро</w:t>
      </w:r>
      <w:r w:rsidRPr="00DD3404">
        <w:rPr>
          <w:spacing w:val="-3"/>
          <w:sz w:val="24"/>
          <w:szCs w:val="24"/>
        </w:rPr>
        <w:t>вание психологической культуры, развитие психолого-пе</w:t>
      </w:r>
      <w:r w:rsidRPr="00DD3404">
        <w:rPr>
          <w:spacing w:val="-1"/>
          <w:sz w:val="24"/>
          <w:szCs w:val="24"/>
        </w:rPr>
        <w:t xml:space="preserve">дагогической компетентности </w:t>
      </w:r>
      <w:r w:rsidRPr="00DD3404">
        <w:rPr>
          <w:spacing w:val="-2"/>
          <w:sz w:val="24"/>
          <w:szCs w:val="24"/>
        </w:rPr>
        <w:t xml:space="preserve">педагогов, родителей и </w:t>
      </w:r>
      <w:r w:rsidRPr="00DD3404">
        <w:rPr>
          <w:spacing w:val="-1"/>
          <w:sz w:val="24"/>
          <w:szCs w:val="24"/>
        </w:rPr>
        <w:t xml:space="preserve">обучающихся. </w:t>
      </w:r>
    </w:p>
    <w:p w:rsidR="00082C83" w:rsidRPr="00DD3404" w:rsidRDefault="00082C83" w:rsidP="00082C83">
      <w:pPr>
        <w:numPr>
          <w:ilvl w:val="0"/>
          <w:numId w:val="11"/>
        </w:numPr>
        <w:tabs>
          <w:tab w:val="left" w:pos="851"/>
        </w:tabs>
        <w:spacing w:after="0" w:line="240" w:lineRule="auto"/>
        <w:ind w:left="0" w:firstLine="567"/>
        <w:rPr>
          <w:sz w:val="24"/>
          <w:szCs w:val="24"/>
        </w:rPr>
      </w:pPr>
      <w:r w:rsidRPr="00DD3404">
        <w:rPr>
          <w:sz w:val="24"/>
          <w:szCs w:val="24"/>
        </w:rPr>
        <w:t>Развивающая работа, ориентированная на оказание помощи детям, испытывающим трудности в школьной адаптации, обучении и развитии. Эти трудности могут проявляться в поведении, обучении, самочувствии ребенка. Оказание помощи осуществляется в форме групповой и индивидуальной развивающей работы.</w:t>
      </w:r>
    </w:p>
    <w:p w:rsidR="00082C83" w:rsidRPr="00DD3404" w:rsidRDefault="00082C83" w:rsidP="00082C83">
      <w:pPr>
        <w:numPr>
          <w:ilvl w:val="0"/>
          <w:numId w:val="11"/>
        </w:numPr>
        <w:tabs>
          <w:tab w:val="left" w:pos="851"/>
        </w:tabs>
        <w:spacing w:after="0" w:line="240" w:lineRule="auto"/>
        <w:ind w:left="0" w:firstLine="567"/>
        <w:rPr>
          <w:sz w:val="24"/>
          <w:szCs w:val="24"/>
        </w:rPr>
      </w:pPr>
      <w:r w:rsidRPr="00DD3404">
        <w:rPr>
          <w:sz w:val="24"/>
          <w:szCs w:val="24"/>
        </w:rPr>
        <w:t xml:space="preserve">Экспертная деятельность - </w:t>
      </w:r>
      <w:r w:rsidRPr="00DD3404">
        <w:rPr>
          <w:spacing w:val="-5"/>
          <w:sz w:val="24"/>
          <w:szCs w:val="24"/>
        </w:rPr>
        <w:t>экспертиза (</w:t>
      </w:r>
      <w:r w:rsidRPr="00DD3404">
        <w:rPr>
          <w:spacing w:val="-1"/>
          <w:sz w:val="24"/>
          <w:szCs w:val="24"/>
        </w:rPr>
        <w:t xml:space="preserve">образовательной среды, профессиональной </w:t>
      </w:r>
      <w:r w:rsidRPr="00DD3404">
        <w:rPr>
          <w:spacing w:val="-4"/>
          <w:sz w:val="24"/>
          <w:szCs w:val="24"/>
        </w:rPr>
        <w:t>деятельности педагогов образовательного учреждения, микроклимата в детских коллективах и педагогической среде, эмоционально-психологической составляющей образовательного процесса).</w:t>
      </w:r>
    </w:p>
    <w:p w:rsidR="00082C83" w:rsidRPr="001F2E6F" w:rsidRDefault="00082C83" w:rsidP="00082C83">
      <w:pPr>
        <w:autoSpaceDE w:val="0"/>
        <w:autoSpaceDN w:val="0"/>
        <w:adjustRightInd w:val="0"/>
        <w:spacing w:after="0" w:line="240" w:lineRule="auto"/>
        <w:jc w:val="center"/>
        <w:rPr>
          <w:rFonts w:eastAsia="Cambria"/>
          <w:sz w:val="24"/>
          <w:szCs w:val="24"/>
        </w:rPr>
      </w:pPr>
      <w:r w:rsidRPr="001F2E6F">
        <w:rPr>
          <w:rFonts w:eastAsia="Cambria"/>
          <w:sz w:val="24"/>
          <w:szCs w:val="24"/>
        </w:rPr>
        <w:t>Основные направления психолого-педагогического сопровождения:</w:t>
      </w:r>
    </w:p>
    <w:tbl>
      <w:tblPr>
        <w:tblW w:w="5000" w:type="pct"/>
        <w:tblCellMar>
          <w:left w:w="10" w:type="dxa"/>
          <w:right w:w="10" w:type="dxa"/>
        </w:tblCellMar>
        <w:tblLook w:val="04A0" w:firstRow="1" w:lastRow="0" w:firstColumn="1" w:lastColumn="0" w:noHBand="0" w:noVBand="1"/>
      </w:tblPr>
      <w:tblGrid>
        <w:gridCol w:w="1820"/>
        <w:gridCol w:w="2080"/>
        <w:gridCol w:w="1810"/>
        <w:gridCol w:w="2079"/>
        <w:gridCol w:w="1781"/>
      </w:tblGrid>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r w:rsidRPr="001F2E6F">
              <w:rPr>
                <w:rFonts w:cs="Times New Roman"/>
              </w:rPr>
              <w:t>Основные направления психолого-педагогического сопровождения</w:t>
            </w: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r w:rsidRPr="001F2E6F">
              <w:rPr>
                <w:rFonts w:cs="Times New Roman"/>
              </w:rPr>
              <w:t>Индивидуальный уровень</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r w:rsidRPr="001F2E6F">
              <w:rPr>
                <w:rFonts w:cs="Times New Roman"/>
              </w:rPr>
              <w:t>Групповой уровень</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r w:rsidRPr="001F2E6F">
              <w:rPr>
                <w:rFonts w:cs="Times New Roman"/>
              </w:rPr>
              <w:t>На уровне класса</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r w:rsidRPr="001F2E6F">
              <w:rPr>
                <w:rFonts w:cs="Times New Roman"/>
              </w:rPr>
              <w:t>На уровне школы</w:t>
            </w: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1. Сохранение и укрепление психологического здоровья</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индивидуальных консультаций с учащимися, педагогами и родителями</w:t>
            </w:r>
          </w:p>
          <w:p w:rsidR="00082C83" w:rsidRPr="001F2E6F" w:rsidRDefault="00082C83" w:rsidP="002066CB">
            <w:pPr>
              <w:pStyle w:val="p2"/>
              <w:spacing w:before="0" w:after="0"/>
              <w:rPr>
                <w:rFonts w:cs="Times New Roman"/>
              </w:rPr>
            </w:pPr>
            <w:r w:rsidRPr="001F2E6F">
              <w:rPr>
                <w:rFonts w:cs="Times New Roman"/>
              </w:rPr>
              <w:t>- индивидуальная коррекционная работа с учащимися специалистов психолого-педагогической службы</w:t>
            </w:r>
          </w:p>
          <w:p w:rsidR="00082C83" w:rsidRPr="001F2E6F" w:rsidRDefault="00082C83" w:rsidP="002066CB">
            <w:pPr>
              <w:pStyle w:val="p2"/>
              <w:spacing w:before="0" w:after="0"/>
              <w:rPr>
                <w:rFonts w:cs="Times New Roman"/>
              </w:rPr>
            </w:pPr>
            <w:r w:rsidRPr="001F2E6F">
              <w:rPr>
                <w:rFonts w:cs="Times New Roman"/>
              </w:rPr>
              <w:t>- проведение диагностических мероприятий</w:t>
            </w:r>
          </w:p>
          <w:p w:rsidR="00082C83" w:rsidRPr="001F2E6F" w:rsidRDefault="00082C83" w:rsidP="002066CB">
            <w:pPr>
              <w:pStyle w:val="p2"/>
              <w:spacing w:before="0" w:after="0"/>
              <w:rPr>
                <w:rFonts w:cs="Times New Roman"/>
              </w:rPr>
            </w:pPr>
            <w:r w:rsidRPr="001F2E6F">
              <w:rPr>
                <w:rFonts w:cs="Times New Roman"/>
              </w:rPr>
              <w:t>- профилактика школьной дезадаптации (на этапе перехода в основную школу)</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тренингов, организация тематических и профилактических занятий,</w:t>
            </w:r>
          </w:p>
          <w:p w:rsidR="00082C83" w:rsidRPr="001F2E6F" w:rsidRDefault="00082C83" w:rsidP="002066CB">
            <w:pPr>
              <w:pStyle w:val="p2"/>
              <w:spacing w:before="0" w:after="0"/>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тренинговых занятий, организация тематических классных часов;</w:t>
            </w:r>
          </w:p>
          <w:p w:rsidR="00082C83" w:rsidRPr="001F2E6F" w:rsidRDefault="00082C83" w:rsidP="002066CB">
            <w:pPr>
              <w:pStyle w:val="p2"/>
              <w:spacing w:before="0" w:after="0"/>
              <w:rPr>
                <w:rFonts w:cs="Times New Roman"/>
              </w:rPr>
            </w:pPr>
            <w:r w:rsidRPr="001F2E6F">
              <w:rPr>
                <w:rFonts w:cs="Times New Roman"/>
              </w:rPr>
              <w:t>- проведение диагностических мероприятий с учащимися;</w:t>
            </w:r>
          </w:p>
          <w:p w:rsidR="00082C83" w:rsidRPr="001F2E6F" w:rsidRDefault="00082C83" w:rsidP="002066CB">
            <w:pPr>
              <w:pStyle w:val="p2"/>
              <w:spacing w:before="0" w:after="0"/>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общешкольных лекториев для родителей обучающихся</w:t>
            </w:r>
          </w:p>
          <w:p w:rsidR="00082C83" w:rsidRPr="001F2E6F" w:rsidRDefault="00082C83" w:rsidP="002066CB">
            <w:pPr>
              <w:pStyle w:val="p2"/>
              <w:spacing w:before="0" w:after="0"/>
              <w:rPr>
                <w:rFonts w:cs="Times New Roman"/>
              </w:rPr>
            </w:pPr>
            <w:r w:rsidRPr="001F2E6F">
              <w:rPr>
                <w:rFonts w:cs="Times New Roman"/>
              </w:rPr>
              <w:t>- проведение мероприятий, направленных на профилактику жестокого и противоправного обращения с детьми</w:t>
            </w:r>
          </w:p>
          <w:p w:rsidR="00082C83" w:rsidRPr="001F2E6F" w:rsidRDefault="00082C83" w:rsidP="002066CB">
            <w:pPr>
              <w:pStyle w:val="p3"/>
              <w:spacing w:before="0" w:after="0"/>
              <w:jc w:val="center"/>
              <w:rPr>
                <w:rFonts w:cs="Times New Roman"/>
              </w:rPr>
            </w:pP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lastRenderedPageBreak/>
              <w:t>2. Формирование ценности здоровья и безопасности образа жизни</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индивидуальная профилактическая работа специалистов психолого-педагогической службы с учащимися;</w:t>
            </w:r>
          </w:p>
          <w:p w:rsidR="00082C83" w:rsidRPr="001F2E6F" w:rsidRDefault="00082C83" w:rsidP="002066CB">
            <w:pPr>
              <w:pStyle w:val="p2"/>
              <w:spacing w:before="0" w:after="0"/>
              <w:rPr>
                <w:rFonts w:cs="Times New Roman"/>
              </w:rPr>
            </w:pPr>
            <w:r w:rsidRPr="001F2E6F">
              <w:rPr>
                <w:rFonts w:cs="Times New Roman"/>
              </w:rPr>
              <w:t>- консультативная деятельность психолого-педагогической службы.</w:t>
            </w:r>
          </w:p>
          <w:p w:rsidR="00082C83" w:rsidRPr="001F2E6F" w:rsidRDefault="00082C83" w:rsidP="002066CB">
            <w:pPr>
              <w:pStyle w:val="p3"/>
              <w:spacing w:before="0" w:after="0"/>
              <w:jc w:val="center"/>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групповой профилактической работы, направленной на формирование ценностного отношения обучающихся к своему здоровью</w:t>
            </w:r>
          </w:p>
          <w:p w:rsidR="00082C83" w:rsidRPr="001F2E6F" w:rsidRDefault="00082C83" w:rsidP="002066CB">
            <w:pPr>
              <w:pStyle w:val="p3"/>
              <w:spacing w:before="0" w:after="0"/>
              <w:jc w:val="center"/>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организация тематических занятий по проблеме здоровья и безопасности образа жизни</w:t>
            </w:r>
          </w:p>
          <w:p w:rsidR="00082C83" w:rsidRPr="001F2E6F" w:rsidRDefault="00082C83" w:rsidP="002066CB">
            <w:pPr>
              <w:pStyle w:val="p2"/>
              <w:spacing w:before="0" w:after="0"/>
              <w:rPr>
                <w:rFonts w:cs="Times New Roman"/>
              </w:rPr>
            </w:pPr>
            <w:r w:rsidRPr="001F2E6F">
              <w:rPr>
                <w:rFonts w:cs="Times New Roman"/>
              </w:rPr>
              <w:t>- диагностика ценностных ориентаций обучающихся</w:t>
            </w:r>
          </w:p>
          <w:p w:rsidR="00082C83" w:rsidRPr="001F2E6F" w:rsidRDefault="00082C83" w:rsidP="002066CB">
            <w:pPr>
              <w:pStyle w:val="p3"/>
              <w:spacing w:before="0" w:after="0"/>
              <w:jc w:val="center"/>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лекториев для родителей и педагогов</w:t>
            </w:r>
          </w:p>
          <w:p w:rsidR="00082C83" w:rsidRPr="001F2E6F" w:rsidRDefault="00082C83" w:rsidP="002066CB">
            <w:pPr>
              <w:pStyle w:val="p2"/>
              <w:spacing w:before="0" w:after="0"/>
              <w:rPr>
                <w:rFonts w:cs="Times New Roman"/>
              </w:rPr>
            </w:pPr>
            <w:r w:rsidRPr="001F2E6F">
              <w:rPr>
                <w:rFonts w:cs="Times New Roman"/>
              </w:rPr>
              <w:t>- сопровождение общешкольных тематических мероприятий</w:t>
            </w:r>
          </w:p>
          <w:p w:rsidR="00082C83" w:rsidRPr="001F2E6F" w:rsidRDefault="00082C83" w:rsidP="002066CB">
            <w:pPr>
              <w:pStyle w:val="p3"/>
              <w:spacing w:before="0" w:after="0"/>
              <w:jc w:val="center"/>
              <w:rPr>
                <w:rFonts w:cs="Times New Roman"/>
              </w:rPr>
            </w:pP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3. Развитие экологической культуры</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оказание консультативной помощи педагогам по вопросам организации тематических мероприятий</w:t>
            </w:r>
          </w:p>
          <w:p w:rsidR="00082C83" w:rsidRPr="001F2E6F" w:rsidRDefault="00082C83" w:rsidP="002066CB">
            <w:pPr>
              <w:pStyle w:val="p3"/>
              <w:spacing w:before="0" w:after="0"/>
              <w:jc w:val="center"/>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организация профилактической деятельности с учащимися</w:t>
            </w:r>
          </w:p>
          <w:p w:rsidR="00082C83" w:rsidRPr="001F2E6F" w:rsidRDefault="00082C83" w:rsidP="002066CB">
            <w:pPr>
              <w:pStyle w:val="p3"/>
              <w:spacing w:before="0" w:after="0"/>
              <w:jc w:val="center"/>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мониторинг сформированности экологической культуры обучающихся</w:t>
            </w:r>
          </w:p>
          <w:p w:rsidR="00082C83" w:rsidRPr="001F2E6F" w:rsidRDefault="00082C83" w:rsidP="002066CB">
            <w:pPr>
              <w:pStyle w:val="p3"/>
              <w:spacing w:before="0" w:after="0"/>
              <w:jc w:val="center"/>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4. Выявление и поддержка одаренных детей</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выявление детей с признаками одаренности</w:t>
            </w:r>
          </w:p>
          <w:p w:rsidR="00082C83" w:rsidRPr="001F2E6F" w:rsidRDefault="00082C83" w:rsidP="002066CB">
            <w:pPr>
              <w:pStyle w:val="p2"/>
              <w:spacing w:before="0" w:after="0"/>
              <w:rPr>
                <w:rFonts w:cs="Times New Roman"/>
              </w:rPr>
            </w:pPr>
            <w:r w:rsidRPr="001F2E6F">
              <w:rPr>
                <w:rFonts w:cs="Times New Roman"/>
              </w:rPr>
              <w:t>- создание условий для раскрытия потенциала одаренного обучающегося</w:t>
            </w:r>
          </w:p>
          <w:p w:rsidR="00082C83" w:rsidRPr="001F2E6F" w:rsidRDefault="00082C83" w:rsidP="002066CB">
            <w:pPr>
              <w:pStyle w:val="p2"/>
              <w:spacing w:before="0" w:after="0"/>
              <w:rPr>
                <w:rFonts w:cs="Times New Roman"/>
              </w:rPr>
            </w:pPr>
            <w:r w:rsidRPr="001F2E6F">
              <w:rPr>
                <w:rFonts w:cs="Times New Roman"/>
              </w:rPr>
              <w:t>- психологическая поддержка участников олимпиад</w:t>
            </w:r>
          </w:p>
          <w:p w:rsidR="00082C83" w:rsidRPr="001F2E6F" w:rsidRDefault="00082C83" w:rsidP="002066CB">
            <w:pPr>
              <w:pStyle w:val="p2"/>
              <w:spacing w:before="0" w:after="0"/>
              <w:rPr>
                <w:rFonts w:cs="Times New Roman"/>
              </w:rPr>
            </w:pPr>
            <w:r w:rsidRPr="001F2E6F">
              <w:rPr>
                <w:rFonts w:cs="Times New Roman"/>
              </w:rPr>
              <w:t>- индивидуализация и дифференциация обучения</w:t>
            </w:r>
          </w:p>
          <w:p w:rsidR="00082C83" w:rsidRPr="001F2E6F" w:rsidRDefault="00082C83" w:rsidP="002066CB">
            <w:pPr>
              <w:pStyle w:val="p2"/>
              <w:spacing w:before="0" w:after="0"/>
              <w:rPr>
                <w:rFonts w:cs="Times New Roman"/>
              </w:rPr>
            </w:pPr>
            <w:r w:rsidRPr="001F2E6F">
              <w:rPr>
                <w:rFonts w:cs="Times New Roman"/>
              </w:rPr>
              <w:t xml:space="preserve">- индивидуальная </w:t>
            </w:r>
            <w:r w:rsidRPr="001F2E6F">
              <w:rPr>
                <w:rFonts w:cs="Times New Roman"/>
              </w:rPr>
              <w:lastRenderedPageBreak/>
              <w:t>работа с родителями (по мере необходимости)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lastRenderedPageBreak/>
              <w:t>- проведение тренинговой работы с одаренными детьми</w:t>
            </w:r>
          </w:p>
          <w:p w:rsidR="00082C83" w:rsidRPr="001F2E6F" w:rsidRDefault="00082C83" w:rsidP="002066CB">
            <w:pPr>
              <w:pStyle w:val="p3"/>
              <w:spacing w:before="0" w:after="0"/>
              <w:jc w:val="center"/>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диагностических мероприятий с обучающимися класса</w:t>
            </w:r>
          </w:p>
          <w:p w:rsidR="00082C83" w:rsidRPr="001F2E6F" w:rsidRDefault="00082C83" w:rsidP="002066CB">
            <w:pPr>
              <w:pStyle w:val="p3"/>
              <w:spacing w:before="0" w:after="0"/>
              <w:jc w:val="center"/>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оказание консультативной помощи педагогам</w:t>
            </w:r>
          </w:p>
          <w:p w:rsidR="00082C83" w:rsidRPr="001F2E6F" w:rsidRDefault="00082C83" w:rsidP="002066CB">
            <w:pPr>
              <w:pStyle w:val="p2"/>
              <w:spacing w:before="0" w:after="0"/>
              <w:rPr>
                <w:rFonts w:cs="Times New Roman"/>
              </w:rPr>
            </w:pPr>
            <w:r w:rsidRPr="001F2E6F">
              <w:rPr>
                <w:rFonts w:cs="Times New Roman"/>
              </w:rPr>
              <w:t>- проведение тематических лекториев для родителей и педагогов</w:t>
            </w:r>
          </w:p>
          <w:p w:rsidR="00082C83" w:rsidRPr="001F2E6F" w:rsidRDefault="00082C83" w:rsidP="002066CB">
            <w:pPr>
              <w:pStyle w:val="p3"/>
              <w:spacing w:before="0" w:after="0"/>
              <w:jc w:val="center"/>
              <w:rPr>
                <w:rFonts w:cs="Times New Roman"/>
              </w:rPr>
            </w:pP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5. Формирование коммуникативных навыков в разновозрастной среде и среде сверстников</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t>- диагностика сферы межличностных отношений и общения;</w:t>
            </w:r>
          </w:p>
          <w:p w:rsidR="00082C83" w:rsidRPr="001F2E6F" w:rsidRDefault="00082C83" w:rsidP="002066CB">
            <w:pPr>
              <w:pStyle w:val="p3"/>
              <w:spacing w:before="0" w:after="0"/>
              <w:rPr>
                <w:rFonts w:cs="Times New Roman"/>
              </w:rPr>
            </w:pPr>
            <w:r w:rsidRPr="001F2E6F">
              <w:rPr>
                <w:rFonts w:cs="Times New Roman"/>
              </w:rPr>
              <w:t>- консультативная помощь детям, испытывающим проблемы в общении со сверстниками, с родителями.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t>- проведение групповых тренингов, направленных на установление контакта (тренинг развития мотивов межличностных отношений)</w:t>
            </w:r>
          </w:p>
          <w:p w:rsidR="00082C83" w:rsidRPr="001F2E6F" w:rsidRDefault="00082C83" w:rsidP="002066CB">
            <w:pPr>
              <w:pStyle w:val="p3"/>
              <w:spacing w:before="0" w:after="0"/>
              <w:rPr>
                <w:rFonts w:cs="Times New Roman"/>
              </w:rPr>
            </w:pPr>
            <w:r w:rsidRPr="001F2E6F">
              <w:rPr>
                <w:rFonts w:cs="Times New Roman"/>
              </w:rPr>
              <w:t>- организация тематических и профилактических занятий</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тренинговых занятий, организация тематических классных часов;</w:t>
            </w:r>
          </w:p>
          <w:p w:rsidR="00082C83" w:rsidRPr="001F2E6F" w:rsidRDefault="00082C83" w:rsidP="002066CB">
            <w:pPr>
              <w:pStyle w:val="p2"/>
              <w:spacing w:before="0" w:after="0"/>
              <w:rPr>
                <w:rFonts w:cs="Times New Roman"/>
              </w:rPr>
            </w:pPr>
            <w:r w:rsidRPr="001F2E6F">
              <w:rPr>
                <w:rFonts w:cs="Times New Roman"/>
              </w:rPr>
              <w:t xml:space="preserve"> - проведение диагностических мероприятий с обучающимися класса</w:t>
            </w:r>
          </w:p>
          <w:p w:rsidR="00082C83" w:rsidRPr="001F2E6F" w:rsidRDefault="00082C83" w:rsidP="002066CB">
            <w:pPr>
              <w:pStyle w:val="p2"/>
              <w:spacing w:before="0" w:after="0"/>
              <w:rPr>
                <w:rFonts w:cs="Times New Roman"/>
              </w:rPr>
            </w:pPr>
          </w:p>
          <w:p w:rsidR="00082C83" w:rsidRPr="001F2E6F" w:rsidRDefault="00082C83" w:rsidP="002066CB">
            <w:pPr>
              <w:pStyle w:val="p3"/>
              <w:spacing w:before="0" w:after="0"/>
              <w:jc w:val="center"/>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оказание консультативной помощи педагогам;</w:t>
            </w:r>
          </w:p>
          <w:p w:rsidR="00082C83" w:rsidRPr="001F2E6F" w:rsidRDefault="00082C83" w:rsidP="002066CB">
            <w:pPr>
              <w:pStyle w:val="p2"/>
              <w:spacing w:before="0" w:after="0"/>
              <w:rPr>
                <w:rFonts w:cs="Times New Roman"/>
              </w:rPr>
            </w:pPr>
            <w:r w:rsidRPr="001F2E6F">
              <w:rPr>
                <w:rFonts w:cs="Times New Roman"/>
              </w:rPr>
              <w:t xml:space="preserve"> - проведение тематических лекториев для родителей и педагогов</w:t>
            </w:r>
          </w:p>
          <w:p w:rsidR="00082C83" w:rsidRPr="001F2E6F" w:rsidRDefault="00082C83" w:rsidP="002066CB">
            <w:pPr>
              <w:pStyle w:val="p2"/>
              <w:spacing w:before="0" w:after="0"/>
              <w:rPr>
                <w:rFonts w:cs="Times New Roman"/>
              </w:rPr>
            </w:pPr>
          </w:p>
          <w:p w:rsidR="00082C83" w:rsidRPr="001F2E6F" w:rsidRDefault="00082C83" w:rsidP="002066CB">
            <w:pPr>
              <w:pStyle w:val="p3"/>
              <w:spacing w:before="0" w:after="0"/>
              <w:jc w:val="center"/>
              <w:rPr>
                <w:rFonts w:cs="Times New Roman"/>
              </w:rPr>
            </w:pP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6. Обеспечение осознанного и ответственного выбора дальнейшей профессиональной сферы деятельности</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индивидуальных консультаций с учащимися, педагогами и родителями по теме «Выбор будущей профессии»;</w:t>
            </w:r>
          </w:p>
          <w:p w:rsidR="00082C83" w:rsidRPr="001F2E6F" w:rsidRDefault="00082C83" w:rsidP="002066CB">
            <w:pPr>
              <w:pStyle w:val="p2"/>
              <w:spacing w:before="0" w:after="0"/>
              <w:rPr>
                <w:rFonts w:cs="Times New Roman"/>
              </w:rPr>
            </w:pPr>
            <w:r w:rsidRPr="001F2E6F">
              <w:rPr>
                <w:rFonts w:cs="Times New Roman"/>
              </w:rPr>
              <w:t>-  оказание консультативной помощи педагогам по вопросам организации тематических профориентационных мероприятий</w:t>
            </w:r>
          </w:p>
          <w:p w:rsidR="00082C83" w:rsidRPr="001F2E6F" w:rsidRDefault="00082C83" w:rsidP="002066CB">
            <w:pPr>
              <w:pStyle w:val="p2"/>
              <w:spacing w:before="0" w:after="0"/>
              <w:rPr>
                <w:rFonts w:cs="Times New Roman"/>
              </w:rPr>
            </w:pPr>
          </w:p>
          <w:p w:rsidR="00082C83" w:rsidRPr="001F2E6F" w:rsidRDefault="00082C83" w:rsidP="002066CB">
            <w:pPr>
              <w:pStyle w:val="p2"/>
              <w:spacing w:before="0" w:after="0"/>
              <w:rPr>
                <w:rFonts w:cs="Times New Roman"/>
              </w:rPr>
            </w:pPr>
          </w:p>
          <w:p w:rsidR="00082C83" w:rsidRPr="001F2E6F" w:rsidRDefault="00082C83" w:rsidP="002066CB">
            <w:pPr>
              <w:pStyle w:val="p3"/>
              <w:spacing w:before="0" w:after="0"/>
              <w:rPr>
                <w:rFonts w:cs="Times New Roman"/>
              </w:rPr>
            </w:pP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t>-проведение коррекционно-развивающих занятий;</w:t>
            </w:r>
          </w:p>
          <w:p w:rsidR="00082C83" w:rsidRPr="001F2E6F" w:rsidRDefault="00082C83" w:rsidP="002066CB">
            <w:pPr>
              <w:pStyle w:val="p3"/>
              <w:spacing w:before="0" w:after="0"/>
              <w:rPr>
                <w:rFonts w:cs="Times New Roman"/>
              </w:rPr>
            </w:pPr>
            <w:r w:rsidRPr="001F2E6F">
              <w:rPr>
                <w:rFonts w:cs="Times New Roman"/>
              </w:rPr>
              <w:t xml:space="preserve"> -проведение занятий курса «Профильное и профессиональное самоопределение</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проведение диагностических профориентационных мероприятий с обучающимися класса;</w:t>
            </w:r>
          </w:p>
          <w:p w:rsidR="00082C83" w:rsidRPr="001F2E6F" w:rsidRDefault="00082C83" w:rsidP="002066CB">
            <w:pPr>
              <w:pStyle w:val="p2"/>
              <w:spacing w:before="0" w:after="0"/>
              <w:rPr>
                <w:rFonts w:cs="Times New Roman"/>
              </w:rPr>
            </w:pPr>
            <w:r w:rsidRPr="001F2E6F">
              <w:rPr>
                <w:rFonts w:cs="Times New Roman"/>
              </w:rP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 оказание консультативной помощи педагогам;</w:t>
            </w:r>
          </w:p>
          <w:p w:rsidR="00082C83" w:rsidRPr="001F2E6F" w:rsidRDefault="00082C83" w:rsidP="002066CB">
            <w:pPr>
              <w:pStyle w:val="p2"/>
              <w:spacing w:before="0" w:after="0"/>
              <w:rPr>
                <w:rFonts w:cs="Times New Roman"/>
              </w:rPr>
            </w:pPr>
            <w:r w:rsidRPr="001F2E6F">
              <w:rPr>
                <w:rFonts w:cs="Times New Roman"/>
              </w:rPr>
              <w:t>-организация и сопровождение тематических мероприятий, направленных на формирование осознанного выбора будущей профессии;</w:t>
            </w:r>
          </w:p>
          <w:p w:rsidR="00082C83" w:rsidRPr="001F2E6F" w:rsidRDefault="00082C83" w:rsidP="002066CB">
            <w:pPr>
              <w:pStyle w:val="p2"/>
              <w:spacing w:before="0" w:after="0"/>
              <w:rPr>
                <w:rFonts w:cs="Times New Roman"/>
              </w:rPr>
            </w:pPr>
            <w:r w:rsidRPr="001F2E6F">
              <w:rPr>
                <w:rFonts w:cs="Times New Roman"/>
              </w:rPr>
              <w:t xml:space="preserve"> - проведение лекториев для родителей и педагогов</w:t>
            </w:r>
          </w:p>
          <w:p w:rsidR="00082C83" w:rsidRPr="001F2E6F" w:rsidRDefault="00082C83" w:rsidP="002066CB">
            <w:pPr>
              <w:pStyle w:val="p2"/>
              <w:spacing w:before="0" w:after="0"/>
              <w:rPr>
                <w:rFonts w:cs="Times New Roman"/>
              </w:rPr>
            </w:pPr>
          </w:p>
          <w:p w:rsidR="00082C83" w:rsidRPr="001F2E6F" w:rsidRDefault="00082C83" w:rsidP="002066CB">
            <w:pPr>
              <w:pStyle w:val="p3"/>
              <w:spacing w:before="0" w:after="0"/>
              <w:jc w:val="center"/>
              <w:rPr>
                <w:rFonts w:cs="Times New Roman"/>
              </w:rPr>
            </w:pPr>
          </w:p>
        </w:tc>
      </w:tr>
      <w:tr w:rsidR="00082C83" w:rsidRPr="001F2E6F"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t>7. Мониторинг возможностей и способностей обучающихся</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t xml:space="preserve">- диагностика психического развития (обучаемости школьников, диагностика индивидуально-типологических особенностей, диагностика </w:t>
            </w:r>
            <w:r w:rsidRPr="001F2E6F">
              <w:rPr>
                <w:rFonts w:cs="Times New Roman"/>
              </w:rPr>
              <w:lastRenderedPageBreak/>
              <w:t>эмоционально-личностной сферы школьников и т.д.)</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lastRenderedPageBreak/>
              <w:t xml:space="preserve">-  групповая диагностика психического развития </w:t>
            </w: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t xml:space="preserve">- коррекционно-развивающие занятия с обучающимися (коррекция познавательных процессов и развитие интеллектуальных способностей </w:t>
            </w:r>
            <w:r w:rsidRPr="001F2E6F">
              <w:rPr>
                <w:rFonts w:cs="Times New Roman"/>
              </w:rPr>
              <w:lastRenderedPageBreak/>
              <w:t>школьников и т.д.)</w:t>
            </w: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lastRenderedPageBreak/>
              <w:t>-коррекционно-профилактическая работа с педагогами и родителями;</w:t>
            </w:r>
          </w:p>
          <w:p w:rsidR="00082C83" w:rsidRPr="001F2E6F" w:rsidRDefault="00082C83" w:rsidP="002066CB">
            <w:pPr>
              <w:pStyle w:val="p3"/>
              <w:spacing w:before="0" w:after="0"/>
              <w:rPr>
                <w:rFonts w:cs="Times New Roman"/>
              </w:rPr>
            </w:pPr>
            <w:r w:rsidRPr="001F2E6F">
              <w:rPr>
                <w:rFonts w:cs="Times New Roman"/>
              </w:rPr>
              <w:t>-консультативно-просветительс</w:t>
            </w:r>
            <w:r w:rsidRPr="001F2E6F">
              <w:rPr>
                <w:rFonts w:cs="Times New Roman"/>
              </w:rPr>
              <w:lastRenderedPageBreak/>
              <w:t>кая работа со всеми участниками образовательного процесса.</w:t>
            </w:r>
          </w:p>
        </w:tc>
      </w:tr>
      <w:tr w:rsidR="00082C83" w:rsidRPr="00DD3404" w:rsidTr="002066CB">
        <w:tc>
          <w:tcPr>
            <w:tcW w:w="1000"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2"/>
              <w:spacing w:before="0" w:after="0"/>
              <w:rPr>
                <w:rFonts w:cs="Times New Roman"/>
              </w:rPr>
            </w:pPr>
            <w:r w:rsidRPr="001F2E6F">
              <w:rPr>
                <w:rFonts w:cs="Times New Roman"/>
              </w:rPr>
              <w:lastRenderedPageBreak/>
              <w:t>8. Выявление и поддержка детей с особыми образовательными потребностями</w:t>
            </w:r>
          </w:p>
          <w:p w:rsidR="00082C83" w:rsidRPr="001F2E6F" w:rsidRDefault="00082C83" w:rsidP="002066CB">
            <w:pPr>
              <w:pStyle w:val="p3"/>
              <w:spacing w:before="0" w:after="0"/>
              <w:jc w:val="center"/>
              <w:rPr>
                <w:rFonts w:cs="Times New Roman"/>
              </w:rPr>
            </w:pPr>
          </w:p>
        </w:tc>
        <w:tc>
          <w:tcPr>
            <w:tcW w:w="999"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rPr>
                <w:rFonts w:cs="Times New Roman"/>
              </w:rPr>
            </w:pPr>
            <w:r w:rsidRPr="001F2E6F">
              <w:rPr>
                <w:rFonts w:cs="Times New Roman"/>
              </w:rPr>
              <w:t>- диагностика, направленная на выявление детей с особыми образовательными потребностями;</w:t>
            </w:r>
          </w:p>
          <w:p w:rsidR="00082C83" w:rsidRPr="001F2E6F" w:rsidRDefault="00082C83" w:rsidP="002066CB">
            <w:pPr>
              <w:pStyle w:val="p3"/>
              <w:spacing w:before="0" w:after="0"/>
              <w:rPr>
                <w:rFonts w:cs="Times New Roman"/>
              </w:rPr>
            </w:pPr>
            <w:r w:rsidRPr="001F2E6F">
              <w:rPr>
                <w:rFonts w:cs="Times New Roman"/>
              </w:rPr>
              <w:t>- оказание консультативной помощи педагогам по работе с детьми с особыми образовательными потребностями.</w:t>
            </w:r>
          </w:p>
        </w:tc>
        <w:tc>
          <w:tcPr>
            <w:tcW w:w="1001"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p>
        </w:tc>
        <w:tc>
          <w:tcPr>
            <w:tcW w:w="998"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1F2E6F" w:rsidRDefault="00082C83" w:rsidP="002066CB">
            <w:pPr>
              <w:pStyle w:val="p3"/>
              <w:spacing w:before="0" w:after="0"/>
              <w:jc w:val="center"/>
              <w:rPr>
                <w:rFonts w:cs="Times New Roman"/>
              </w:rPr>
            </w:pPr>
          </w:p>
        </w:tc>
        <w:tc>
          <w:tcPr>
            <w:tcW w:w="1002" w:type="pc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082C83" w:rsidRPr="00DD3404" w:rsidRDefault="00082C83" w:rsidP="002066CB">
            <w:pPr>
              <w:pStyle w:val="p3"/>
              <w:spacing w:before="0" w:after="0"/>
              <w:rPr>
                <w:rFonts w:cs="Times New Roman"/>
              </w:rPr>
            </w:pPr>
            <w:r w:rsidRPr="001F2E6F">
              <w:rPr>
                <w:rFonts w:cs="Times New Roman"/>
              </w:rPr>
              <w:t>-консультативно-просветительская работа со всеми участниками образовательного процесса;</w:t>
            </w:r>
          </w:p>
          <w:p w:rsidR="00082C83" w:rsidRPr="00DD3404" w:rsidRDefault="00082C83" w:rsidP="002066CB">
            <w:pPr>
              <w:pStyle w:val="p3"/>
              <w:spacing w:before="0" w:after="0"/>
              <w:jc w:val="center"/>
              <w:rPr>
                <w:rFonts w:cs="Times New Roman"/>
              </w:rPr>
            </w:pPr>
          </w:p>
        </w:tc>
      </w:tr>
    </w:tbl>
    <w:p w:rsidR="00082C83" w:rsidRPr="00DD3404" w:rsidRDefault="00082C83" w:rsidP="00082C83">
      <w:pPr>
        <w:pStyle w:val="ac"/>
        <w:ind w:firstLine="0"/>
        <w:rPr>
          <w:b/>
          <w:sz w:val="24"/>
          <w:szCs w:val="24"/>
        </w:rPr>
      </w:pPr>
    </w:p>
    <w:p w:rsidR="00082C83" w:rsidRPr="00DD3404" w:rsidRDefault="00082C83" w:rsidP="00082C83">
      <w:pPr>
        <w:pStyle w:val="ac"/>
        <w:rPr>
          <w:b/>
          <w:sz w:val="24"/>
          <w:szCs w:val="24"/>
        </w:rPr>
      </w:pPr>
      <w:r w:rsidRPr="00DD3404">
        <w:rPr>
          <w:b/>
          <w:sz w:val="24"/>
          <w:szCs w:val="24"/>
        </w:rPr>
        <w:t>3.4.6.Механизмы достижения целевых ориентиров в системе условий</w:t>
      </w:r>
    </w:p>
    <w:p w:rsidR="00082C83" w:rsidRPr="00696664" w:rsidRDefault="00082C83" w:rsidP="00082C83">
      <w:pPr>
        <w:autoSpaceDE w:val="0"/>
        <w:autoSpaceDN w:val="0"/>
        <w:adjustRightInd w:val="0"/>
        <w:spacing w:after="0" w:line="240" w:lineRule="auto"/>
        <w:rPr>
          <w:sz w:val="24"/>
          <w:szCs w:val="24"/>
        </w:rPr>
      </w:pPr>
      <w:r>
        <w:rPr>
          <w:sz w:val="24"/>
          <w:szCs w:val="24"/>
        </w:rPr>
        <w:t xml:space="preserve">    </w:t>
      </w:r>
      <w:r w:rsidRPr="00696664">
        <w:rPr>
          <w:sz w:val="24"/>
          <w:szCs w:val="24"/>
        </w:rPr>
        <w:t>Интегративным результатом выполнения требований основной образовательной программы</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образовательной организации является создание и поддержание развивающей образовательной</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среды, адекватной задачам достижения личностного, социального, познавательного</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(интеллектуального), коммуникативного, эстетического, физического, трудового развития</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 xml:space="preserve">обучающихся. Созданные в образовательной организации, реализующей </w:t>
      </w:r>
      <w:r w:rsidR="006A0498">
        <w:rPr>
          <w:sz w:val="24"/>
          <w:szCs w:val="24"/>
        </w:rPr>
        <w:t>АООП Н</w:t>
      </w:r>
      <w:r w:rsidRPr="00696664">
        <w:rPr>
          <w:sz w:val="24"/>
          <w:szCs w:val="24"/>
        </w:rPr>
        <w:t>ОО, условия:</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006A0498">
        <w:rPr>
          <w:sz w:val="24"/>
          <w:szCs w:val="24"/>
        </w:rPr>
        <w:t>соответствуют требованиям ФГОС НОО для учащихся с ОВЗ</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обеспечивают достижение планируемых результатов освоения основной образовательной</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программы образовательной организации и реализацию предусмотренных в ней образовательных</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программ;</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учитывают особенности образовательной организации, ее организационную структуру,</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запросы участников образовательного процесса;</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предоставляют возможность взаимодействия с социальными партнерами, использования</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ресурсов социума, в том числе и сетевого взаимодействия.</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В со</w:t>
      </w:r>
      <w:r w:rsidR="006A0498">
        <w:rPr>
          <w:sz w:val="24"/>
          <w:szCs w:val="24"/>
        </w:rPr>
        <w:t>ответствии с требованиями ФГОС Н</w:t>
      </w:r>
      <w:r w:rsidRPr="00696664">
        <w:rPr>
          <w:sz w:val="24"/>
          <w:szCs w:val="24"/>
        </w:rPr>
        <w:t xml:space="preserve">ОО </w:t>
      </w:r>
      <w:r w:rsidR="006A0498">
        <w:rPr>
          <w:sz w:val="24"/>
          <w:szCs w:val="24"/>
        </w:rPr>
        <w:t xml:space="preserve"> для учащихся с ОВЗ </w:t>
      </w:r>
      <w:r w:rsidRPr="00696664">
        <w:rPr>
          <w:sz w:val="24"/>
          <w:szCs w:val="24"/>
        </w:rPr>
        <w:t>раздел основной образовательной программы</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образовательной организации, характеризующий систему условий, содержит:</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описание кадровых, психолого-педагогических, финансово-экономических, материально-</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технических, информационно-методических условий и ресурсов;</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обоснование необходимых изменений в имеющихся условиях в соответствии с целями и</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 xml:space="preserve">приоритетами </w:t>
      </w:r>
      <w:r w:rsidR="006A0498">
        <w:rPr>
          <w:sz w:val="24"/>
          <w:szCs w:val="24"/>
        </w:rPr>
        <w:t>АООП Н</w:t>
      </w:r>
      <w:r w:rsidRPr="00696664">
        <w:rPr>
          <w:sz w:val="24"/>
          <w:szCs w:val="24"/>
        </w:rPr>
        <w:t>ОО образовательной организации;</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механизмы достижения целевых ориентиров в системе условий;</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lastRenderedPageBreak/>
        <w:t></w:t>
      </w:r>
      <w:r w:rsidRPr="00696664">
        <w:rPr>
          <w:rFonts w:ascii="Symbol" w:hAnsi="Symbol" w:cs="Symbol"/>
          <w:sz w:val="24"/>
          <w:szCs w:val="24"/>
        </w:rPr>
        <w:t></w:t>
      </w:r>
      <w:r w:rsidRPr="00696664">
        <w:rPr>
          <w:sz w:val="24"/>
          <w:szCs w:val="24"/>
        </w:rPr>
        <w:t>сетевой график (дорожную карту) по формированию необходимой системы условий;</w:t>
      </w:r>
    </w:p>
    <w:p w:rsidR="00082C83" w:rsidRPr="00696664" w:rsidRDefault="00082C83" w:rsidP="00082C83">
      <w:pPr>
        <w:autoSpaceDE w:val="0"/>
        <w:autoSpaceDN w:val="0"/>
        <w:adjustRightInd w:val="0"/>
        <w:spacing w:after="0" w:line="240" w:lineRule="auto"/>
        <w:rPr>
          <w:sz w:val="24"/>
          <w:szCs w:val="24"/>
        </w:rPr>
      </w:pPr>
      <w:r w:rsidRPr="00696664">
        <w:rPr>
          <w:rFonts w:ascii="Symbol" w:hAnsi="Symbol" w:cs="Symbol"/>
          <w:sz w:val="24"/>
          <w:szCs w:val="24"/>
        </w:rPr>
        <w:t></w:t>
      </w:r>
      <w:r w:rsidRPr="00696664">
        <w:rPr>
          <w:rFonts w:ascii="Symbol" w:hAnsi="Symbol" w:cs="Symbol"/>
          <w:sz w:val="24"/>
          <w:szCs w:val="24"/>
        </w:rPr>
        <w:t></w:t>
      </w:r>
      <w:r w:rsidRPr="00696664">
        <w:rPr>
          <w:sz w:val="24"/>
          <w:szCs w:val="24"/>
        </w:rPr>
        <w:t>систему оценки условий.</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 xml:space="preserve">Система условий реализации </w:t>
      </w:r>
      <w:r w:rsidR="006A0498">
        <w:rPr>
          <w:sz w:val="24"/>
          <w:szCs w:val="24"/>
        </w:rPr>
        <w:t>А</w:t>
      </w:r>
      <w:r w:rsidRPr="00696664">
        <w:rPr>
          <w:sz w:val="24"/>
          <w:szCs w:val="24"/>
        </w:rPr>
        <w:t>ООП</w:t>
      </w:r>
      <w:r w:rsidR="006A0498">
        <w:rPr>
          <w:sz w:val="24"/>
          <w:szCs w:val="24"/>
        </w:rPr>
        <w:t xml:space="preserve"> НОО</w:t>
      </w:r>
      <w:r w:rsidRPr="00696664">
        <w:rPr>
          <w:sz w:val="24"/>
          <w:szCs w:val="24"/>
        </w:rPr>
        <w:t xml:space="preserve"> образовательной организации базируется на результатах</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проведенной в ходе разработки программы комплексной аналитико-обобщающей и прогностической</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работы, включающей:</w:t>
      </w:r>
    </w:p>
    <w:p w:rsidR="00082C83" w:rsidRPr="00696664" w:rsidRDefault="00082C83" w:rsidP="00082C83">
      <w:pPr>
        <w:autoSpaceDE w:val="0"/>
        <w:autoSpaceDN w:val="0"/>
        <w:adjustRightInd w:val="0"/>
        <w:spacing w:after="0" w:line="240" w:lineRule="auto"/>
        <w:rPr>
          <w:sz w:val="24"/>
          <w:szCs w:val="24"/>
        </w:rPr>
      </w:pPr>
      <w:r w:rsidRPr="00696664">
        <w:rPr>
          <w:rFonts w:ascii="Cambria Math" w:hAnsi="Cambria Math" w:cs="Cambria Math"/>
          <w:sz w:val="24"/>
          <w:szCs w:val="24"/>
        </w:rPr>
        <w:t>‒</w:t>
      </w:r>
      <w:r w:rsidRPr="00696664">
        <w:rPr>
          <w:sz w:val="24"/>
          <w:szCs w:val="24"/>
        </w:rPr>
        <w:t xml:space="preserve"> анализ имеющихся в образовательной организации условий и ресурсов реализации</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основной образовательной программы основного общего образования;</w:t>
      </w:r>
    </w:p>
    <w:p w:rsidR="00082C83" w:rsidRPr="00696664" w:rsidRDefault="00082C83" w:rsidP="00082C83">
      <w:pPr>
        <w:autoSpaceDE w:val="0"/>
        <w:autoSpaceDN w:val="0"/>
        <w:adjustRightInd w:val="0"/>
        <w:spacing w:after="0" w:line="240" w:lineRule="auto"/>
        <w:rPr>
          <w:sz w:val="24"/>
          <w:szCs w:val="24"/>
        </w:rPr>
      </w:pPr>
      <w:r w:rsidRPr="00696664">
        <w:rPr>
          <w:rFonts w:ascii="Cambria Math" w:hAnsi="Cambria Math" w:cs="Cambria Math"/>
          <w:sz w:val="24"/>
          <w:szCs w:val="24"/>
        </w:rPr>
        <w:t>‒</w:t>
      </w:r>
      <w:r w:rsidRPr="00696664">
        <w:rPr>
          <w:sz w:val="24"/>
          <w:szCs w:val="24"/>
        </w:rPr>
        <w:t xml:space="preserve"> установление степени их соответствия требованиям ФГОС, а также целям и задачам</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основной образовательной программы образовательной организации, сформированным с учетом</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потребностей всех участников образовательного процесса;</w:t>
      </w:r>
    </w:p>
    <w:p w:rsidR="00082C83" w:rsidRPr="00696664" w:rsidRDefault="00082C83" w:rsidP="00082C83">
      <w:pPr>
        <w:autoSpaceDE w:val="0"/>
        <w:autoSpaceDN w:val="0"/>
        <w:adjustRightInd w:val="0"/>
        <w:spacing w:after="0" w:line="240" w:lineRule="auto"/>
        <w:rPr>
          <w:sz w:val="24"/>
          <w:szCs w:val="24"/>
        </w:rPr>
      </w:pPr>
      <w:r w:rsidRPr="00696664">
        <w:rPr>
          <w:rFonts w:ascii="Cambria Math" w:hAnsi="Cambria Math" w:cs="Cambria Math"/>
          <w:sz w:val="24"/>
          <w:szCs w:val="24"/>
        </w:rPr>
        <w:t>‒</w:t>
      </w:r>
      <w:r w:rsidRPr="00696664">
        <w:rPr>
          <w:sz w:val="24"/>
          <w:szCs w:val="24"/>
        </w:rPr>
        <w:t xml:space="preserve"> выявление проблемных зон и установление необходимых изменений в имеющихся</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условиях для приведения их в соответствие с требованиями ФГОС;</w:t>
      </w:r>
    </w:p>
    <w:p w:rsidR="00082C83" w:rsidRPr="00696664" w:rsidRDefault="00082C83" w:rsidP="00082C83">
      <w:pPr>
        <w:autoSpaceDE w:val="0"/>
        <w:autoSpaceDN w:val="0"/>
        <w:adjustRightInd w:val="0"/>
        <w:spacing w:after="0" w:line="240" w:lineRule="auto"/>
        <w:rPr>
          <w:sz w:val="24"/>
          <w:szCs w:val="24"/>
        </w:rPr>
      </w:pPr>
      <w:r w:rsidRPr="00696664">
        <w:rPr>
          <w:rFonts w:ascii="Cambria Math" w:hAnsi="Cambria Math" w:cs="Cambria Math"/>
          <w:sz w:val="24"/>
          <w:szCs w:val="24"/>
        </w:rPr>
        <w:t>‒</w:t>
      </w:r>
      <w:r w:rsidRPr="00696664">
        <w:rPr>
          <w:sz w:val="24"/>
          <w:szCs w:val="24"/>
        </w:rPr>
        <w:t xml:space="preserve"> разработку с привлечением всех участников образовательного процесса и возможных</w:t>
      </w:r>
    </w:p>
    <w:p w:rsidR="00082C83" w:rsidRPr="00696664" w:rsidRDefault="00082C83" w:rsidP="00082C83">
      <w:pPr>
        <w:autoSpaceDE w:val="0"/>
        <w:autoSpaceDN w:val="0"/>
        <w:adjustRightInd w:val="0"/>
        <w:spacing w:after="0" w:line="240" w:lineRule="auto"/>
        <w:rPr>
          <w:sz w:val="24"/>
          <w:szCs w:val="24"/>
        </w:rPr>
      </w:pPr>
      <w:r w:rsidRPr="00696664">
        <w:rPr>
          <w:sz w:val="24"/>
          <w:szCs w:val="24"/>
        </w:rPr>
        <w:t>партнеров механизмов достижения целевых ориентиров в системе условий;</w:t>
      </w:r>
    </w:p>
    <w:p w:rsidR="00082C83" w:rsidRPr="00696664" w:rsidRDefault="00082C83" w:rsidP="00082C83">
      <w:pPr>
        <w:autoSpaceDE w:val="0"/>
        <w:autoSpaceDN w:val="0"/>
        <w:adjustRightInd w:val="0"/>
        <w:spacing w:after="0" w:line="240" w:lineRule="auto"/>
        <w:rPr>
          <w:sz w:val="24"/>
          <w:szCs w:val="24"/>
        </w:rPr>
      </w:pPr>
      <w:r w:rsidRPr="00696664">
        <w:rPr>
          <w:rFonts w:ascii="Cambria Math" w:hAnsi="Cambria Math" w:cs="Cambria Math"/>
          <w:sz w:val="24"/>
          <w:szCs w:val="24"/>
        </w:rPr>
        <w:t>‒</w:t>
      </w:r>
      <w:r w:rsidRPr="00696664">
        <w:rPr>
          <w:sz w:val="24"/>
          <w:szCs w:val="24"/>
        </w:rPr>
        <w:t xml:space="preserve"> разработку сетевого графика (дорожной карты) создания необходимой системы условий;</w:t>
      </w:r>
    </w:p>
    <w:p w:rsidR="00082C83" w:rsidRPr="00696664" w:rsidRDefault="00082C83" w:rsidP="00082C83">
      <w:pPr>
        <w:autoSpaceDE w:val="0"/>
        <w:autoSpaceDN w:val="0"/>
        <w:adjustRightInd w:val="0"/>
        <w:spacing w:after="0" w:line="240" w:lineRule="auto"/>
        <w:rPr>
          <w:sz w:val="24"/>
          <w:szCs w:val="24"/>
        </w:rPr>
      </w:pPr>
      <w:r w:rsidRPr="00696664">
        <w:rPr>
          <w:rFonts w:ascii="Cambria Math" w:hAnsi="Cambria Math" w:cs="Cambria Math"/>
          <w:sz w:val="24"/>
          <w:szCs w:val="24"/>
        </w:rPr>
        <w:t>‒</w:t>
      </w:r>
      <w:r w:rsidRPr="00696664">
        <w:rPr>
          <w:sz w:val="24"/>
          <w:szCs w:val="24"/>
        </w:rPr>
        <w:t xml:space="preserve"> разработку механизмов мониторинга, оценки и коррекции реализации промежуточных</w:t>
      </w:r>
    </w:p>
    <w:p w:rsidR="00082C83" w:rsidRDefault="00082C83" w:rsidP="00082C83">
      <w:pPr>
        <w:autoSpaceDE w:val="0"/>
        <w:autoSpaceDN w:val="0"/>
        <w:adjustRightInd w:val="0"/>
        <w:spacing w:after="0" w:line="240" w:lineRule="auto"/>
        <w:rPr>
          <w:sz w:val="24"/>
          <w:szCs w:val="24"/>
        </w:rPr>
      </w:pPr>
      <w:r w:rsidRPr="00696664">
        <w:rPr>
          <w:sz w:val="24"/>
          <w:szCs w:val="24"/>
        </w:rPr>
        <w:t>этапов разработа</w:t>
      </w:r>
      <w:r>
        <w:rPr>
          <w:sz w:val="24"/>
          <w:szCs w:val="24"/>
        </w:rPr>
        <w:t>нного графика (дорожной карты).</w:t>
      </w:r>
    </w:p>
    <w:p w:rsidR="00082C83" w:rsidRDefault="00082C83" w:rsidP="00082C83">
      <w:pPr>
        <w:autoSpaceDE w:val="0"/>
        <w:autoSpaceDN w:val="0"/>
        <w:adjustRightInd w:val="0"/>
        <w:spacing w:after="0" w:line="240" w:lineRule="auto"/>
        <w:rPr>
          <w:sz w:val="24"/>
          <w:szCs w:val="24"/>
        </w:rPr>
      </w:pPr>
    </w:p>
    <w:sectPr w:rsidR="00082C83" w:rsidSect="00082C83">
      <w:footerReference w:type="default" r:id="rId8"/>
      <w:pgSz w:w="11906" w:h="16838"/>
      <w:pgMar w:top="1134" w:right="851" w:bottom="1134" w:left="1701" w:header="720" w:footer="238"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6545" w:rsidRDefault="00796545" w:rsidP="00BE1244">
      <w:pPr>
        <w:spacing w:after="0" w:line="240" w:lineRule="auto"/>
      </w:pPr>
      <w:r>
        <w:separator/>
      </w:r>
    </w:p>
  </w:endnote>
  <w:endnote w:type="continuationSeparator" w:id="0">
    <w:p w:rsidR="00796545" w:rsidRDefault="00796545" w:rsidP="00BE12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PragmaticaC">
    <w:altName w:val="Courier New"/>
    <w:panose1 w:val="00000000000000000000"/>
    <w:charset w:val="CC"/>
    <w:family w:val="decorative"/>
    <w:notTrueType/>
    <w:pitch w:val="variable"/>
    <w:sig w:usb0="00000201" w:usb1="00000000" w:usb2="00000000" w:usb3="00000000" w:csb0="00000004"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onotype Corsiva">
    <w:panose1 w:val="03010101010201010101"/>
    <w:charset w:val="CC"/>
    <w:family w:val="script"/>
    <w:pitch w:val="variable"/>
    <w:sig w:usb0="00000287" w:usb1="00000000" w:usb2="00000000" w:usb3="00000000" w:csb0="0000009F" w:csb1="00000000"/>
  </w:font>
  <w:font w:name="Calibri,Italic">
    <w:altName w:val="Times New Roman"/>
    <w:panose1 w:val="00000000000000000000"/>
    <w:charset w:val="CC"/>
    <w:family w:val="auto"/>
    <w:notTrueType/>
    <w:pitch w:val="default"/>
    <w:sig w:usb0="00000201" w:usb1="00000000" w:usb2="00000000" w:usb3="00000000" w:csb0="00000005" w:csb1="00000000"/>
  </w:font>
  <w:font w:name="Bauhaus 93">
    <w:altName w:val="Gabriola"/>
    <w:panose1 w:val="04030905020B02020C02"/>
    <w:charset w:val="00"/>
    <w:family w:val="decorativ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 w:name="Cambria Math">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DB4" w:rsidRDefault="00E81DB4">
    <w:pPr>
      <w:pStyle w:val="a7"/>
      <w:jc w:val="right"/>
    </w:pPr>
    <w:r>
      <w:fldChar w:fldCharType="begin"/>
    </w:r>
    <w:r>
      <w:instrText>PAGE   \* MERGEFORMAT</w:instrText>
    </w:r>
    <w:r>
      <w:fldChar w:fldCharType="separate"/>
    </w:r>
    <w:r w:rsidR="00C731B9">
      <w:rPr>
        <w:noProof/>
      </w:rPr>
      <w:t>1</w:t>
    </w:r>
    <w:r>
      <w:rPr>
        <w:noProof/>
      </w:rPr>
      <w:fldChar w:fldCharType="end"/>
    </w:r>
  </w:p>
  <w:p w:rsidR="00E81DB4" w:rsidRDefault="00E81DB4">
    <w:pPr>
      <w:spacing w:after="0" w:line="259" w:lineRule="auto"/>
      <w:ind w:left="492"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6545" w:rsidRDefault="00796545" w:rsidP="00BE1244">
      <w:pPr>
        <w:spacing w:after="0" w:line="240" w:lineRule="auto"/>
      </w:pPr>
      <w:r>
        <w:separator/>
      </w:r>
    </w:p>
  </w:footnote>
  <w:footnote w:type="continuationSeparator" w:id="0">
    <w:p w:rsidR="00796545" w:rsidRDefault="00796545" w:rsidP="00BE12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F57794"/>
    <w:multiLevelType w:val="multilevel"/>
    <w:tmpl w:val="75C81136"/>
    <w:lvl w:ilvl="0">
      <w:start w:val="1"/>
      <w:numFmt w:val="decimal"/>
      <w:lvlText w:val="%1."/>
      <w:lvlJc w:val="left"/>
      <w:pPr>
        <w:ind w:left="360"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5534DBB"/>
    <w:multiLevelType w:val="hybridMultilevel"/>
    <w:tmpl w:val="AC1AF3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17EA1EB7"/>
    <w:multiLevelType w:val="multilevel"/>
    <w:tmpl w:val="14B4A84E"/>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start w:val="2"/>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C4A7A09"/>
    <w:multiLevelType w:val="multilevel"/>
    <w:tmpl w:val="0FBC03B2"/>
    <w:lvl w:ilvl="0">
      <w:start w:val="2"/>
      <w:numFmt w:val="decimal"/>
      <w:lvlText w:val="%1."/>
      <w:lvlJc w:val="left"/>
      <w:pPr>
        <w:ind w:left="495" w:hanging="495"/>
      </w:pPr>
      <w:rPr>
        <w:rFonts w:hint="default"/>
      </w:rPr>
    </w:lvl>
    <w:lvl w:ilvl="1">
      <w:start w:val="2"/>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28AB50AE"/>
    <w:multiLevelType w:val="multilevel"/>
    <w:tmpl w:val="DFF2DD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vertAlign w:val="baseline"/>
      </w:rPr>
    </w:lvl>
  </w:abstractNum>
  <w:abstractNum w:abstractNumId="6" w15:restartNumberingAfterBreak="0">
    <w:nsid w:val="49EB0C94"/>
    <w:multiLevelType w:val="hybridMultilevel"/>
    <w:tmpl w:val="7C8A333C"/>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4A9D1CE0"/>
    <w:multiLevelType w:val="hybridMultilevel"/>
    <w:tmpl w:val="CB68DF3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4D975D6B"/>
    <w:multiLevelType w:val="multilevel"/>
    <w:tmpl w:val="2AF0C4E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BAA41A9"/>
    <w:multiLevelType w:val="hybridMultilevel"/>
    <w:tmpl w:val="631459D6"/>
    <w:lvl w:ilvl="0" w:tplc="EE0E1162">
      <w:start w:val="1"/>
      <w:numFmt w:val="decimal"/>
      <w:lvlText w:val="%1)"/>
      <w:lvlJc w:val="left"/>
      <w:pPr>
        <w:ind w:left="13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9E815C2">
      <w:start w:val="1"/>
      <w:numFmt w:val="lowerLetter"/>
      <w:lvlText w:val="%2"/>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132A3BC">
      <w:start w:val="1"/>
      <w:numFmt w:val="lowerRoman"/>
      <w:lvlText w:val="%3"/>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0B879FE">
      <w:start w:val="1"/>
      <w:numFmt w:val="decimal"/>
      <w:lvlText w:val="%4"/>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284C75C">
      <w:start w:val="1"/>
      <w:numFmt w:val="lowerLetter"/>
      <w:lvlText w:val="%5"/>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F2E000A">
      <w:start w:val="1"/>
      <w:numFmt w:val="lowerRoman"/>
      <w:lvlText w:val="%6"/>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24AABF6">
      <w:start w:val="1"/>
      <w:numFmt w:val="decimal"/>
      <w:lvlText w:val="%7"/>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58EFD74">
      <w:start w:val="1"/>
      <w:numFmt w:val="lowerLetter"/>
      <w:lvlText w:val="%8"/>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250EE04">
      <w:start w:val="1"/>
      <w:numFmt w:val="lowerRoman"/>
      <w:lvlText w:val="%9"/>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15:restartNumberingAfterBreak="0">
    <w:nsid w:val="69E95FA2"/>
    <w:multiLevelType w:val="hybridMultilevel"/>
    <w:tmpl w:val="475AABD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83840B2"/>
    <w:multiLevelType w:val="hybridMultilevel"/>
    <w:tmpl w:val="46905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D306CFC"/>
    <w:multiLevelType w:val="singleLevel"/>
    <w:tmpl w:val="C19E85E4"/>
    <w:lvl w:ilvl="0">
      <w:start w:val="2"/>
      <w:numFmt w:val="decimal"/>
      <w:lvlText w:val="%1."/>
      <w:legacy w:legacy="1" w:legacySpace="0" w:legacyIndent="494"/>
      <w:lvlJc w:val="left"/>
      <w:rPr>
        <w:rFonts w:ascii="Times New Roman" w:hAnsi="Times New Roman" w:cs="Times New Roman" w:hint="default"/>
      </w:rPr>
    </w:lvl>
  </w:abstractNum>
  <w:num w:numId="1">
    <w:abstractNumId w:val="9"/>
  </w:num>
  <w:num w:numId="2">
    <w:abstractNumId w:val="10"/>
  </w:num>
  <w:num w:numId="3">
    <w:abstractNumId w:val="8"/>
  </w:num>
  <w:num w:numId="4">
    <w:abstractNumId w:val="4"/>
  </w:num>
  <w:num w:numId="5">
    <w:abstractNumId w:val="3"/>
  </w:num>
  <w:num w:numId="6">
    <w:abstractNumId w:val="11"/>
  </w:num>
  <w:num w:numId="7">
    <w:abstractNumId w:val="12"/>
  </w:num>
  <w:num w:numId="8">
    <w:abstractNumId w:val="0"/>
  </w:num>
  <w:num w:numId="9">
    <w:abstractNumId w:val="6"/>
  </w:num>
  <w:num w:numId="10">
    <w:abstractNumId w:val="1"/>
  </w:num>
  <w:num w:numId="11">
    <w:abstractNumId w:val="7"/>
  </w:num>
  <w:num w:numId="12">
    <w:abstractNumId w:val="2"/>
    <w:lvlOverride w:ilvl="0"/>
    <w:lvlOverride w:ilvl="1">
      <w:startOverride w:val="1"/>
    </w:lvlOverride>
    <w:lvlOverride w:ilvl="2">
      <w:startOverride w:val="2"/>
    </w:lvlOverride>
    <w:lvlOverride w:ilvl="3"/>
    <w:lvlOverride w:ilvl="4"/>
    <w:lvlOverride w:ilvl="5"/>
    <w:lvlOverride w:ilvl="6"/>
    <w:lvlOverride w:ilvl="7"/>
    <w:lvlOverride w:ilvl="8"/>
  </w:num>
  <w:num w:numId="13">
    <w:abstractNumId w:val="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4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1244"/>
    <w:rsid w:val="0000642D"/>
    <w:rsid w:val="000119E4"/>
    <w:rsid w:val="00082C83"/>
    <w:rsid w:val="00091992"/>
    <w:rsid w:val="000943B0"/>
    <w:rsid w:val="000B491D"/>
    <w:rsid w:val="000E0E6D"/>
    <w:rsid w:val="000E6032"/>
    <w:rsid w:val="000F2768"/>
    <w:rsid w:val="000F7E15"/>
    <w:rsid w:val="00106AA4"/>
    <w:rsid w:val="00107F4F"/>
    <w:rsid w:val="001373CA"/>
    <w:rsid w:val="00141D78"/>
    <w:rsid w:val="00151D45"/>
    <w:rsid w:val="0016047D"/>
    <w:rsid w:val="00162A17"/>
    <w:rsid w:val="00165C9F"/>
    <w:rsid w:val="0017295B"/>
    <w:rsid w:val="001768B9"/>
    <w:rsid w:val="00180C3A"/>
    <w:rsid w:val="00185033"/>
    <w:rsid w:val="001B1B95"/>
    <w:rsid w:val="001C1C04"/>
    <w:rsid w:val="001D2AF6"/>
    <w:rsid w:val="001E2D1D"/>
    <w:rsid w:val="001E483A"/>
    <w:rsid w:val="001E4BD9"/>
    <w:rsid w:val="001E643E"/>
    <w:rsid w:val="001F7A46"/>
    <w:rsid w:val="00203287"/>
    <w:rsid w:val="0024449B"/>
    <w:rsid w:val="002569F6"/>
    <w:rsid w:val="00257E5B"/>
    <w:rsid w:val="002A3059"/>
    <w:rsid w:val="002B6131"/>
    <w:rsid w:val="002C34AE"/>
    <w:rsid w:val="002C3D91"/>
    <w:rsid w:val="00312087"/>
    <w:rsid w:val="003350EF"/>
    <w:rsid w:val="00363EC8"/>
    <w:rsid w:val="00364033"/>
    <w:rsid w:val="00367467"/>
    <w:rsid w:val="00382D15"/>
    <w:rsid w:val="00383CA4"/>
    <w:rsid w:val="00386648"/>
    <w:rsid w:val="00387C59"/>
    <w:rsid w:val="003979E3"/>
    <w:rsid w:val="003B1D95"/>
    <w:rsid w:val="003C070E"/>
    <w:rsid w:val="003D5EE4"/>
    <w:rsid w:val="003E6B8D"/>
    <w:rsid w:val="00403D1A"/>
    <w:rsid w:val="0041192D"/>
    <w:rsid w:val="00417028"/>
    <w:rsid w:val="00421DD5"/>
    <w:rsid w:val="004241AE"/>
    <w:rsid w:val="00427795"/>
    <w:rsid w:val="00483A8E"/>
    <w:rsid w:val="00486FFD"/>
    <w:rsid w:val="004A2EB8"/>
    <w:rsid w:val="004A4D71"/>
    <w:rsid w:val="004B20F8"/>
    <w:rsid w:val="004B47A2"/>
    <w:rsid w:val="004C4244"/>
    <w:rsid w:val="004D69B7"/>
    <w:rsid w:val="00514F45"/>
    <w:rsid w:val="0051590B"/>
    <w:rsid w:val="00525F6F"/>
    <w:rsid w:val="00545F52"/>
    <w:rsid w:val="005465C4"/>
    <w:rsid w:val="0055533D"/>
    <w:rsid w:val="00560365"/>
    <w:rsid w:val="00584210"/>
    <w:rsid w:val="00584267"/>
    <w:rsid w:val="005A39BB"/>
    <w:rsid w:val="005A3C08"/>
    <w:rsid w:val="005B36D6"/>
    <w:rsid w:val="005C4C87"/>
    <w:rsid w:val="005C54D5"/>
    <w:rsid w:val="006031C9"/>
    <w:rsid w:val="0060651E"/>
    <w:rsid w:val="00615A1A"/>
    <w:rsid w:val="00644CBB"/>
    <w:rsid w:val="00645015"/>
    <w:rsid w:val="006671D0"/>
    <w:rsid w:val="0067288B"/>
    <w:rsid w:val="00673E67"/>
    <w:rsid w:val="006759EC"/>
    <w:rsid w:val="00680C8F"/>
    <w:rsid w:val="00690D64"/>
    <w:rsid w:val="006A0498"/>
    <w:rsid w:val="006D477C"/>
    <w:rsid w:val="006E103E"/>
    <w:rsid w:val="00711784"/>
    <w:rsid w:val="00716568"/>
    <w:rsid w:val="007214CB"/>
    <w:rsid w:val="007245A7"/>
    <w:rsid w:val="00740CAE"/>
    <w:rsid w:val="0074421B"/>
    <w:rsid w:val="00761114"/>
    <w:rsid w:val="00762D9E"/>
    <w:rsid w:val="0078368B"/>
    <w:rsid w:val="007911D2"/>
    <w:rsid w:val="00796545"/>
    <w:rsid w:val="007C6532"/>
    <w:rsid w:val="007D0257"/>
    <w:rsid w:val="007D66DD"/>
    <w:rsid w:val="007E6741"/>
    <w:rsid w:val="007F32A3"/>
    <w:rsid w:val="0084428C"/>
    <w:rsid w:val="0084679D"/>
    <w:rsid w:val="008618C8"/>
    <w:rsid w:val="0087150C"/>
    <w:rsid w:val="00873B90"/>
    <w:rsid w:val="00877310"/>
    <w:rsid w:val="00882F1D"/>
    <w:rsid w:val="008952D5"/>
    <w:rsid w:val="008A18EE"/>
    <w:rsid w:val="008A4276"/>
    <w:rsid w:val="008A643E"/>
    <w:rsid w:val="008B2B8B"/>
    <w:rsid w:val="008B5AE1"/>
    <w:rsid w:val="008B5F21"/>
    <w:rsid w:val="008C6222"/>
    <w:rsid w:val="008C62F3"/>
    <w:rsid w:val="008D4AF2"/>
    <w:rsid w:val="008D5DDA"/>
    <w:rsid w:val="008E3890"/>
    <w:rsid w:val="008E6AAE"/>
    <w:rsid w:val="008E79AE"/>
    <w:rsid w:val="00906995"/>
    <w:rsid w:val="00926E98"/>
    <w:rsid w:val="009513BD"/>
    <w:rsid w:val="0098109B"/>
    <w:rsid w:val="00986BEC"/>
    <w:rsid w:val="00991717"/>
    <w:rsid w:val="009A25C0"/>
    <w:rsid w:val="009A495B"/>
    <w:rsid w:val="009B44B8"/>
    <w:rsid w:val="009D2880"/>
    <w:rsid w:val="009E05CA"/>
    <w:rsid w:val="00A036D1"/>
    <w:rsid w:val="00A03D87"/>
    <w:rsid w:val="00A15879"/>
    <w:rsid w:val="00A21939"/>
    <w:rsid w:val="00A34B6F"/>
    <w:rsid w:val="00A40620"/>
    <w:rsid w:val="00A43B71"/>
    <w:rsid w:val="00A6178A"/>
    <w:rsid w:val="00A63766"/>
    <w:rsid w:val="00A72B24"/>
    <w:rsid w:val="00A80C06"/>
    <w:rsid w:val="00A82A47"/>
    <w:rsid w:val="00A87FFE"/>
    <w:rsid w:val="00A960CD"/>
    <w:rsid w:val="00AA49F5"/>
    <w:rsid w:val="00AB60A4"/>
    <w:rsid w:val="00AE43F4"/>
    <w:rsid w:val="00AE494A"/>
    <w:rsid w:val="00AF3A62"/>
    <w:rsid w:val="00B319AC"/>
    <w:rsid w:val="00B50313"/>
    <w:rsid w:val="00B52A02"/>
    <w:rsid w:val="00B569D4"/>
    <w:rsid w:val="00B63FE4"/>
    <w:rsid w:val="00B70D2F"/>
    <w:rsid w:val="00B722AE"/>
    <w:rsid w:val="00B72D72"/>
    <w:rsid w:val="00BB243D"/>
    <w:rsid w:val="00BB5D62"/>
    <w:rsid w:val="00BC18EF"/>
    <w:rsid w:val="00BC3A3F"/>
    <w:rsid w:val="00BC6316"/>
    <w:rsid w:val="00BE1244"/>
    <w:rsid w:val="00BE2A4D"/>
    <w:rsid w:val="00BF60E9"/>
    <w:rsid w:val="00C235C0"/>
    <w:rsid w:val="00C31E0C"/>
    <w:rsid w:val="00C4394E"/>
    <w:rsid w:val="00C43FC5"/>
    <w:rsid w:val="00C44539"/>
    <w:rsid w:val="00C44AE5"/>
    <w:rsid w:val="00C47A9A"/>
    <w:rsid w:val="00C54F94"/>
    <w:rsid w:val="00C551E3"/>
    <w:rsid w:val="00C62486"/>
    <w:rsid w:val="00C640D9"/>
    <w:rsid w:val="00C731B9"/>
    <w:rsid w:val="00C75F93"/>
    <w:rsid w:val="00C85C2F"/>
    <w:rsid w:val="00C937A1"/>
    <w:rsid w:val="00CA128E"/>
    <w:rsid w:val="00CC0369"/>
    <w:rsid w:val="00CC17A3"/>
    <w:rsid w:val="00CD0686"/>
    <w:rsid w:val="00CD3610"/>
    <w:rsid w:val="00CD7090"/>
    <w:rsid w:val="00D02BB4"/>
    <w:rsid w:val="00D07AD6"/>
    <w:rsid w:val="00D36393"/>
    <w:rsid w:val="00D51300"/>
    <w:rsid w:val="00D666EE"/>
    <w:rsid w:val="00D774C4"/>
    <w:rsid w:val="00D7777E"/>
    <w:rsid w:val="00D84E9A"/>
    <w:rsid w:val="00DA7399"/>
    <w:rsid w:val="00DC49FC"/>
    <w:rsid w:val="00DC4AC5"/>
    <w:rsid w:val="00DC76F9"/>
    <w:rsid w:val="00DE12FE"/>
    <w:rsid w:val="00DF0AA6"/>
    <w:rsid w:val="00DF13A8"/>
    <w:rsid w:val="00DF2A4D"/>
    <w:rsid w:val="00E00E39"/>
    <w:rsid w:val="00E06530"/>
    <w:rsid w:val="00E37B26"/>
    <w:rsid w:val="00E52303"/>
    <w:rsid w:val="00E6158D"/>
    <w:rsid w:val="00E81DB4"/>
    <w:rsid w:val="00E81DBA"/>
    <w:rsid w:val="00E90A9B"/>
    <w:rsid w:val="00E9785D"/>
    <w:rsid w:val="00EA4A16"/>
    <w:rsid w:val="00EB3391"/>
    <w:rsid w:val="00EC7888"/>
    <w:rsid w:val="00ED4376"/>
    <w:rsid w:val="00EE09F5"/>
    <w:rsid w:val="00EE3B75"/>
    <w:rsid w:val="00EE3D9F"/>
    <w:rsid w:val="00F033FB"/>
    <w:rsid w:val="00F23C98"/>
    <w:rsid w:val="00F275E8"/>
    <w:rsid w:val="00F312D3"/>
    <w:rsid w:val="00F4791A"/>
    <w:rsid w:val="00F70E41"/>
    <w:rsid w:val="00F9038E"/>
    <w:rsid w:val="00FB7E25"/>
    <w:rsid w:val="00FD02DF"/>
    <w:rsid w:val="00FD2BED"/>
    <w:rsid w:val="00FE0475"/>
    <w:rsid w:val="00FF3702"/>
    <w:rsid w:val="00FF57E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A58EFBA-AD2C-4010-B720-CF77B6275C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E1244"/>
    <w:pPr>
      <w:spacing w:after="15" w:line="387" w:lineRule="auto"/>
      <w:ind w:firstLine="710"/>
      <w:jc w:val="both"/>
    </w:pPr>
    <w:rPr>
      <w:rFonts w:ascii="Times New Roman" w:eastAsia="Times New Roman" w:hAnsi="Times New Roman" w:cs="Times New Roman"/>
      <w:color w:val="000000"/>
      <w:sz w:val="28"/>
      <w:lang w:eastAsia="ru-RU"/>
    </w:rPr>
  </w:style>
  <w:style w:type="paragraph" w:styleId="1">
    <w:name w:val="heading 1"/>
    <w:next w:val="a"/>
    <w:link w:val="10"/>
    <w:uiPriority w:val="9"/>
    <w:unhideWhenUsed/>
    <w:qFormat/>
    <w:rsid w:val="00BE1244"/>
    <w:pPr>
      <w:keepNext/>
      <w:keepLines/>
      <w:spacing w:after="3" w:line="270" w:lineRule="auto"/>
      <w:ind w:left="10" w:right="65" w:hanging="10"/>
      <w:outlineLvl w:val="0"/>
    </w:pPr>
    <w:rPr>
      <w:rFonts w:ascii="Times New Roman" w:eastAsia="Times New Roman" w:hAnsi="Times New Roman" w:cs="Times New Roman"/>
      <w:b/>
      <w:color w:val="000000"/>
      <w:sz w:val="28"/>
      <w:lang w:eastAsia="ru-RU"/>
    </w:rPr>
  </w:style>
  <w:style w:type="paragraph" w:styleId="2">
    <w:name w:val="heading 2"/>
    <w:next w:val="a"/>
    <w:link w:val="20"/>
    <w:uiPriority w:val="9"/>
    <w:unhideWhenUsed/>
    <w:qFormat/>
    <w:rsid w:val="00BE1244"/>
    <w:pPr>
      <w:keepNext/>
      <w:keepLines/>
      <w:spacing w:after="126" w:line="270" w:lineRule="auto"/>
      <w:ind w:left="10" w:right="65" w:hanging="10"/>
      <w:jc w:val="center"/>
      <w:outlineLvl w:val="1"/>
    </w:pPr>
    <w:rPr>
      <w:rFonts w:ascii="Times New Roman" w:eastAsia="Times New Roman" w:hAnsi="Times New Roman" w:cs="Times New Roman"/>
      <w:b/>
      <w:color w:val="00000A"/>
      <w:sz w:val="28"/>
      <w:lang w:eastAsia="ru-RU"/>
    </w:rPr>
  </w:style>
  <w:style w:type="paragraph" w:styleId="3">
    <w:name w:val="heading 3"/>
    <w:next w:val="a"/>
    <w:link w:val="30"/>
    <w:uiPriority w:val="9"/>
    <w:unhideWhenUsed/>
    <w:qFormat/>
    <w:rsid w:val="00BE1244"/>
    <w:pPr>
      <w:keepNext/>
      <w:keepLines/>
      <w:spacing w:after="126" w:line="270" w:lineRule="auto"/>
      <w:ind w:left="10" w:right="65" w:hanging="10"/>
      <w:jc w:val="center"/>
      <w:outlineLvl w:val="2"/>
    </w:pPr>
    <w:rPr>
      <w:rFonts w:ascii="Times New Roman" w:eastAsia="Times New Roman" w:hAnsi="Times New Roman" w:cs="Times New Roman"/>
      <w:b/>
      <w:color w:val="00000A"/>
      <w:sz w:val="28"/>
      <w:lang w:eastAsia="ru-RU"/>
    </w:rPr>
  </w:style>
  <w:style w:type="paragraph" w:styleId="4">
    <w:name w:val="heading 4"/>
    <w:next w:val="a"/>
    <w:link w:val="40"/>
    <w:uiPriority w:val="9"/>
    <w:unhideWhenUsed/>
    <w:qFormat/>
    <w:rsid w:val="00BE1244"/>
    <w:pPr>
      <w:keepNext/>
      <w:keepLines/>
      <w:spacing w:after="3" w:line="270" w:lineRule="auto"/>
      <w:ind w:left="10" w:right="65" w:hanging="10"/>
      <w:outlineLvl w:val="3"/>
    </w:pPr>
    <w:rPr>
      <w:rFonts w:ascii="Times New Roman" w:eastAsia="Times New Roman" w:hAnsi="Times New Roman" w:cs="Times New Roman"/>
      <w:b/>
      <w:color w:val="000000"/>
      <w:sz w:val="28"/>
      <w:lang w:eastAsia="ru-RU"/>
    </w:rPr>
  </w:style>
  <w:style w:type="paragraph" w:styleId="5">
    <w:name w:val="heading 5"/>
    <w:next w:val="a"/>
    <w:link w:val="50"/>
    <w:uiPriority w:val="9"/>
    <w:unhideWhenUsed/>
    <w:qFormat/>
    <w:rsid w:val="00BE1244"/>
    <w:pPr>
      <w:keepNext/>
      <w:keepLines/>
      <w:spacing w:after="3" w:line="270" w:lineRule="auto"/>
      <w:ind w:left="10" w:right="65" w:hanging="10"/>
      <w:outlineLvl w:val="4"/>
    </w:pPr>
    <w:rPr>
      <w:rFonts w:ascii="Times New Roman" w:eastAsia="Times New Roman" w:hAnsi="Times New Roman" w:cs="Times New Roman"/>
      <w:b/>
      <w:color w:val="000000"/>
      <w:sz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1244"/>
    <w:rPr>
      <w:rFonts w:ascii="Times New Roman" w:eastAsia="Times New Roman" w:hAnsi="Times New Roman" w:cs="Times New Roman"/>
      <w:b/>
      <w:color w:val="000000"/>
      <w:sz w:val="28"/>
      <w:lang w:eastAsia="ru-RU"/>
    </w:rPr>
  </w:style>
  <w:style w:type="character" w:customStyle="1" w:styleId="20">
    <w:name w:val="Заголовок 2 Знак"/>
    <w:basedOn w:val="a0"/>
    <w:link w:val="2"/>
    <w:uiPriority w:val="9"/>
    <w:rsid w:val="00BE1244"/>
    <w:rPr>
      <w:rFonts w:ascii="Times New Roman" w:eastAsia="Times New Roman" w:hAnsi="Times New Roman" w:cs="Times New Roman"/>
      <w:b/>
      <w:color w:val="00000A"/>
      <w:sz w:val="28"/>
      <w:lang w:eastAsia="ru-RU"/>
    </w:rPr>
  </w:style>
  <w:style w:type="character" w:customStyle="1" w:styleId="30">
    <w:name w:val="Заголовок 3 Знак"/>
    <w:basedOn w:val="a0"/>
    <w:link w:val="3"/>
    <w:uiPriority w:val="9"/>
    <w:rsid w:val="00BE1244"/>
    <w:rPr>
      <w:rFonts w:ascii="Times New Roman" w:eastAsia="Times New Roman" w:hAnsi="Times New Roman" w:cs="Times New Roman"/>
      <w:b/>
      <w:color w:val="00000A"/>
      <w:sz w:val="28"/>
      <w:lang w:eastAsia="ru-RU"/>
    </w:rPr>
  </w:style>
  <w:style w:type="character" w:customStyle="1" w:styleId="40">
    <w:name w:val="Заголовок 4 Знак"/>
    <w:basedOn w:val="a0"/>
    <w:link w:val="4"/>
    <w:uiPriority w:val="9"/>
    <w:rsid w:val="00BE1244"/>
    <w:rPr>
      <w:rFonts w:ascii="Times New Roman" w:eastAsia="Times New Roman" w:hAnsi="Times New Roman" w:cs="Times New Roman"/>
      <w:b/>
      <w:color w:val="000000"/>
      <w:sz w:val="28"/>
      <w:lang w:eastAsia="ru-RU"/>
    </w:rPr>
  </w:style>
  <w:style w:type="character" w:customStyle="1" w:styleId="50">
    <w:name w:val="Заголовок 5 Знак"/>
    <w:basedOn w:val="a0"/>
    <w:link w:val="5"/>
    <w:uiPriority w:val="9"/>
    <w:rsid w:val="00BE1244"/>
    <w:rPr>
      <w:rFonts w:ascii="Times New Roman" w:eastAsia="Times New Roman" w:hAnsi="Times New Roman" w:cs="Times New Roman"/>
      <w:b/>
      <w:color w:val="000000"/>
      <w:sz w:val="28"/>
      <w:lang w:eastAsia="ru-RU"/>
    </w:rPr>
  </w:style>
  <w:style w:type="paragraph" w:customStyle="1" w:styleId="footnotedescription">
    <w:name w:val="footnote description"/>
    <w:next w:val="a"/>
    <w:link w:val="footnotedescriptionChar"/>
    <w:hidden/>
    <w:rsid w:val="00BE1244"/>
    <w:pPr>
      <w:spacing w:after="0"/>
      <w:ind w:left="492"/>
    </w:pPr>
    <w:rPr>
      <w:rFonts w:ascii="Times New Roman" w:eastAsia="Times New Roman" w:hAnsi="Times New Roman" w:cs="Times New Roman"/>
      <w:color w:val="00000A"/>
      <w:sz w:val="20"/>
      <w:lang w:eastAsia="ru-RU"/>
    </w:rPr>
  </w:style>
  <w:style w:type="character" w:customStyle="1" w:styleId="footnotedescriptionChar">
    <w:name w:val="footnote description Char"/>
    <w:link w:val="footnotedescription"/>
    <w:rsid w:val="00BE1244"/>
    <w:rPr>
      <w:rFonts w:ascii="Times New Roman" w:eastAsia="Times New Roman" w:hAnsi="Times New Roman" w:cs="Times New Roman"/>
      <w:color w:val="00000A"/>
      <w:sz w:val="20"/>
      <w:lang w:eastAsia="ru-RU"/>
    </w:rPr>
  </w:style>
  <w:style w:type="character" w:customStyle="1" w:styleId="footnotemark">
    <w:name w:val="footnote mark"/>
    <w:hidden/>
    <w:rsid w:val="00BE1244"/>
    <w:rPr>
      <w:rFonts w:ascii="Calibri" w:eastAsia="Calibri" w:hAnsi="Calibri" w:cs="Calibri"/>
      <w:color w:val="00000A"/>
      <w:sz w:val="24"/>
      <w:vertAlign w:val="superscript"/>
    </w:rPr>
  </w:style>
  <w:style w:type="table" w:customStyle="1" w:styleId="TableGrid">
    <w:name w:val="TableGrid"/>
    <w:rsid w:val="00BE1244"/>
    <w:pPr>
      <w:spacing w:after="0" w:line="240" w:lineRule="auto"/>
    </w:pPr>
    <w:rPr>
      <w:rFonts w:eastAsiaTheme="minorEastAsia"/>
      <w:lang w:eastAsia="ru-RU"/>
    </w:rPr>
    <w:tblPr>
      <w:tblCellMar>
        <w:top w:w="0" w:type="dxa"/>
        <w:left w:w="0" w:type="dxa"/>
        <w:bottom w:w="0" w:type="dxa"/>
        <w:right w:w="0" w:type="dxa"/>
      </w:tblCellMar>
    </w:tblPr>
  </w:style>
  <w:style w:type="paragraph" w:styleId="a3">
    <w:name w:val="Balloon Text"/>
    <w:basedOn w:val="a"/>
    <w:link w:val="a4"/>
    <w:uiPriority w:val="99"/>
    <w:semiHidden/>
    <w:unhideWhenUsed/>
    <w:rsid w:val="000943B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0943B0"/>
    <w:rPr>
      <w:rFonts w:ascii="Tahoma" w:eastAsia="Times New Roman" w:hAnsi="Tahoma" w:cs="Tahoma"/>
      <w:color w:val="000000"/>
      <w:sz w:val="16"/>
      <w:szCs w:val="16"/>
      <w:lang w:eastAsia="ru-RU"/>
    </w:rPr>
  </w:style>
  <w:style w:type="paragraph" w:styleId="a5">
    <w:name w:val="List Paragraph"/>
    <w:basedOn w:val="a"/>
    <w:link w:val="a6"/>
    <w:uiPriority w:val="99"/>
    <w:qFormat/>
    <w:rsid w:val="00180C3A"/>
    <w:pPr>
      <w:ind w:left="720"/>
      <w:contextualSpacing/>
    </w:pPr>
  </w:style>
  <w:style w:type="paragraph" w:styleId="a7">
    <w:name w:val="footer"/>
    <w:basedOn w:val="a"/>
    <w:link w:val="a8"/>
    <w:uiPriority w:val="99"/>
    <w:unhideWhenUsed/>
    <w:rsid w:val="00761114"/>
    <w:pPr>
      <w:tabs>
        <w:tab w:val="center" w:pos="4320"/>
        <w:tab w:val="right" w:pos="8640"/>
      </w:tabs>
      <w:spacing w:after="200" w:line="276" w:lineRule="auto"/>
      <w:ind w:firstLine="0"/>
      <w:jc w:val="left"/>
    </w:pPr>
    <w:rPr>
      <w:rFonts w:asciiTheme="minorHAnsi" w:eastAsiaTheme="minorEastAsia" w:hAnsiTheme="minorHAnsi" w:cstheme="minorBidi"/>
      <w:color w:val="auto"/>
      <w:sz w:val="22"/>
      <w:lang w:eastAsia="en-US"/>
    </w:rPr>
  </w:style>
  <w:style w:type="character" w:customStyle="1" w:styleId="a8">
    <w:name w:val="Нижний колонтитул Знак"/>
    <w:basedOn w:val="a0"/>
    <w:link w:val="a7"/>
    <w:uiPriority w:val="99"/>
    <w:rsid w:val="00761114"/>
    <w:rPr>
      <w:rFonts w:eastAsiaTheme="minorEastAsia"/>
    </w:rPr>
  </w:style>
  <w:style w:type="paragraph" w:styleId="a9">
    <w:name w:val="footnote text"/>
    <w:aliases w:val="Основной текст с отступом1,Основной текст с отступом11,Body Text Indent,Знак1,Body Text Indent1"/>
    <w:basedOn w:val="a"/>
    <w:link w:val="aa"/>
    <w:unhideWhenUsed/>
    <w:rsid w:val="004A4D71"/>
    <w:pPr>
      <w:spacing w:after="0" w:line="240" w:lineRule="auto"/>
    </w:pPr>
    <w:rPr>
      <w:sz w:val="20"/>
      <w:szCs w:val="20"/>
    </w:rPr>
  </w:style>
  <w:style w:type="character" w:customStyle="1" w:styleId="aa">
    <w:name w:val="Текст сноски Знак"/>
    <w:aliases w:val="Основной текст с отступом1 Знак,Основной текст с отступом11 Знак,Body Text Indent Знак,Знак1 Знак,Body Text Indent1 Знак"/>
    <w:basedOn w:val="a0"/>
    <w:link w:val="a9"/>
    <w:rsid w:val="004A4D71"/>
    <w:rPr>
      <w:rFonts w:ascii="Times New Roman" w:eastAsia="Times New Roman" w:hAnsi="Times New Roman" w:cs="Times New Roman"/>
      <w:color w:val="000000"/>
      <w:sz w:val="20"/>
      <w:szCs w:val="20"/>
      <w:lang w:eastAsia="ru-RU"/>
    </w:rPr>
  </w:style>
  <w:style w:type="character" w:styleId="ab">
    <w:name w:val="footnote reference"/>
    <w:basedOn w:val="a0"/>
    <w:unhideWhenUsed/>
    <w:rsid w:val="004A4D71"/>
    <w:rPr>
      <w:vertAlign w:val="superscript"/>
    </w:rPr>
  </w:style>
  <w:style w:type="paragraph" w:styleId="ac">
    <w:name w:val="No Spacing"/>
    <w:aliases w:val="основа"/>
    <w:link w:val="ad"/>
    <w:qFormat/>
    <w:rsid w:val="00B569D4"/>
    <w:pPr>
      <w:spacing w:after="0" w:line="240" w:lineRule="auto"/>
      <w:ind w:firstLine="710"/>
      <w:jc w:val="both"/>
    </w:pPr>
    <w:rPr>
      <w:rFonts w:ascii="Times New Roman" w:eastAsia="Times New Roman" w:hAnsi="Times New Roman" w:cs="Times New Roman"/>
      <w:color w:val="000000"/>
      <w:sz w:val="28"/>
      <w:lang w:eastAsia="ru-RU"/>
    </w:rPr>
  </w:style>
  <w:style w:type="table" w:styleId="ae">
    <w:name w:val="Table Grid"/>
    <w:basedOn w:val="a1"/>
    <w:rsid w:val="0055533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Hyperlink"/>
    <w:uiPriority w:val="99"/>
    <w:unhideWhenUsed/>
    <w:rsid w:val="000F7E15"/>
    <w:rPr>
      <w:color w:val="0000FF"/>
      <w:u w:val="single"/>
    </w:rPr>
  </w:style>
  <w:style w:type="character" w:customStyle="1" w:styleId="af0">
    <w:name w:val="Основной текст_"/>
    <w:basedOn w:val="a0"/>
    <w:link w:val="31"/>
    <w:rsid w:val="00BC6316"/>
    <w:rPr>
      <w:rFonts w:ascii="Times New Roman" w:eastAsia="Times New Roman" w:hAnsi="Times New Roman" w:cs="Times New Roman"/>
      <w:spacing w:val="2"/>
      <w:shd w:val="clear" w:color="auto" w:fill="FFFFFF"/>
    </w:rPr>
  </w:style>
  <w:style w:type="character" w:customStyle="1" w:styleId="af1">
    <w:name w:val="Основной текст + Полужирный;Курсив"/>
    <w:basedOn w:val="af0"/>
    <w:rsid w:val="00BC6316"/>
    <w:rPr>
      <w:rFonts w:ascii="Times New Roman" w:eastAsia="Times New Roman" w:hAnsi="Times New Roman" w:cs="Times New Roman"/>
      <w:b/>
      <w:bCs/>
      <w:i/>
      <w:iCs/>
      <w:color w:val="000000"/>
      <w:spacing w:val="2"/>
      <w:w w:val="100"/>
      <w:position w:val="0"/>
      <w:sz w:val="24"/>
      <w:szCs w:val="24"/>
      <w:shd w:val="clear" w:color="auto" w:fill="FFFFFF"/>
      <w:lang w:val="ru-RU"/>
    </w:rPr>
  </w:style>
  <w:style w:type="paragraph" w:customStyle="1" w:styleId="31">
    <w:name w:val="Основной текст3"/>
    <w:basedOn w:val="a"/>
    <w:link w:val="af0"/>
    <w:uiPriority w:val="99"/>
    <w:rsid w:val="00BC6316"/>
    <w:pPr>
      <w:widowControl w:val="0"/>
      <w:shd w:val="clear" w:color="auto" w:fill="FFFFFF"/>
      <w:spacing w:after="420" w:line="0" w:lineRule="atLeast"/>
      <w:ind w:hanging="340"/>
      <w:jc w:val="center"/>
    </w:pPr>
    <w:rPr>
      <w:color w:val="auto"/>
      <w:spacing w:val="2"/>
      <w:sz w:val="22"/>
      <w:lang w:eastAsia="en-US"/>
    </w:rPr>
  </w:style>
  <w:style w:type="character" w:customStyle="1" w:styleId="11">
    <w:name w:val="Основной текст1"/>
    <w:basedOn w:val="af0"/>
    <w:rsid w:val="00363EC8"/>
    <w:rPr>
      <w:rFonts w:ascii="Times New Roman" w:eastAsia="Times New Roman" w:hAnsi="Times New Roman" w:cs="Times New Roman"/>
      <w:b w:val="0"/>
      <w:bCs w:val="0"/>
      <w:i w:val="0"/>
      <w:iCs w:val="0"/>
      <w:smallCaps w:val="0"/>
      <w:strike w:val="0"/>
      <w:color w:val="000000"/>
      <w:spacing w:val="2"/>
      <w:w w:val="100"/>
      <w:position w:val="0"/>
      <w:sz w:val="24"/>
      <w:szCs w:val="24"/>
      <w:u w:val="single"/>
      <w:shd w:val="clear" w:color="auto" w:fill="FFFFFF"/>
      <w:lang w:val="ru-RU"/>
    </w:rPr>
  </w:style>
  <w:style w:type="paragraph" w:customStyle="1" w:styleId="Default">
    <w:name w:val="Default"/>
    <w:rsid w:val="00A6376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21">
    <w:name w:val="Основной текст2"/>
    <w:basedOn w:val="a"/>
    <w:rsid w:val="00B72D72"/>
    <w:pPr>
      <w:widowControl w:val="0"/>
      <w:shd w:val="clear" w:color="auto" w:fill="FFFFFF"/>
      <w:spacing w:after="600" w:line="0" w:lineRule="atLeast"/>
      <w:ind w:hanging="920"/>
      <w:jc w:val="left"/>
    </w:pPr>
    <w:rPr>
      <w:spacing w:val="3"/>
      <w:sz w:val="21"/>
      <w:szCs w:val="21"/>
    </w:rPr>
  </w:style>
  <w:style w:type="character" w:customStyle="1" w:styleId="12">
    <w:name w:val="Заголовок №1_"/>
    <w:basedOn w:val="a0"/>
    <w:link w:val="13"/>
    <w:rsid w:val="00AF3A62"/>
    <w:rPr>
      <w:rFonts w:ascii="Times New Roman" w:eastAsia="Times New Roman" w:hAnsi="Times New Roman" w:cs="Times New Roman"/>
      <w:b/>
      <w:bCs/>
      <w:spacing w:val="3"/>
      <w:sz w:val="21"/>
      <w:szCs w:val="21"/>
      <w:shd w:val="clear" w:color="auto" w:fill="FFFFFF"/>
    </w:rPr>
  </w:style>
  <w:style w:type="paragraph" w:customStyle="1" w:styleId="13">
    <w:name w:val="Заголовок №1"/>
    <w:basedOn w:val="a"/>
    <w:link w:val="12"/>
    <w:rsid w:val="00AF3A62"/>
    <w:pPr>
      <w:widowControl w:val="0"/>
      <w:shd w:val="clear" w:color="auto" w:fill="FFFFFF"/>
      <w:spacing w:after="240" w:line="274" w:lineRule="exact"/>
      <w:ind w:firstLine="0"/>
      <w:jc w:val="left"/>
      <w:outlineLvl w:val="0"/>
    </w:pPr>
    <w:rPr>
      <w:b/>
      <w:bCs/>
      <w:color w:val="auto"/>
      <w:spacing w:val="3"/>
      <w:sz w:val="21"/>
      <w:szCs w:val="21"/>
      <w:lang w:eastAsia="en-US"/>
    </w:rPr>
  </w:style>
  <w:style w:type="paragraph" w:customStyle="1" w:styleId="14TexstOSNOVA1012">
    <w:name w:val="14TexstOSNOVA_10/12"/>
    <w:basedOn w:val="a"/>
    <w:uiPriority w:val="99"/>
    <w:rsid w:val="00AF3A62"/>
    <w:pPr>
      <w:autoSpaceDE w:val="0"/>
      <w:autoSpaceDN w:val="0"/>
      <w:adjustRightInd w:val="0"/>
      <w:spacing w:after="0" w:line="240" w:lineRule="atLeast"/>
      <w:ind w:firstLine="340"/>
      <w:textAlignment w:val="center"/>
    </w:pPr>
    <w:rPr>
      <w:rFonts w:ascii="PragmaticaC" w:hAnsi="PragmaticaC" w:cs="PragmaticaC"/>
      <w:sz w:val="20"/>
      <w:szCs w:val="20"/>
    </w:rPr>
  </w:style>
  <w:style w:type="paragraph" w:customStyle="1" w:styleId="Style15">
    <w:name w:val="Style15"/>
    <w:basedOn w:val="a"/>
    <w:uiPriority w:val="99"/>
    <w:rsid w:val="008E6AAE"/>
    <w:pPr>
      <w:widowControl w:val="0"/>
      <w:autoSpaceDE w:val="0"/>
      <w:autoSpaceDN w:val="0"/>
      <w:adjustRightInd w:val="0"/>
      <w:spacing w:after="0" w:line="483" w:lineRule="exact"/>
    </w:pPr>
    <w:rPr>
      <w:color w:val="auto"/>
      <w:sz w:val="24"/>
      <w:szCs w:val="24"/>
    </w:rPr>
  </w:style>
  <w:style w:type="character" w:customStyle="1" w:styleId="FontStyle67">
    <w:name w:val="Font Style67"/>
    <w:uiPriority w:val="99"/>
    <w:rsid w:val="008E6AAE"/>
    <w:rPr>
      <w:rFonts w:ascii="Times New Roman" w:hAnsi="Times New Roman"/>
      <w:b/>
      <w:color w:val="000000"/>
      <w:sz w:val="26"/>
    </w:rPr>
  </w:style>
  <w:style w:type="character" w:customStyle="1" w:styleId="FontStyle68">
    <w:name w:val="Font Style68"/>
    <w:uiPriority w:val="99"/>
    <w:rsid w:val="008E6AAE"/>
    <w:rPr>
      <w:rFonts w:ascii="Times New Roman" w:hAnsi="Times New Roman"/>
      <w:i/>
      <w:color w:val="000000"/>
      <w:sz w:val="26"/>
    </w:rPr>
  </w:style>
  <w:style w:type="character" w:customStyle="1" w:styleId="FontStyle69">
    <w:name w:val="Font Style69"/>
    <w:uiPriority w:val="99"/>
    <w:rsid w:val="008E6AAE"/>
    <w:rPr>
      <w:rFonts w:ascii="Times New Roman" w:hAnsi="Times New Roman"/>
      <w:color w:val="000000"/>
      <w:sz w:val="26"/>
    </w:rPr>
  </w:style>
  <w:style w:type="character" w:customStyle="1" w:styleId="FontStyle225">
    <w:name w:val="Font Style225"/>
    <w:uiPriority w:val="99"/>
    <w:rsid w:val="008E6AAE"/>
    <w:rPr>
      <w:rFonts w:ascii="Times New Roman" w:hAnsi="Times New Roman"/>
      <w:color w:val="000000"/>
      <w:sz w:val="26"/>
    </w:rPr>
  </w:style>
  <w:style w:type="paragraph" w:customStyle="1" w:styleId="Style135">
    <w:name w:val="Style135"/>
    <w:basedOn w:val="a"/>
    <w:uiPriority w:val="99"/>
    <w:rsid w:val="008E6AAE"/>
    <w:pPr>
      <w:widowControl w:val="0"/>
      <w:autoSpaceDE w:val="0"/>
      <w:autoSpaceDN w:val="0"/>
      <w:adjustRightInd w:val="0"/>
      <w:spacing w:after="0" w:line="326" w:lineRule="exact"/>
      <w:ind w:firstLine="730"/>
    </w:pPr>
    <w:rPr>
      <w:color w:val="auto"/>
      <w:sz w:val="24"/>
      <w:szCs w:val="24"/>
    </w:rPr>
  </w:style>
  <w:style w:type="paragraph" w:customStyle="1" w:styleId="Style136">
    <w:name w:val="Style136"/>
    <w:basedOn w:val="a"/>
    <w:uiPriority w:val="99"/>
    <w:rsid w:val="008E6AAE"/>
    <w:pPr>
      <w:widowControl w:val="0"/>
      <w:autoSpaceDE w:val="0"/>
      <w:autoSpaceDN w:val="0"/>
      <w:adjustRightInd w:val="0"/>
      <w:spacing w:after="0" w:line="326" w:lineRule="exact"/>
      <w:ind w:firstLine="374"/>
    </w:pPr>
    <w:rPr>
      <w:color w:val="auto"/>
      <w:sz w:val="24"/>
      <w:szCs w:val="24"/>
    </w:rPr>
  </w:style>
  <w:style w:type="paragraph" w:customStyle="1" w:styleId="Style151">
    <w:name w:val="Style151"/>
    <w:basedOn w:val="a"/>
    <w:uiPriority w:val="99"/>
    <w:rsid w:val="008E6AAE"/>
    <w:pPr>
      <w:widowControl w:val="0"/>
      <w:autoSpaceDE w:val="0"/>
      <w:autoSpaceDN w:val="0"/>
      <w:adjustRightInd w:val="0"/>
      <w:spacing w:after="0" w:line="322" w:lineRule="exact"/>
      <w:ind w:firstLine="365"/>
      <w:jc w:val="left"/>
    </w:pPr>
    <w:rPr>
      <w:color w:val="auto"/>
      <w:sz w:val="24"/>
      <w:szCs w:val="24"/>
    </w:rPr>
  </w:style>
  <w:style w:type="paragraph" w:customStyle="1" w:styleId="Style152">
    <w:name w:val="Style152"/>
    <w:basedOn w:val="a"/>
    <w:uiPriority w:val="99"/>
    <w:rsid w:val="008E6AAE"/>
    <w:pPr>
      <w:widowControl w:val="0"/>
      <w:autoSpaceDE w:val="0"/>
      <w:autoSpaceDN w:val="0"/>
      <w:adjustRightInd w:val="0"/>
      <w:spacing w:after="0" w:line="322" w:lineRule="exact"/>
      <w:ind w:firstLine="365"/>
    </w:pPr>
    <w:rPr>
      <w:color w:val="auto"/>
      <w:sz w:val="24"/>
      <w:szCs w:val="24"/>
    </w:rPr>
  </w:style>
  <w:style w:type="character" w:customStyle="1" w:styleId="FontStyle221">
    <w:name w:val="Font Style221"/>
    <w:uiPriority w:val="99"/>
    <w:rsid w:val="008E6AAE"/>
    <w:rPr>
      <w:rFonts w:ascii="Times New Roman" w:hAnsi="Times New Roman"/>
      <w:b/>
      <w:i/>
      <w:color w:val="000000"/>
      <w:sz w:val="26"/>
    </w:rPr>
  </w:style>
  <w:style w:type="paragraph" w:customStyle="1" w:styleId="Osnova">
    <w:name w:val="Osnova"/>
    <w:basedOn w:val="a"/>
    <w:uiPriority w:val="99"/>
    <w:rsid w:val="008E6AAE"/>
    <w:pPr>
      <w:widowControl w:val="0"/>
      <w:autoSpaceDE w:val="0"/>
      <w:autoSpaceDN w:val="0"/>
      <w:adjustRightInd w:val="0"/>
      <w:spacing w:after="0" w:line="213" w:lineRule="exact"/>
      <w:ind w:firstLine="339"/>
    </w:pPr>
    <w:rPr>
      <w:rFonts w:ascii="NewtonCSanPin" w:hAnsi="NewtonCSanPin" w:cs="NewtonCSanPin"/>
      <w:sz w:val="21"/>
      <w:szCs w:val="21"/>
      <w:lang w:val="en-US"/>
    </w:rPr>
  </w:style>
  <w:style w:type="paragraph" w:customStyle="1" w:styleId="Style7">
    <w:name w:val="Style7"/>
    <w:basedOn w:val="a"/>
    <w:uiPriority w:val="99"/>
    <w:rsid w:val="00257E5B"/>
    <w:pPr>
      <w:widowControl w:val="0"/>
      <w:autoSpaceDE w:val="0"/>
      <w:autoSpaceDN w:val="0"/>
      <w:adjustRightInd w:val="0"/>
      <w:spacing w:after="0" w:line="298" w:lineRule="exact"/>
      <w:ind w:firstLine="0"/>
      <w:jc w:val="left"/>
    </w:pPr>
    <w:rPr>
      <w:color w:val="auto"/>
      <w:sz w:val="24"/>
      <w:szCs w:val="24"/>
    </w:rPr>
  </w:style>
  <w:style w:type="character" w:customStyle="1" w:styleId="FontStyle61">
    <w:name w:val="Font Style61"/>
    <w:uiPriority w:val="99"/>
    <w:rsid w:val="00257E5B"/>
    <w:rPr>
      <w:rFonts w:ascii="Times New Roman" w:hAnsi="Times New Roman"/>
      <w:b/>
      <w:color w:val="000000"/>
      <w:sz w:val="20"/>
    </w:rPr>
  </w:style>
  <w:style w:type="character" w:customStyle="1" w:styleId="41">
    <w:name w:val="Основной текст (4)_"/>
    <w:basedOn w:val="a0"/>
    <w:link w:val="42"/>
    <w:rsid w:val="00257E5B"/>
    <w:rPr>
      <w:rFonts w:ascii="Times New Roman" w:eastAsia="Times New Roman" w:hAnsi="Times New Roman" w:cs="Times New Roman"/>
      <w:i/>
      <w:iCs/>
      <w:spacing w:val="-1"/>
      <w:sz w:val="21"/>
      <w:szCs w:val="21"/>
      <w:shd w:val="clear" w:color="auto" w:fill="FFFFFF"/>
    </w:rPr>
  </w:style>
  <w:style w:type="paragraph" w:customStyle="1" w:styleId="42">
    <w:name w:val="Основной текст (4)"/>
    <w:basedOn w:val="a"/>
    <w:link w:val="41"/>
    <w:rsid w:val="00257E5B"/>
    <w:pPr>
      <w:widowControl w:val="0"/>
      <w:shd w:val="clear" w:color="auto" w:fill="FFFFFF"/>
      <w:spacing w:before="300" w:after="0" w:line="274" w:lineRule="exact"/>
      <w:ind w:hanging="360"/>
    </w:pPr>
    <w:rPr>
      <w:i/>
      <w:iCs/>
      <w:color w:val="auto"/>
      <w:spacing w:val="-1"/>
      <w:sz w:val="21"/>
      <w:szCs w:val="21"/>
      <w:lang w:eastAsia="en-US"/>
    </w:rPr>
  </w:style>
  <w:style w:type="paragraph" w:customStyle="1" w:styleId="ConsPlusNormal">
    <w:name w:val="ConsPlusNormal"/>
    <w:uiPriority w:val="99"/>
    <w:rsid w:val="00257E5B"/>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40pt">
    <w:name w:val="Основной текст (4) + Интервал 0 pt"/>
    <w:basedOn w:val="41"/>
    <w:rsid w:val="00257E5B"/>
    <w:rPr>
      <w:rFonts w:ascii="Times New Roman" w:eastAsia="Times New Roman" w:hAnsi="Times New Roman" w:cs="Times New Roman"/>
      <w:b/>
      <w:bCs/>
      <w:i w:val="0"/>
      <w:iCs w:val="0"/>
      <w:smallCaps w:val="0"/>
      <w:strike w:val="0"/>
      <w:color w:val="000000"/>
      <w:spacing w:val="-5"/>
      <w:w w:val="100"/>
      <w:position w:val="0"/>
      <w:sz w:val="26"/>
      <w:szCs w:val="26"/>
      <w:u w:val="none"/>
      <w:shd w:val="clear" w:color="auto" w:fill="FFFFFF"/>
      <w:lang w:val="ru-RU"/>
    </w:rPr>
  </w:style>
  <w:style w:type="character" w:customStyle="1" w:styleId="70pt">
    <w:name w:val="Основной текст (7) + Интервал 0 pt"/>
    <w:basedOn w:val="a0"/>
    <w:rsid w:val="00257E5B"/>
    <w:rPr>
      <w:rFonts w:ascii="Times New Roman" w:eastAsia="Times New Roman" w:hAnsi="Times New Roman" w:cs="Times New Roman"/>
      <w:b/>
      <w:bCs/>
      <w:i/>
      <w:iCs/>
      <w:smallCaps w:val="0"/>
      <w:strike w:val="0"/>
      <w:color w:val="000000"/>
      <w:spacing w:val="-3"/>
      <w:w w:val="100"/>
      <w:position w:val="0"/>
      <w:sz w:val="25"/>
      <w:szCs w:val="25"/>
      <w:u w:val="none"/>
      <w:lang w:val="ru-RU"/>
    </w:rPr>
  </w:style>
  <w:style w:type="paragraph" w:styleId="af2">
    <w:name w:val="header"/>
    <w:basedOn w:val="a"/>
    <w:link w:val="af3"/>
    <w:uiPriority w:val="99"/>
    <w:unhideWhenUsed/>
    <w:rsid w:val="009A495B"/>
    <w:pPr>
      <w:tabs>
        <w:tab w:val="center" w:pos="4680"/>
        <w:tab w:val="right" w:pos="9360"/>
      </w:tabs>
      <w:spacing w:after="0" w:line="240" w:lineRule="auto"/>
      <w:ind w:firstLine="0"/>
      <w:jc w:val="left"/>
    </w:pPr>
    <w:rPr>
      <w:rFonts w:asciiTheme="minorHAnsi" w:eastAsiaTheme="minorEastAsia" w:hAnsiTheme="minorHAnsi" w:cstheme="minorBidi"/>
      <w:color w:val="auto"/>
      <w:sz w:val="22"/>
    </w:rPr>
  </w:style>
  <w:style w:type="character" w:customStyle="1" w:styleId="af3">
    <w:name w:val="Верхний колонтитул Знак"/>
    <w:basedOn w:val="a0"/>
    <w:link w:val="af2"/>
    <w:uiPriority w:val="99"/>
    <w:rsid w:val="009A495B"/>
    <w:rPr>
      <w:rFonts w:eastAsiaTheme="minorEastAsia"/>
      <w:lang w:eastAsia="ru-RU"/>
    </w:rPr>
  </w:style>
  <w:style w:type="paragraph" w:customStyle="1" w:styleId="Style30">
    <w:name w:val="Style30"/>
    <w:basedOn w:val="a"/>
    <w:uiPriority w:val="99"/>
    <w:rsid w:val="00A6178A"/>
    <w:pPr>
      <w:widowControl w:val="0"/>
      <w:autoSpaceDE w:val="0"/>
      <w:autoSpaceDN w:val="0"/>
      <w:adjustRightInd w:val="0"/>
      <w:spacing w:after="0" w:line="257" w:lineRule="exact"/>
      <w:ind w:firstLine="768"/>
      <w:jc w:val="left"/>
    </w:pPr>
    <w:rPr>
      <w:color w:val="auto"/>
      <w:sz w:val="24"/>
      <w:szCs w:val="24"/>
    </w:rPr>
  </w:style>
  <w:style w:type="character" w:customStyle="1" w:styleId="22">
    <w:name w:val="Основной текст (2)_"/>
    <w:link w:val="23"/>
    <w:uiPriority w:val="99"/>
    <w:rsid w:val="005C4C87"/>
    <w:rPr>
      <w:rFonts w:ascii="Times New Roman" w:eastAsia="Times New Roman" w:hAnsi="Times New Roman" w:cs="Times New Roman"/>
      <w:b/>
      <w:bCs/>
      <w:sz w:val="27"/>
      <w:szCs w:val="27"/>
      <w:shd w:val="clear" w:color="auto" w:fill="FFFFFF"/>
    </w:rPr>
  </w:style>
  <w:style w:type="paragraph" w:customStyle="1" w:styleId="23">
    <w:name w:val="Основной текст (2)"/>
    <w:basedOn w:val="a"/>
    <w:link w:val="22"/>
    <w:uiPriority w:val="99"/>
    <w:rsid w:val="005C4C87"/>
    <w:pPr>
      <w:widowControl w:val="0"/>
      <w:shd w:val="clear" w:color="auto" w:fill="FFFFFF"/>
      <w:spacing w:after="0" w:line="480" w:lineRule="exact"/>
      <w:ind w:firstLine="720"/>
    </w:pPr>
    <w:rPr>
      <w:b/>
      <w:bCs/>
      <w:color w:val="auto"/>
      <w:sz w:val="27"/>
      <w:szCs w:val="27"/>
      <w:lang w:eastAsia="en-US"/>
    </w:rPr>
  </w:style>
  <w:style w:type="character" w:customStyle="1" w:styleId="dash041e005f0431005f044b005f0447005f043d005f044b005f0439005f005fchar1char1">
    <w:name w:val="dash041e_005f0431_005f044b_005f0447_005f043d_005f044b_005f0439_005f_005fchar1__char1"/>
    <w:rsid w:val="00082C83"/>
    <w:rPr>
      <w:rFonts w:ascii="Times New Roman" w:hAnsi="Times New Roman" w:cs="Times New Roman" w:hint="default"/>
      <w:strike w:val="0"/>
      <w:dstrike w:val="0"/>
      <w:sz w:val="24"/>
      <w:szCs w:val="24"/>
      <w:u w:val="none"/>
      <w:effect w:val="none"/>
    </w:rPr>
  </w:style>
  <w:style w:type="paragraph" w:styleId="af4">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5"/>
    <w:rsid w:val="00082C83"/>
    <w:pPr>
      <w:spacing w:after="120" w:line="276" w:lineRule="auto"/>
      <w:ind w:firstLine="0"/>
      <w:jc w:val="left"/>
    </w:pPr>
    <w:rPr>
      <w:rFonts w:ascii="Calibri" w:hAnsi="Calibri"/>
      <w:color w:val="auto"/>
      <w:sz w:val="20"/>
      <w:szCs w:val="20"/>
      <w:lang w:val="x-none" w:eastAsia="x-none"/>
    </w:rPr>
  </w:style>
  <w:style w:type="character" w:customStyle="1" w:styleId="af5">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4"/>
    <w:rsid w:val="00082C83"/>
    <w:rPr>
      <w:rFonts w:ascii="Calibri" w:eastAsia="Times New Roman" w:hAnsi="Calibri" w:cs="Times New Roman"/>
      <w:sz w:val="20"/>
      <w:szCs w:val="20"/>
      <w:lang w:val="x-none" w:eastAsia="x-none"/>
    </w:rPr>
  </w:style>
  <w:style w:type="character" w:customStyle="1" w:styleId="ad">
    <w:name w:val="Без интервала Знак"/>
    <w:aliases w:val="основа Знак"/>
    <w:link w:val="ac"/>
    <w:rsid w:val="00082C83"/>
    <w:rPr>
      <w:rFonts w:ascii="Times New Roman" w:eastAsia="Times New Roman" w:hAnsi="Times New Roman" w:cs="Times New Roman"/>
      <w:color w:val="000000"/>
      <w:sz w:val="28"/>
      <w:lang w:eastAsia="ru-RU"/>
    </w:rPr>
  </w:style>
  <w:style w:type="character" w:customStyle="1" w:styleId="a6">
    <w:name w:val="Абзац списка Знак"/>
    <w:link w:val="a5"/>
    <w:uiPriority w:val="99"/>
    <w:locked/>
    <w:rsid w:val="00082C83"/>
    <w:rPr>
      <w:rFonts w:ascii="Times New Roman" w:eastAsia="Times New Roman" w:hAnsi="Times New Roman" w:cs="Times New Roman"/>
      <w:color w:val="000000"/>
      <w:sz w:val="28"/>
      <w:lang w:eastAsia="ru-RU"/>
    </w:rPr>
  </w:style>
  <w:style w:type="paragraph" w:customStyle="1" w:styleId="af6">
    <w:name w:val="А_основной"/>
    <w:basedOn w:val="a"/>
    <w:link w:val="af7"/>
    <w:uiPriority w:val="99"/>
    <w:qFormat/>
    <w:rsid w:val="00082C83"/>
    <w:pPr>
      <w:spacing w:after="0" w:line="360" w:lineRule="auto"/>
      <w:ind w:firstLine="454"/>
    </w:pPr>
    <w:rPr>
      <w:rFonts w:eastAsia="Calibri"/>
      <w:color w:val="auto"/>
      <w:szCs w:val="28"/>
      <w:lang w:val="x-none" w:eastAsia="x-none"/>
    </w:rPr>
  </w:style>
  <w:style w:type="character" w:customStyle="1" w:styleId="af7">
    <w:name w:val="А_основной Знак"/>
    <w:link w:val="af6"/>
    <w:uiPriority w:val="99"/>
    <w:rsid w:val="00082C83"/>
    <w:rPr>
      <w:rFonts w:ascii="Times New Roman" w:eastAsia="Calibri" w:hAnsi="Times New Roman" w:cs="Times New Roman"/>
      <w:sz w:val="28"/>
      <w:szCs w:val="28"/>
      <w:lang w:val="x-none" w:eastAsia="x-none"/>
    </w:rPr>
  </w:style>
  <w:style w:type="paragraph" w:customStyle="1" w:styleId="p3">
    <w:name w:val="p3"/>
    <w:basedOn w:val="a"/>
    <w:rsid w:val="00082C83"/>
    <w:pPr>
      <w:suppressAutoHyphens/>
      <w:autoSpaceDN w:val="0"/>
      <w:spacing w:before="28" w:after="28" w:line="240" w:lineRule="auto"/>
      <w:ind w:firstLine="0"/>
      <w:jc w:val="left"/>
    </w:pPr>
    <w:rPr>
      <w:rFonts w:eastAsia="SimSun" w:cs="Calibri"/>
      <w:color w:val="auto"/>
      <w:kern w:val="3"/>
      <w:sz w:val="24"/>
      <w:szCs w:val="24"/>
      <w:lang w:eastAsia="en-US"/>
    </w:rPr>
  </w:style>
  <w:style w:type="paragraph" w:customStyle="1" w:styleId="p2">
    <w:name w:val="p2"/>
    <w:basedOn w:val="a"/>
    <w:rsid w:val="00082C83"/>
    <w:pPr>
      <w:suppressAutoHyphens/>
      <w:autoSpaceDN w:val="0"/>
      <w:spacing w:before="28" w:after="28" w:line="240" w:lineRule="auto"/>
      <w:ind w:firstLine="0"/>
      <w:jc w:val="left"/>
    </w:pPr>
    <w:rPr>
      <w:rFonts w:eastAsia="SimSun" w:cs="Calibri"/>
      <w:color w:val="auto"/>
      <w:kern w:val="3"/>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571705">
      <w:bodyDiv w:val="1"/>
      <w:marLeft w:val="0"/>
      <w:marRight w:val="0"/>
      <w:marTop w:val="0"/>
      <w:marBottom w:val="0"/>
      <w:divBdr>
        <w:top w:val="none" w:sz="0" w:space="0" w:color="auto"/>
        <w:left w:val="none" w:sz="0" w:space="0" w:color="auto"/>
        <w:bottom w:val="none" w:sz="0" w:space="0" w:color="auto"/>
        <w:right w:val="none" w:sz="0" w:space="0" w:color="auto"/>
      </w:divBdr>
    </w:div>
    <w:div w:id="112991211">
      <w:bodyDiv w:val="1"/>
      <w:marLeft w:val="0"/>
      <w:marRight w:val="0"/>
      <w:marTop w:val="0"/>
      <w:marBottom w:val="0"/>
      <w:divBdr>
        <w:top w:val="none" w:sz="0" w:space="0" w:color="auto"/>
        <w:left w:val="none" w:sz="0" w:space="0" w:color="auto"/>
        <w:bottom w:val="none" w:sz="0" w:space="0" w:color="auto"/>
        <w:right w:val="none" w:sz="0" w:space="0" w:color="auto"/>
      </w:divBdr>
    </w:div>
    <w:div w:id="324825341">
      <w:bodyDiv w:val="1"/>
      <w:marLeft w:val="0"/>
      <w:marRight w:val="0"/>
      <w:marTop w:val="0"/>
      <w:marBottom w:val="0"/>
      <w:divBdr>
        <w:top w:val="none" w:sz="0" w:space="0" w:color="auto"/>
        <w:left w:val="none" w:sz="0" w:space="0" w:color="auto"/>
        <w:bottom w:val="none" w:sz="0" w:space="0" w:color="auto"/>
        <w:right w:val="none" w:sz="0" w:space="0" w:color="auto"/>
      </w:divBdr>
    </w:div>
    <w:div w:id="644167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urn:ietf:params:xml:ns:cpxmlsec:algorithms:gostr34102012-gostr34112012-256"/>
    <Reference Type="http://www.w3.org/2000/09/xmldsig#Object" URI="#idPackageObject">
      <DigestMethod Algorithm="urn:ietf:params:xml:ns:cpxmlsec:algorithms:gostr34112012-256"/>
      <DigestValue>Eu0odA+CCm1MzJKp/mmKXwJXzn1aq2h6rqRYvWdv7LU=</DigestValue>
    </Reference>
    <Reference Type="http://www.w3.org/2000/09/xmldsig#Object" URI="#idOfficeObject">
      <DigestMethod Algorithm="urn:ietf:params:xml:ns:cpxmlsec:algorithms:gostr34112012-256"/>
      <DigestValue>a2MAmwat0g+EJzy9OmiLzeqYzrMbJhoKwo6qQfZ3Flk=</DigestValue>
    </Reference>
    <Reference Type="http://uri.etsi.org/01903#SignedProperties" URI="#idSignedProperties">
      <Transforms>
        <Transform Algorithm="http://www.w3.org/TR/2001/REC-xml-c14n-20010315"/>
      </Transforms>
      <DigestMethod Algorithm="urn:ietf:params:xml:ns:cpxmlsec:algorithms:gostr34112012-256"/>
      <DigestValue>d9P0LHhOQ9zyr4SiPuFaTkIb4bUZFrPguOBXgA8w800=</DigestValue>
    </Reference>
  </SignedInfo>
  <SignatureValue>eMLgYQFCHBpGkKhCZIjpc298YXB3muryO1zrL8igW+UgHO6gia3FCzCLX+eMc4ak
uwk88xvgcgrDOGnaC3R75A==</SignatureValue>
  <KeyInfo>
    <X509Data>
      <X509Certificate>MIII2zCCCIigAwIBAgIUPI2HBoNM9onmpcQoG4Qz18xM8LswCgYIKoUDBwEBAwIw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</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10"/>
            <mdssi:RelationshipReference xmlns:mdssi="http://schemas.openxmlformats.org/package/2006/digital-signature" SourceId="rId4"/>
            <mdssi:RelationshipReference xmlns:mdssi="http://schemas.openxmlformats.org/package/2006/digital-signature" SourceId="rId9"/>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mdssi:RelationshipReference xmlns:mdssi="http://schemas.openxmlformats.org/package/2006/digital-signature" SourceId="rId6"/>
            <mdssi:RelationshipReference xmlns:mdssi="http://schemas.openxmlformats.org/package/2006/digital-signature" SourceId="rId5"/>
          </Transform>
          <Transform Algorithm="http://www.w3.org/TR/2001/REC-xml-c14n-20010315"/>
        </Transforms>
        <DigestMethod Algorithm="http://www.w3.org/2000/09/xmldsig#sha1"/>
        <DigestValue>nxR4t+pXlO0z8y9gnGMOP8dDi1M=</DigestValue>
      </Reference>
      <Reference URI="/word/document.xml?ContentType=application/vnd.openxmlformats-officedocument.wordprocessingml.document.main+xml">
        <DigestMethod Algorithm="http://www.w3.org/2000/09/xmldsig#sha1"/>
        <DigestValue>IyqaQXFtwIrJJMk8uY6KXtaWyis=</DigestValue>
      </Reference>
      <Reference URI="/word/endnotes.xml?ContentType=application/vnd.openxmlformats-officedocument.wordprocessingml.endnotes+xml">
        <DigestMethod Algorithm="http://www.w3.org/2000/09/xmldsig#sha1"/>
        <DigestValue>vT3diw15mQumTfhXRmRzBRDBsjw=</DigestValue>
      </Reference>
      <Reference URI="/word/fontTable.xml?ContentType=application/vnd.openxmlformats-officedocument.wordprocessingml.fontTable+xml">
        <DigestMethod Algorithm="http://www.w3.org/2000/09/xmldsig#sha1"/>
        <DigestValue>ode9/VD5Ub0Xax+OxrS2ni05xz0=</DigestValue>
      </Reference>
      <Reference URI="/word/footer1.xml?ContentType=application/vnd.openxmlformats-officedocument.wordprocessingml.footer+xml">
        <DigestMethod Algorithm="http://www.w3.org/2000/09/xmldsig#sha1"/>
        <DigestValue>RZtATbzOA9lxWrlvq867A4FiD1A=</DigestValue>
      </Reference>
      <Reference URI="/word/footnotes.xml?ContentType=application/vnd.openxmlformats-officedocument.wordprocessingml.footnotes+xml">
        <DigestMethod Algorithm="http://www.w3.org/2000/09/xmldsig#sha1"/>
        <DigestValue>CpxMt7boY1PPtb1ZB2t77E+uWL4=</DigestValue>
      </Reference>
      <Reference URI="/word/numbering.xml?ContentType=application/vnd.openxmlformats-officedocument.wordprocessingml.numbering+xml">
        <DigestMethod Algorithm="http://www.w3.org/2000/09/xmldsig#sha1"/>
        <DigestValue>ylJb4b4Ttu2tLkeRNwSxDFqYbtE=</DigestValue>
      </Reference>
      <Reference URI="/word/settings.xml?ContentType=application/vnd.openxmlformats-officedocument.wordprocessingml.settings+xml">
        <DigestMethod Algorithm="http://www.w3.org/2000/09/xmldsig#sha1"/>
        <DigestValue>mGKPQ9ChjlzkDAKCLV9599ELYzo=</DigestValue>
      </Reference>
      <Reference URI="/word/styles.xml?ContentType=application/vnd.openxmlformats-officedocument.wordprocessingml.styles+xml">
        <DigestMethod Algorithm="http://www.w3.org/2000/09/xmldsig#sha1"/>
        <DigestValue>PKJ+Jx5AhQXYqyfV8dkse/2dxbA=</DigestValue>
      </Reference>
      <Reference URI="/word/theme/theme1.xml?ContentType=application/vnd.openxmlformats-officedocument.theme+xml">
        <DigestMethod Algorithm="http://www.w3.org/2000/09/xmldsig#sha1"/>
        <DigestValue>ZAqUUOL5GbohwIiQ+LoLKykX2pQ=</DigestValue>
      </Reference>
      <Reference URI="/word/webSettings.xml?ContentType=application/vnd.openxmlformats-officedocument.wordprocessingml.webSettings+xml">
        <DigestMethod Algorithm="http://www.w3.org/2000/09/xmldsig#sha1"/>
        <DigestValue>/FjrgRLdgBVcUYK3lwBrEQ/SnhM=</DigestValue>
      </Reference>
    </Manifest>
    <SignatureProperties>
      <SignatureProperty Id="idSignatureTime" Target="#idPackageSignature">
        <mdssi:SignatureTime xmlns:mdssi="http://schemas.openxmlformats.org/package/2006/digital-signature">
          <mdssi:Format>YYYY-MM-DDThh:mm:ssTZD</mdssi:Format>
          <mdssi:Value>2022-03-02T12:30:36Z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6.2</WindowsVersion>
          <OfficeVersion>15.0</OfficeVersion>
          <ApplicationVersion>15.0</ApplicationVersion>
          <Monitors>1</Monitors>
          <HorizontalResolution>1920</HorizontalResolution>
          <VerticalResolution>1080</VerticalResolution>
          <ColorDepth>32</ColorDepth>
          <SignatureProviderId>{F5AC7D23-DA04-45F5-ABCB-38CE7A982553}</SignatureProviderId>
          <SignatureProviderUrl>http://www.cryptopro.ru/products/office/signature</SignatureProviderUrl>
          <SignatureProviderDetails>8</SignatureProviderDetails>
          <SignatureType>1</SignatureType>
        </SignatureInfoV1>
      </SignatureProperty>
    </SignatureProperties>
  </Object>
  <Object>
    <xd:QualifyingProperties xmlns:xd="http://uri.etsi.org/01903/v1.3.2#" Target="#idPackageSignature">
      <xd:SignedProperties Id="idSignedProperties">
        <xd:SignedSignatureProperties>
          <xd:SigningTime>2022-03-02T12:30:36Z</xd:SigningTime>
          <xd:SigningCertificate>
            <xd:Cert>
              <xd:CertDigest>
                <DigestMethod Algorithm="http://www.w3.org/2000/09/xmldsig#sha1"/>
                <DigestValue>wvVCxRAHgVaqBla9d0uJoHpwzHE=</DigestValue>
              </xd:CertDigest>
              <xd:IssuerSerial>
                <X509IssuerName>CN=Федеральное казначейство, O=Федеральное казначейство, C=RU, L=Москва, STREET="Большой Златоустинский переулок, д. 6, строение 1", ОГРН=1047797019830, ИНН=007710568760, S=г. Москва, E=uc_fk@roskazna.ru</X509IssuerName>
                <X509SerialNumber>345695613697246660883348584309137273918541590715</X509SerialNumber>
              </xd:IssuerSerial>
            </xd:Cert>
          </xd:SigningCertificate>
          <xd:SignaturePolicyIdentifier>
            <xd:SignaturePolicyImplied/>
          </xd:SignaturePolicyIdentifier>
        </xd:SignedSignatureProperties>
      </xd: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72BD91-2563-46C1-AC18-5B733075D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21114</Words>
  <Characters>120352</Characters>
  <Application>Microsoft Office Word</Application>
  <DocSecurity>0</DocSecurity>
  <Lines>1002</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141184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Чемерыс ЕН</cp:lastModifiedBy>
  <cp:revision>5</cp:revision>
  <dcterms:created xsi:type="dcterms:W3CDTF">2021-09-08T09:55:00Z</dcterms:created>
  <dcterms:modified xsi:type="dcterms:W3CDTF">2022-03-02T10:37:00Z</dcterms:modified>
</cp:coreProperties>
</file>