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P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61D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42661D" w:rsidRP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61D">
        <w:rPr>
          <w:rFonts w:ascii="Times New Roman" w:hAnsi="Times New Roman" w:cs="Times New Roman"/>
          <w:b/>
          <w:sz w:val="28"/>
          <w:szCs w:val="28"/>
        </w:rPr>
        <w:t>к рабочим программам внеурочной деятельности</w:t>
      </w:r>
    </w:p>
    <w:p w:rsidR="0042661D" w:rsidRPr="0042661D" w:rsidRDefault="00E30D17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ООП ООО (5-9</w:t>
      </w:r>
      <w:r w:rsidR="0042661D" w:rsidRPr="0042661D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61D">
        <w:rPr>
          <w:rFonts w:ascii="Times New Roman" w:hAnsi="Times New Roman" w:cs="Times New Roman"/>
          <w:b/>
          <w:sz w:val="28"/>
          <w:szCs w:val="28"/>
        </w:rPr>
        <w:t>МБОУ СОШ № 34 города Кирова</w:t>
      </w: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rPr>
          <w:rFonts w:ascii="Times New Roman" w:hAnsi="Times New Roman" w:cs="Times New Roman"/>
          <w:b/>
          <w:sz w:val="24"/>
          <w:szCs w:val="24"/>
        </w:rPr>
      </w:pPr>
      <w:r w:rsidRPr="00DD124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</w:t>
      </w:r>
      <w:r w:rsidR="00DD124B" w:rsidRPr="00DD124B">
        <w:rPr>
          <w:rFonts w:ascii="Times New Roman" w:hAnsi="Times New Roman" w:cs="Times New Roman"/>
          <w:b/>
          <w:sz w:val="24"/>
          <w:szCs w:val="24"/>
        </w:rPr>
        <w:t>а внеурочной деятельности «Разговоры о важном</w:t>
      </w:r>
      <w:r w:rsidRPr="00DD124B">
        <w:rPr>
          <w:rFonts w:ascii="Times New Roman" w:hAnsi="Times New Roman" w:cs="Times New Roman"/>
          <w:b/>
          <w:sz w:val="24"/>
          <w:szCs w:val="24"/>
        </w:rPr>
        <w:t>»</w:t>
      </w:r>
    </w:p>
    <w:p w:rsidR="00E30D17" w:rsidRPr="00E30D17" w:rsidRDefault="00E30D17" w:rsidP="00E30D1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E30D1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Пояснительная записка</w:t>
      </w:r>
    </w:p>
    <w:p w:rsidR="00E30D17" w:rsidRPr="00E30D17" w:rsidRDefault="00E30D17" w:rsidP="00E30D1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 программа данного учебного курса внеурочной деятельности</w:t>
      </w: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в соответствии с требованиями:</w:t>
      </w:r>
    </w:p>
    <w:p w:rsidR="00E30D17" w:rsidRPr="00E30D17" w:rsidRDefault="00E30D17" w:rsidP="00E30D17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E30D17" w:rsidRPr="00E30D17" w:rsidRDefault="00E30D17" w:rsidP="00E30D17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E30D17" w:rsidRPr="00E30D17" w:rsidRDefault="00E30D17" w:rsidP="00E30D17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E30D17" w:rsidRPr="00E30D17" w:rsidRDefault="00E30D17" w:rsidP="00E30D17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E30D17" w:rsidRPr="00E30D17" w:rsidRDefault="00E30D17" w:rsidP="00E30D17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E30D17" w:rsidRPr="00E30D17" w:rsidRDefault="00E30D17" w:rsidP="00E30D17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 2.4.3648-20;</w:t>
      </w:r>
    </w:p>
    <w:p w:rsidR="00E30D17" w:rsidRPr="00E30D17" w:rsidRDefault="00E30D17" w:rsidP="00E30D17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СанПиН 1.2.3685-21;</w:t>
      </w:r>
    </w:p>
    <w:p w:rsidR="00E30D17" w:rsidRPr="00E30D17" w:rsidRDefault="00E30D17" w:rsidP="00E30D17">
      <w:pPr>
        <w:numPr>
          <w:ilvl w:val="0"/>
          <w:numId w:val="4"/>
        </w:numPr>
        <w:tabs>
          <w:tab w:val="left" w:pos="567"/>
        </w:tabs>
        <w:spacing w:before="100" w:beforeAutospacing="1" w:after="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МБОУ СОШ № 34 г. Кирова</w:t>
      </w:r>
    </w:p>
    <w:p w:rsidR="00E30D17" w:rsidRPr="00E30D17" w:rsidRDefault="00E30D17" w:rsidP="00E30D1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E30D17" w:rsidRPr="00E30D17" w:rsidRDefault="00E30D17" w:rsidP="00E30D1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курса в плане внеурочной деятельности МБОУ СОШ № 34 г. Кирова: </w:t>
      </w: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курс предназначен для обучающихся 5–9-х классов; рассчитан на 1 час в неделю/34 часа в год в каждом классе.</w:t>
      </w:r>
    </w:p>
    <w:p w:rsidR="00E30D17" w:rsidRPr="00E30D17" w:rsidRDefault="00E30D17" w:rsidP="00E30D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D17">
        <w:rPr>
          <w:rFonts w:ascii="Times New Roman" w:eastAsia="Times New Roman" w:hAnsi="Times New Roman" w:cs="Times New Roman"/>
          <w:b/>
          <w:sz w:val="24"/>
          <w:szCs w:val="24"/>
        </w:rPr>
        <w:t xml:space="preserve">    Взаимосвязь с программой воспитания.</w:t>
      </w:r>
      <w:r w:rsidRPr="00E30D17">
        <w:rPr>
          <w:rFonts w:ascii="Times New Roman" w:eastAsia="Times New Roman" w:hAnsi="Times New Roman" w:cs="Times New Roman"/>
          <w:sz w:val="24"/>
          <w:szCs w:val="24"/>
        </w:rPr>
        <w:t xml:space="preserve"> Программа курса внеурочной деятельности разработана с</w:t>
      </w:r>
      <w:r w:rsidRPr="00E30D1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30D17">
        <w:rPr>
          <w:rFonts w:ascii="Times New Roman" w:eastAsia="Times New Roman" w:hAnsi="Times New Roman" w:cs="Times New Roman"/>
          <w:sz w:val="24"/>
          <w:szCs w:val="24"/>
        </w:rPr>
        <w:t xml:space="preserve"> учётом рекомендаций примерной программы воспитания. Это позволяет на практике соединить обучающую и</w:t>
      </w:r>
      <w:r w:rsidRPr="00E30D1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30D17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воспитательную деятельность педагога, ориентировать её не только на интеллектуальное, но и</w:t>
      </w:r>
      <w:r w:rsidRPr="00E30D1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30D17">
        <w:rPr>
          <w:rFonts w:ascii="Times New Roman" w:eastAsia="Times New Roman" w:hAnsi="Times New Roman" w:cs="Times New Roman"/>
          <w:sz w:val="24"/>
          <w:szCs w:val="24"/>
        </w:rPr>
        <w:t xml:space="preserve">на нравственное, социальное развитие ребёнка. Это проявляется: </w:t>
      </w:r>
    </w:p>
    <w:p w:rsidR="00E30D17" w:rsidRPr="00E30D17" w:rsidRDefault="00E30D17" w:rsidP="00E30D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D17">
        <w:rPr>
          <w:rFonts w:ascii="Times New Roman" w:eastAsia="Times New Roman" w:hAnsi="Times New Roman" w:cs="Times New Roman"/>
          <w:sz w:val="24"/>
          <w:szCs w:val="24"/>
        </w:rPr>
        <w:t>•   в выделении в</w:t>
      </w:r>
      <w:r w:rsidRPr="00E30D1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30D17">
        <w:rPr>
          <w:rFonts w:ascii="Times New Roman" w:eastAsia="Times New Roman" w:hAnsi="Times New Roman" w:cs="Times New Roman"/>
          <w:sz w:val="24"/>
          <w:szCs w:val="24"/>
        </w:rPr>
        <w:t xml:space="preserve">цели программы ценностных приоритетов; </w:t>
      </w:r>
    </w:p>
    <w:p w:rsidR="00E30D17" w:rsidRPr="00E30D17" w:rsidRDefault="00E30D17" w:rsidP="00E30D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D17">
        <w:rPr>
          <w:rFonts w:ascii="Times New Roman" w:eastAsia="Times New Roman" w:hAnsi="Times New Roman" w:cs="Times New Roman"/>
          <w:sz w:val="24"/>
          <w:szCs w:val="24"/>
        </w:rPr>
        <w:t>• в приоритете личностных результатов реализации программы внеурочной деятельности, нашедших своё отражение и</w:t>
      </w:r>
      <w:r w:rsidRPr="00E30D1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30D17">
        <w:rPr>
          <w:rFonts w:ascii="Times New Roman" w:eastAsia="Times New Roman" w:hAnsi="Times New Roman" w:cs="Times New Roman"/>
          <w:sz w:val="24"/>
          <w:szCs w:val="24"/>
        </w:rPr>
        <w:t xml:space="preserve"> конкретизацию в</w:t>
      </w:r>
      <w:r w:rsidRPr="00E30D1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30D17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программе воспитания; </w:t>
      </w:r>
    </w:p>
    <w:p w:rsidR="00E30D17" w:rsidRPr="00E30D17" w:rsidRDefault="00E30D17" w:rsidP="00E30D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E30D17">
        <w:rPr>
          <w:rFonts w:ascii="Times New Roman" w:eastAsia="Times New Roman" w:hAnsi="Times New Roman" w:cs="Times New Roman"/>
          <w:sz w:val="24"/>
          <w:szCs w:val="24"/>
        </w:rPr>
        <w:t>• в интерактивных формах занятий для обучающихся, обеспечивающих их вовлечённость в</w:t>
      </w:r>
      <w:r w:rsidRPr="00E30D1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30D17">
        <w:rPr>
          <w:rFonts w:ascii="Times New Roman" w:eastAsia="Times New Roman" w:hAnsi="Times New Roman" w:cs="Times New Roman"/>
          <w:sz w:val="24"/>
          <w:szCs w:val="24"/>
        </w:rPr>
        <w:t>совместную с</w:t>
      </w:r>
      <w:r w:rsidRPr="00E30D1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30D17">
        <w:rPr>
          <w:rFonts w:ascii="Times New Roman" w:eastAsia="Times New Roman" w:hAnsi="Times New Roman" w:cs="Times New Roman"/>
          <w:sz w:val="24"/>
          <w:szCs w:val="24"/>
        </w:rPr>
        <w:t>педагогом и</w:t>
      </w:r>
      <w:r w:rsidRPr="00E30D1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30D17">
        <w:rPr>
          <w:rFonts w:ascii="Times New Roman" w:eastAsia="Times New Roman" w:hAnsi="Times New Roman" w:cs="Times New Roman"/>
          <w:sz w:val="24"/>
          <w:szCs w:val="24"/>
        </w:rPr>
        <w:t>сверстниками деятельность.</w:t>
      </w:r>
    </w:p>
    <w:p w:rsidR="00503D91" w:rsidRDefault="00503D91" w:rsidP="00503D91">
      <w:pPr>
        <w:rPr>
          <w:rFonts w:ascii="Times New Roman" w:hAnsi="Times New Roman" w:cs="Times New Roman"/>
          <w:b/>
          <w:sz w:val="24"/>
          <w:szCs w:val="24"/>
        </w:rPr>
      </w:pPr>
    </w:p>
    <w:p w:rsidR="00503D91" w:rsidRDefault="00503D91" w:rsidP="00503D91">
      <w:pPr>
        <w:rPr>
          <w:rFonts w:ascii="Times New Roman" w:hAnsi="Times New Roman" w:cs="Times New Roman"/>
          <w:b/>
          <w:sz w:val="24"/>
          <w:szCs w:val="24"/>
        </w:rPr>
      </w:pPr>
      <w:r w:rsidRPr="00DD124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внеурочной </w:t>
      </w:r>
      <w:r>
        <w:rPr>
          <w:rFonts w:ascii="Times New Roman" w:hAnsi="Times New Roman" w:cs="Times New Roman"/>
          <w:b/>
          <w:sz w:val="24"/>
          <w:szCs w:val="24"/>
        </w:rPr>
        <w:t>деятельности по функциональной грамотности  «Финансовая грамотность</w:t>
      </w:r>
      <w:r w:rsidRPr="00DD124B">
        <w:rPr>
          <w:rFonts w:ascii="Times New Roman" w:hAnsi="Times New Roman" w:cs="Times New Roman"/>
          <w:b/>
          <w:sz w:val="24"/>
          <w:szCs w:val="24"/>
        </w:rPr>
        <w:t>»</w:t>
      </w:r>
    </w:p>
    <w:p w:rsidR="00503D91" w:rsidRPr="00503D91" w:rsidRDefault="00503D91" w:rsidP="00503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внеурочной деятельности для 5-х классов «Финансовая грамотность» составлена с учетом рабочей программы воспитания и разработана в соответствии с Федеральным государственным стандартом основного общего образования на основе авторской программы </w:t>
      </w:r>
      <w:r w:rsidRPr="0050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Финансовая </w:t>
      </w:r>
      <w:r w:rsidRPr="0050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грамотность: учебная программа. 5—7 классы общеобразоват. орг. /Е.А. Вигдорчик, И.В. Липсиц, Ю.Н. Корлюгова, А.В. Половникова — М.: ВАКО, 2018. </w:t>
      </w:r>
    </w:p>
    <w:p w:rsidR="00503D91" w:rsidRPr="00503D91" w:rsidRDefault="00503D91" w:rsidP="00503D91">
      <w:pPr>
        <w:autoSpaceDE w:val="0"/>
        <w:autoSpaceDN w:val="0"/>
        <w:adjustRightInd w:val="0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изучения курса «Финансовая грамотность»:</w:t>
      </w:r>
    </w:p>
    <w:p w:rsidR="00503D91" w:rsidRPr="00503D91" w:rsidRDefault="00503D91" w:rsidP="00503D91">
      <w:pPr>
        <w:autoSpaceDE w:val="0"/>
        <w:autoSpaceDN w:val="0"/>
        <w:adjustRightInd w:val="0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учащихся знаний, учений и навыков, необходимых для эффективного управления личными финансами.</w:t>
      </w:r>
    </w:p>
    <w:p w:rsidR="00503D91" w:rsidRPr="00503D91" w:rsidRDefault="00503D91" w:rsidP="00503D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03D91" w:rsidRPr="00503D91" w:rsidRDefault="00503D91" w:rsidP="00503D9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D9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503D91" w:rsidRPr="00503D91" w:rsidRDefault="00503D91" w:rsidP="00503D9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D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</w:t>
      </w:r>
    </w:p>
    <w:p w:rsidR="00503D91" w:rsidRPr="00503D91" w:rsidRDefault="00503D91" w:rsidP="00503D9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D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</w:r>
    </w:p>
    <w:p w:rsidR="00503D91" w:rsidRPr="00503D91" w:rsidRDefault="00503D91" w:rsidP="00503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03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проведения</w:t>
      </w:r>
    </w:p>
    <w:p w:rsidR="00503D91" w:rsidRPr="00503D91" w:rsidRDefault="00503D91" w:rsidP="00503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3D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Предполагается использование следующих форм организации обучения: фронтальная, групповая, индивидуальная формы, их сочетание и выбор зависят от конкретного занятия и содержания материала. </w:t>
      </w:r>
      <w:r w:rsidRPr="00503D9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 w:rsidR="00503D91" w:rsidRPr="00503D91" w:rsidRDefault="00503D91" w:rsidP="00503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3D91" w:rsidRPr="00503D91" w:rsidRDefault="00503D91" w:rsidP="00503D91">
      <w:pPr>
        <w:shd w:val="clear" w:color="auto" w:fill="FFFFFF"/>
        <w:spacing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D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внеурочной деятельности «Финансовая грамотность» разработана с учётом образовательных потребностей и способностей обучающихся, включая одарённых детей, детей с ограниченными возможностями здоровья, создания условий для развития воспитательной среды.</w:t>
      </w:r>
    </w:p>
    <w:p w:rsidR="00503D91" w:rsidRDefault="00503D91" w:rsidP="00503D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D17" w:rsidRDefault="00E30D17" w:rsidP="00E30D17">
      <w:pPr>
        <w:rPr>
          <w:rFonts w:ascii="Times New Roman" w:hAnsi="Times New Roman" w:cs="Times New Roman"/>
          <w:b/>
          <w:sz w:val="24"/>
          <w:szCs w:val="24"/>
        </w:rPr>
      </w:pPr>
    </w:p>
    <w:p w:rsidR="00E30D17" w:rsidRPr="00DD124B" w:rsidRDefault="00E30D17" w:rsidP="0042661D">
      <w:pPr>
        <w:rPr>
          <w:rFonts w:ascii="Times New Roman" w:hAnsi="Times New Roman" w:cs="Times New Roman"/>
          <w:b/>
          <w:sz w:val="24"/>
          <w:szCs w:val="24"/>
        </w:rPr>
      </w:pPr>
      <w:r w:rsidRPr="00DD124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внеурочной </w:t>
      </w:r>
      <w:r>
        <w:rPr>
          <w:rFonts w:ascii="Times New Roman" w:hAnsi="Times New Roman" w:cs="Times New Roman"/>
          <w:b/>
          <w:sz w:val="24"/>
          <w:szCs w:val="24"/>
        </w:rPr>
        <w:t>деятельности «Экологический туризм</w:t>
      </w:r>
      <w:r w:rsidRPr="00DD124B">
        <w:rPr>
          <w:rFonts w:ascii="Times New Roman" w:hAnsi="Times New Roman" w:cs="Times New Roman"/>
          <w:b/>
          <w:sz w:val="24"/>
          <w:szCs w:val="24"/>
        </w:rPr>
        <w:t>»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абочая программа   по экологическому туризму составлена  в рамках внеурочной деятельности в основной школе для учащихся 5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-6 классов</w:t>
      </w: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Программа составлена в соответствии с требов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аниями ФГОС ООО.</w:t>
      </w: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</w:t>
      </w:r>
    </w:p>
    <w:p w:rsidR="00E30D17" w:rsidRDefault="00E30D17" w:rsidP="00E3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Воспитание туристов-экологов имеет особое значение. Туризм – это увлекательный вид активного отдыха, который помогает быстро восстанавливать силы и работоспособность. Туризм-это нечто больше, чем отдых. Туризм-это школа жизни, школа мужества. В настоящее время экологическое воспитание и образование имеют особое значение. Поэтому решили соединить эти два очень близких направления. 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 направлен</w:t>
      </w: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изучение флоры и фауны родного края, на отслеживание фенологических наблюдений, на  изучение основ пешеходного туризма, учебной литературы по экологии.  Предусматривает посещение краеведческих музеев и природных экологических объектов во время экскурсий и походов.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42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экологической культуры у детей через развитие знаний о туризме,  воспитание чувства причастности к решению экологических проблем, включение их в различные виды деятельности по изучению и улучшению экологической обстановки в районе, по привлечению внимания общественности к местным экологическим проблемам.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42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1.Формирование разносторонних сведений</w:t>
      </w: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 окружающем мире природы, тесных экологических связях, существующих в природной сфере, о влиянии хозяйственной деятельности человека на окружающую среду и мерах ее охраны;</w:t>
      </w:r>
    </w:p>
    <w:p w:rsidR="00E30D17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творческих способностей детей, наблюдательности, любознательности;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</w:t>
      </w: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Побуждать учащихся к активной туристической деятельности, связанной с удовлетворением их любознательности и подвижности;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</w:t>
      </w: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общественно-активной личности, способной развивать себя в социуме, участие в мероприятиях;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</w:t>
      </w: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Изучить теорию о туризме (виды туризма, организация походов);</w:t>
      </w:r>
      <w:r w:rsidRPr="00B142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Научить детей  способам изучения видового состава растений и животных степи;  помочь овладеть навыками поведения в окружающей природной среде;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6. </w:t>
      </w: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Научить детей видеть красоту природы, окружающей нас, воспитывать ответственное и бережное отношение к природе, постоянно вести эстетическое формирование личности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</w:t>
      </w: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Улучшить физическое и моральное состояние детей, в результате тесного контакта с живой природой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4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Формы  проведения  занятий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Материал подается в форме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 собирать материал, работать с электронными источниками информации, словарями, энциклопедиями, создавать проекты и презентации и многое другое.</w:t>
      </w: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Большое место отводится   проведению  экскурсий, походов, когда непосредственно необходимо вести    наблюдения за животными и растениями, производить фенологические наблюдения.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42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работы: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42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Теоретические</w:t>
      </w: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беседы, рассказ, самостоятельная работа с  книгами, энциклопедиями, словарями, картами, графиками, схемами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429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Практические: </w:t>
      </w: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викторины, кроссворды, брейн-ринг, экскурсии, походы, заочные экскурсии,   круглый стол,  оформительская работа</w:t>
      </w:r>
    </w:p>
    <w:p w:rsidR="00E30D17" w:rsidRPr="00B14290" w:rsidRDefault="00E30D17" w:rsidP="00E30D17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42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14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Режим занятий:</w:t>
      </w:r>
    </w:p>
    <w:p w:rsidR="00E30D17" w:rsidRPr="00B14290" w:rsidRDefault="00E30D17" w:rsidP="00E30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Программа рассчитана на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34 часа</w:t>
      </w:r>
      <w:r w:rsidRPr="00B14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в год по 1 часу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неделю в 5 -6  классе.</w:t>
      </w:r>
    </w:p>
    <w:p w:rsidR="00E30D17" w:rsidRDefault="00E30D17" w:rsidP="00E30D17">
      <w:pPr>
        <w:rPr>
          <w:rFonts w:ascii="Times New Roman" w:hAnsi="Times New Roman" w:cs="Times New Roman"/>
          <w:b/>
          <w:sz w:val="24"/>
          <w:szCs w:val="24"/>
        </w:rPr>
      </w:pPr>
    </w:p>
    <w:p w:rsidR="005B2873" w:rsidRDefault="005B2873" w:rsidP="005B2873">
      <w:pPr>
        <w:rPr>
          <w:rFonts w:ascii="Times New Roman" w:hAnsi="Times New Roman" w:cs="Times New Roman"/>
          <w:b/>
          <w:sz w:val="24"/>
          <w:szCs w:val="24"/>
        </w:rPr>
      </w:pPr>
      <w:r w:rsidRPr="00DD124B">
        <w:rPr>
          <w:rFonts w:ascii="Times New Roman" w:hAnsi="Times New Roman" w:cs="Times New Roman"/>
          <w:b/>
          <w:sz w:val="24"/>
          <w:szCs w:val="24"/>
        </w:rPr>
        <w:t>Анн</w:t>
      </w:r>
      <w:r>
        <w:rPr>
          <w:rFonts w:ascii="Times New Roman" w:hAnsi="Times New Roman" w:cs="Times New Roman"/>
          <w:b/>
          <w:sz w:val="24"/>
          <w:szCs w:val="24"/>
        </w:rPr>
        <w:t xml:space="preserve">отация к рабочей программе </w:t>
      </w:r>
      <w:r w:rsidRPr="00DD124B">
        <w:rPr>
          <w:rFonts w:ascii="Times New Roman" w:hAnsi="Times New Roman" w:cs="Times New Roman"/>
          <w:b/>
          <w:sz w:val="24"/>
          <w:szCs w:val="24"/>
        </w:rPr>
        <w:t xml:space="preserve"> внеурочной </w:t>
      </w:r>
      <w:r>
        <w:rPr>
          <w:rFonts w:ascii="Times New Roman" w:hAnsi="Times New Roman" w:cs="Times New Roman"/>
          <w:b/>
          <w:sz w:val="24"/>
          <w:szCs w:val="24"/>
        </w:rPr>
        <w:t>деят</w:t>
      </w:r>
      <w:r>
        <w:rPr>
          <w:rFonts w:ascii="Times New Roman" w:hAnsi="Times New Roman" w:cs="Times New Roman"/>
          <w:b/>
          <w:sz w:val="24"/>
          <w:szCs w:val="24"/>
        </w:rPr>
        <w:t>ельности «Здоровье и выбор профессии</w:t>
      </w:r>
      <w:r w:rsidRPr="00DD124B">
        <w:rPr>
          <w:rFonts w:ascii="Times New Roman" w:hAnsi="Times New Roman" w:cs="Times New Roman"/>
          <w:b/>
          <w:sz w:val="24"/>
          <w:szCs w:val="24"/>
        </w:rPr>
        <w:t>»</w:t>
      </w:r>
    </w:p>
    <w:p w:rsidR="005B2873" w:rsidRPr="005B2873" w:rsidRDefault="005B2873" w:rsidP="005B2873">
      <w:pPr>
        <w:pStyle w:val="a3"/>
        <w:spacing w:line="242" w:lineRule="auto"/>
        <w:ind w:left="0" w:firstLine="709"/>
        <w:jc w:val="both"/>
      </w:pPr>
      <w:r w:rsidRPr="005B2873">
        <w:t xml:space="preserve">Рабочая программа внеурочной деятельности </w:t>
      </w:r>
      <w:r>
        <w:t xml:space="preserve">для 6-7 классов </w:t>
      </w:r>
      <w:bookmarkStart w:id="0" w:name="_GoBack"/>
      <w:bookmarkEnd w:id="0"/>
      <w:r w:rsidRPr="005B2873">
        <w:t>разработана в соответствии с требованиями:</w:t>
      </w:r>
    </w:p>
    <w:p w:rsidR="005B2873" w:rsidRPr="005B2873" w:rsidRDefault="005B2873" w:rsidP="005B2873">
      <w:pPr>
        <w:pStyle w:val="a3"/>
        <w:numPr>
          <w:ilvl w:val="0"/>
          <w:numId w:val="12"/>
        </w:numPr>
        <w:spacing w:line="242" w:lineRule="auto"/>
        <w:ind w:left="0" w:firstLine="709"/>
        <w:jc w:val="both"/>
      </w:pPr>
      <w:r w:rsidRPr="005B2873">
        <w:t xml:space="preserve">Федерального закона от 29.12.2012 № 273 «Об образовании в Российской </w:t>
      </w:r>
      <w:r w:rsidRPr="005B2873">
        <w:rPr>
          <w:spacing w:val="-2"/>
        </w:rPr>
        <w:t>Федерации»;</w:t>
      </w:r>
    </w:p>
    <w:p w:rsidR="005B2873" w:rsidRPr="005B2873" w:rsidRDefault="005B2873" w:rsidP="005B2873">
      <w:pPr>
        <w:pStyle w:val="a5"/>
        <w:numPr>
          <w:ilvl w:val="0"/>
          <w:numId w:val="11"/>
        </w:numPr>
        <w:tabs>
          <w:tab w:val="left" w:pos="787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5B2873">
        <w:rPr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5B2873" w:rsidRPr="005B2873" w:rsidRDefault="005B2873" w:rsidP="005B2873">
      <w:pPr>
        <w:pStyle w:val="a5"/>
        <w:numPr>
          <w:ilvl w:val="0"/>
          <w:numId w:val="11"/>
        </w:numPr>
        <w:tabs>
          <w:tab w:val="left" w:pos="787"/>
        </w:tabs>
        <w:ind w:left="0" w:firstLine="709"/>
        <w:jc w:val="both"/>
        <w:rPr>
          <w:sz w:val="24"/>
          <w:szCs w:val="24"/>
        </w:rPr>
      </w:pPr>
      <w:r w:rsidRPr="005B2873">
        <w:rPr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B2873" w:rsidRPr="005B2873" w:rsidRDefault="005B2873" w:rsidP="005B2873">
      <w:pPr>
        <w:pStyle w:val="a5"/>
        <w:numPr>
          <w:ilvl w:val="0"/>
          <w:numId w:val="11"/>
        </w:numPr>
        <w:tabs>
          <w:tab w:val="left" w:pos="787"/>
        </w:tabs>
        <w:spacing w:line="275" w:lineRule="exact"/>
        <w:ind w:left="0" w:firstLine="709"/>
        <w:jc w:val="both"/>
        <w:rPr>
          <w:sz w:val="24"/>
          <w:szCs w:val="24"/>
        </w:rPr>
      </w:pPr>
      <w:r w:rsidRPr="005B2873">
        <w:rPr>
          <w:sz w:val="24"/>
          <w:szCs w:val="24"/>
        </w:rPr>
        <w:t>СП</w:t>
      </w:r>
      <w:r w:rsidRPr="005B2873">
        <w:rPr>
          <w:spacing w:val="5"/>
          <w:sz w:val="24"/>
          <w:szCs w:val="24"/>
        </w:rPr>
        <w:t xml:space="preserve"> </w:t>
      </w:r>
      <w:r w:rsidRPr="005B2873">
        <w:rPr>
          <w:sz w:val="24"/>
          <w:szCs w:val="24"/>
        </w:rPr>
        <w:t>2.4.3648-</w:t>
      </w:r>
      <w:r w:rsidRPr="005B2873">
        <w:rPr>
          <w:spacing w:val="-5"/>
          <w:sz w:val="24"/>
          <w:szCs w:val="24"/>
        </w:rPr>
        <w:t>20;</w:t>
      </w:r>
    </w:p>
    <w:p w:rsidR="005B2873" w:rsidRPr="005B2873" w:rsidRDefault="005B2873" w:rsidP="005B2873">
      <w:pPr>
        <w:pStyle w:val="a5"/>
        <w:numPr>
          <w:ilvl w:val="0"/>
          <w:numId w:val="11"/>
        </w:numPr>
        <w:tabs>
          <w:tab w:val="left" w:pos="787"/>
        </w:tabs>
        <w:spacing w:line="275" w:lineRule="exact"/>
        <w:ind w:left="0" w:firstLine="709"/>
        <w:jc w:val="both"/>
        <w:rPr>
          <w:sz w:val="24"/>
          <w:szCs w:val="24"/>
        </w:rPr>
      </w:pPr>
      <w:r w:rsidRPr="005B2873">
        <w:rPr>
          <w:sz w:val="24"/>
          <w:szCs w:val="24"/>
        </w:rPr>
        <w:t>СанПиН</w:t>
      </w:r>
      <w:r w:rsidRPr="005B2873">
        <w:rPr>
          <w:spacing w:val="-4"/>
          <w:sz w:val="24"/>
          <w:szCs w:val="24"/>
        </w:rPr>
        <w:t xml:space="preserve"> </w:t>
      </w:r>
      <w:r w:rsidRPr="005B2873">
        <w:rPr>
          <w:sz w:val="24"/>
          <w:szCs w:val="24"/>
        </w:rPr>
        <w:t>1.2.3685-</w:t>
      </w:r>
      <w:r w:rsidRPr="005B2873">
        <w:rPr>
          <w:spacing w:val="-5"/>
          <w:sz w:val="24"/>
          <w:szCs w:val="24"/>
        </w:rPr>
        <w:t>21;</w:t>
      </w:r>
    </w:p>
    <w:p w:rsidR="005B2873" w:rsidRPr="005B2873" w:rsidRDefault="005B2873" w:rsidP="005B2873">
      <w:pPr>
        <w:pStyle w:val="a5"/>
        <w:tabs>
          <w:tab w:val="left" w:pos="1346"/>
        </w:tabs>
        <w:ind w:left="0" w:firstLine="709"/>
        <w:jc w:val="both"/>
        <w:rPr>
          <w:b/>
          <w:sz w:val="24"/>
          <w:szCs w:val="24"/>
        </w:rPr>
      </w:pPr>
    </w:p>
    <w:p w:rsidR="005B2873" w:rsidRPr="005B2873" w:rsidRDefault="005B2873" w:rsidP="005B2873">
      <w:pPr>
        <w:pStyle w:val="a3"/>
        <w:tabs>
          <w:tab w:val="left" w:pos="4288"/>
          <w:tab w:val="left" w:pos="8848"/>
        </w:tabs>
        <w:ind w:left="0" w:firstLine="709"/>
        <w:jc w:val="both"/>
      </w:pPr>
      <w:r w:rsidRPr="005B2873">
        <w:t>В</w:t>
      </w:r>
      <w:r w:rsidRPr="005B2873">
        <w:rPr>
          <w:spacing w:val="40"/>
        </w:rPr>
        <w:t xml:space="preserve"> </w:t>
      </w:r>
      <w:r w:rsidRPr="005B2873">
        <w:t>современном обществе</w:t>
      </w:r>
      <w:r w:rsidRPr="005B2873">
        <w:rPr>
          <w:spacing w:val="-1"/>
        </w:rPr>
        <w:t xml:space="preserve"> </w:t>
      </w:r>
      <w:r w:rsidRPr="005B2873">
        <w:t>всё более актуальной становится проблема создания условий для успешного профессионального самоопределения</w:t>
      </w:r>
      <w:r w:rsidRPr="005B2873">
        <w:rPr>
          <w:spacing w:val="-4"/>
        </w:rPr>
        <w:t xml:space="preserve"> </w:t>
      </w:r>
      <w:r w:rsidRPr="005B2873">
        <w:t>выпускников</w:t>
      </w:r>
      <w:r w:rsidRPr="005B2873">
        <w:rPr>
          <w:spacing w:val="40"/>
        </w:rPr>
        <w:t xml:space="preserve"> </w:t>
      </w:r>
      <w:r w:rsidRPr="005B2873">
        <w:t xml:space="preserve">общеобразовательных учебных заведений. </w:t>
      </w:r>
    </w:p>
    <w:p w:rsidR="005B2873" w:rsidRPr="005B2873" w:rsidRDefault="005B2873" w:rsidP="005B2873">
      <w:pPr>
        <w:pStyle w:val="a3"/>
        <w:tabs>
          <w:tab w:val="left" w:pos="4288"/>
          <w:tab w:val="left" w:pos="8848"/>
        </w:tabs>
        <w:ind w:left="0" w:firstLine="709"/>
        <w:jc w:val="both"/>
      </w:pPr>
      <w:r w:rsidRPr="005B2873">
        <w:rPr>
          <w:b/>
          <w:u w:val="single" w:color="333333"/>
        </w:rPr>
        <w:t>Цель курса</w:t>
      </w:r>
      <w:r w:rsidRPr="005B2873">
        <w:rPr>
          <w:b/>
        </w:rPr>
        <w:t xml:space="preserve"> </w:t>
      </w:r>
      <w:r w:rsidRPr="005B2873">
        <w:t>внеурочной деятельности «Здоровье и выбор профессии» - формирование профориентационной компетентности подростков путем включения в процесс активного планирования своего профессионального будущего. Укрепление психического и физического здоровья.</w:t>
      </w:r>
    </w:p>
    <w:p w:rsidR="005B2873" w:rsidRPr="005B2873" w:rsidRDefault="005B2873" w:rsidP="005B2873">
      <w:pPr>
        <w:pStyle w:val="1"/>
        <w:ind w:left="0" w:firstLine="709"/>
        <w:jc w:val="both"/>
      </w:pPr>
      <w:r w:rsidRPr="005B2873">
        <w:rPr>
          <w:spacing w:val="-2"/>
        </w:rPr>
        <w:t>Задачи:</w:t>
      </w:r>
    </w:p>
    <w:p w:rsidR="005B2873" w:rsidRPr="005B2873" w:rsidRDefault="005B2873" w:rsidP="005B2873">
      <w:pPr>
        <w:pStyle w:val="a5"/>
        <w:numPr>
          <w:ilvl w:val="0"/>
          <w:numId w:val="13"/>
        </w:numPr>
        <w:tabs>
          <w:tab w:val="left" w:pos="581"/>
          <w:tab w:val="left" w:pos="583"/>
        </w:tabs>
        <w:ind w:left="0" w:firstLine="709"/>
        <w:jc w:val="both"/>
        <w:rPr>
          <w:sz w:val="24"/>
          <w:szCs w:val="24"/>
        </w:rPr>
      </w:pPr>
      <w:r w:rsidRPr="005B2873">
        <w:rPr>
          <w:sz w:val="24"/>
          <w:szCs w:val="24"/>
        </w:rPr>
        <w:t>Активизировать</w:t>
      </w:r>
      <w:r w:rsidRPr="005B2873">
        <w:rPr>
          <w:spacing w:val="-6"/>
          <w:sz w:val="24"/>
          <w:szCs w:val="24"/>
        </w:rPr>
        <w:t xml:space="preserve"> </w:t>
      </w:r>
      <w:r w:rsidRPr="005B2873">
        <w:rPr>
          <w:sz w:val="24"/>
          <w:szCs w:val="24"/>
        </w:rPr>
        <w:t>внутренние</w:t>
      </w:r>
      <w:r w:rsidRPr="005B2873">
        <w:rPr>
          <w:spacing w:val="40"/>
          <w:sz w:val="24"/>
          <w:szCs w:val="24"/>
        </w:rPr>
        <w:t xml:space="preserve"> </w:t>
      </w:r>
      <w:r w:rsidRPr="005B2873">
        <w:rPr>
          <w:sz w:val="24"/>
          <w:szCs w:val="24"/>
        </w:rPr>
        <w:t>психологические</w:t>
      </w:r>
      <w:r w:rsidRPr="005B2873">
        <w:rPr>
          <w:spacing w:val="40"/>
          <w:sz w:val="24"/>
          <w:szCs w:val="24"/>
        </w:rPr>
        <w:t xml:space="preserve"> </w:t>
      </w:r>
      <w:r w:rsidRPr="005B2873">
        <w:rPr>
          <w:sz w:val="24"/>
          <w:szCs w:val="24"/>
        </w:rPr>
        <w:t>ресурсы</w:t>
      </w:r>
      <w:r w:rsidRPr="005B2873">
        <w:rPr>
          <w:spacing w:val="40"/>
          <w:sz w:val="24"/>
          <w:szCs w:val="24"/>
        </w:rPr>
        <w:t xml:space="preserve"> </w:t>
      </w:r>
      <w:r w:rsidRPr="005B2873">
        <w:rPr>
          <w:sz w:val="24"/>
          <w:szCs w:val="24"/>
        </w:rPr>
        <w:t>обучающихся</w:t>
      </w:r>
      <w:r w:rsidRPr="005B2873">
        <w:rPr>
          <w:spacing w:val="-3"/>
          <w:sz w:val="24"/>
          <w:szCs w:val="24"/>
        </w:rPr>
        <w:t xml:space="preserve"> </w:t>
      </w:r>
      <w:r w:rsidRPr="005B2873">
        <w:rPr>
          <w:sz w:val="24"/>
          <w:szCs w:val="24"/>
        </w:rPr>
        <w:t>для</w:t>
      </w:r>
      <w:r w:rsidRPr="005B2873">
        <w:rPr>
          <w:spacing w:val="-3"/>
          <w:sz w:val="24"/>
          <w:szCs w:val="24"/>
        </w:rPr>
        <w:t xml:space="preserve"> </w:t>
      </w:r>
      <w:r w:rsidRPr="005B2873">
        <w:rPr>
          <w:sz w:val="24"/>
          <w:szCs w:val="24"/>
        </w:rPr>
        <w:t>формирования умения составлять и корректировать свою профессиональную перспективу;</w:t>
      </w:r>
    </w:p>
    <w:p w:rsidR="005B2873" w:rsidRPr="005B2873" w:rsidRDefault="005B2873" w:rsidP="005B2873">
      <w:pPr>
        <w:pStyle w:val="a5"/>
        <w:numPr>
          <w:ilvl w:val="0"/>
          <w:numId w:val="13"/>
        </w:numPr>
        <w:tabs>
          <w:tab w:val="left" w:pos="581"/>
          <w:tab w:val="left" w:pos="583"/>
        </w:tabs>
        <w:ind w:left="0" w:firstLine="709"/>
        <w:jc w:val="both"/>
        <w:rPr>
          <w:sz w:val="24"/>
          <w:szCs w:val="24"/>
        </w:rPr>
      </w:pPr>
      <w:r w:rsidRPr="005B2873">
        <w:rPr>
          <w:sz w:val="24"/>
          <w:szCs w:val="24"/>
        </w:rPr>
        <w:t>Осознать</w:t>
      </w:r>
      <w:r w:rsidRPr="005B2873">
        <w:rPr>
          <w:spacing w:val="-9"/>
          <w:sz w:val="24"/>
          <w:szCs w:val="24"/>
        </w:rPr>
        <w:t xml:space="preserve"> </w:t>
      </w:r>
      <w:r w:rsidRPr="005B2873">
        <w:rPr>
          <w:sz w:val="24"/>
          <w:szCs w:val="24"/>
        </w:rPr>
        <w:t>значимость</w:t>
      </w:r>
      <w:r w:rsidRPr="005B2873">
        <w:rPr>
          <w:spacing w:val="-7"/>
          <w:sz w:val="24"/>
          <w:szCs w:val="24"/>
        </w:rPr>
        <w:t xml:space="preserve"> </w:t>
      </w:r>
      <w:r w:rsidRPr="005B2873">
        <w:rPr>
          <w:sz w:val="24"/>
          <w:szCs w:val="24"/>
        </w:rPr>
        <w:t>правильного</w:t>
      </w:r>
      <w:r w:rsidRPr="005B2873">
        <w:rPr>
          <w:spacing w:val="59"/>
          <w:sz w:val="24"/>
          <w:szCs w:val="24"/>
        </w:rPr>
        <w:t xml:space="preserve"> </w:t>
      </w:r>
      <w:r w:rsidRPr="005B2873">
        <w:rPr>
          <w:sz w:val="24"/>
          <w:szCs w:val="24"/>
        </w:rPr>
        <w:t>выбора</w:t>
      </w:r>
      <w:r w:rsidRPr="005B2873">
        <w:rPr>
          <w:spacing w:val="-4"/>
          <w:sz w:val="24"/>
          <w:szCs w:val="24"/>
        </w:rPr>
        <w:t xml:space="preserve"> </w:t>
      </w:r>
      <w:r w:rsidRPr="005B2873">
        <w:rPr>
          <w:sz w:val="24"/>
          <w:szCs w:val="24"/>
        </w:rPr>
        <w:t>будущей</w:t>
      </w:r>
      <w:r w:rsidRPr="005B2873">
        <w:rPr>
          <w:spacing w:val="-2"/>
          <w:sz w:val="24"/>
          <w:szCs w:val="24"/>
        </w:rPr>
        <w:t xml:space="preserve"> профессии в соответсвии со своими склонностями, способностями и здоровьем;</w:t>
      </w:r>
    </w:p>
    <w:p w:rsidR="005B2873" w:rsidRPr="005B2873" w:rsidRDefault="005B2873" w:rsidP="005B2873">
      <w:pPr>
        <w:pStyle w:val="a5"/>
        <w:numPr>
          <w:ilvl w:val="0"/>
          <w:numId w:val="13"/>
        </w:numPr>
        <w:tabs>
          <w:tab w:val="left" w:pos="520"/>
        </w:tabs>
        <w:ind w:left="0" w:firstLine="709"/>
        <w:jc w:val="both"/>
        <w:rPr>
          <w:sz w:val="24"/>
          <w:szCs w:val="24"/>
        </w:rPr>
      </w:pPr>
      <w:r w:rsidRPr="005B2873">
        <w:rPr>
          <w:sz w:val="24"/>
          <w:szCs w:val="24"/>
        </w:rPr>
        <w:t>Уметь</w:t>
      </w:r>
      <w:r w:rsidRPr="005B2873">
        <w:rPr>
          <w:spacing w:val="-6"/>
          <w:sz w:val="24"/>
          <w:szCs w:val="24"/>
        </w:rPr>
        <w:t xml:space="preserve"> </w:t>
      </w:r>
      <w:r w:rsidRPr="005B2873">
        <w:rPr>
          <w:sz w:val="24"/>
          <w:szCs w:val="24"/>
        </w:rPr>
        <w:t>оценивать</w:t>
      </w:r>
      <w:r w:rsidRPr="005B2873">
        <w:rPr>
          <w:spacing w:val="1"/>
          <w:sz w:val="24"/>
          <w:szCs w:val="24"/>
        </w:rPr>
        <w:t xml:space="preserve"> </w:t>
      </w:r>
      <w:r w:rsidRPr="005B2873">
        <w:rPr>
          <w:sz w:val="24"/>
          <w:szCs w:val="24"/>
        </w:rPr>
        <w:t>свое</w:t>
      </w:r>
      <w:r w:rsidRPr="005B2873">
        <w:rPr>
          <w:spacing w:val="-6"/>
          <w:sz w:val="24"/>
          <w:szCs w:val="24"/>
        </w:rPr>
        <w:t xml:space="preserve"> </w:t>
      </w:r>
      <w:r w:rsidRPr="005B2873">
        <w:rPr>
          <w:sz w:val="24"/>
          <w:szCs w:val="24"/>
        </w:rPr>
        <w:t>решение</w:t>
      </w:r>
      <w:r w:rsidRPr="005B2873">
        <w:rPr>
          <w:spacing w:val="-10"/>
          <w:sz w:val="24"/>
          <w:szCs w:val="24"/>
        </w:rPr>
        <w:t xml:space="preserve"> </w:t>
      </w:r>
      <w:r w:rsidRPr="005B2873">
        <w:rPr>
          <w:sz w:val="24"/>
          <w:szCs w:val="24"/>
        </w:rPr>
        <w:t>о</w:t>
      </w:r>
      <w:r w:rsidRPr="005B2873">
        <w:rPr>
          <w:spacing w:val="61"/>
          <w:sz w:val="24"/>
          <w:szCs w:val="24"/>
        </w:rPr>
        <w:t xml:space="preserve"> </w:t>
      </w:r>
      <w:r w:rsidRPr="005B2873">
        <w:rPr>
          <w:sz w:val="24"/>
          <w:szCs w:val="24"/>
        </w:rPr>
        <w:t>профессиональном</w:t>
      </w:r>
      <w:r w:rsidRPr="005B2873">
        <w:rPr>
          <w:spacing w:val="-2"/>
          <w:sz w:val="24"/>
          <w:szCs w:val="24"/>
        </w:rPr>
        <w:t xml:space="preserve"> выборе.</w:t>
      </w:r>
    </w:p>
    <w:p w:rsidR="005B2873" w:rsidRPr="005B2873" w:rsidRDefault="005B2873" w:rsidP="005B2873">
      <w:pPr>
        <w:pStyle w:val="a3"/>
        <w:ind w:left="0" w:firstLine="709"/>
        <w:jc w:val="both"/>
      </w:pPr>
    </w:p>
    <w:p w:rsidR="005B2873" w:rsidRPr="005B2873" w:rsidRDefault="005B2873" w:rsidP="005B2873">
      <w:pPr>
        <w:pStyle w:val="a3"/>
        <w:ind w:left="0" w:firstLine="709"/>
        <w:jc w:val="both"/>
      </w:pPr>
      <w:r w:rsidRPr="005B2873">
        <w:t>Занятия проводятся в форме групповой работы с элементами тренинга.</w:t>
      </w:r>
      <w:r w:rsidRPr="005B2873">
        <w:rPr>
          <w:spacing w:val="80"/>
        </w:rPr>
        <w:t xml:space="preserve"> </w:t>
      </w:r>
      <w:r w:rsidRPr="005B2873">
        <w:t>При проведении занятий  используются следующие формы и методы работы:</w:t>
      </w:r>
    </w:p>
    <w:p w:rsidR="005B2873" w:rsidRPr="005B2873" w:rsidRDefault="005B2873" w:rsidP="005B2873">
      <w:pPr>
        <w:pStyle w:val="a5"/>
        <w:numPr>
          <w:ilvl w:val="1"/>
          <w:numId w:val="10"/>
        </w:numPr>
        <w:tabs>
          <w:tab w:val="left" w:pos="664"/>
        </w:tabs>
        <w:ind w:left="0" w:firstLine="709"/>
        <w:jc w:val="both"/>
        <w:rPr>
          <w:sz w:val="24"/>
          <w:szCs w:val="24"/>
        </w:rPr>
      </w:pPr>
      <w:r w:rsidRPr="005B2873">
        <w:rPr>
          <w:sz w:val="24"/>
          <w:szCs w:val="24"/>
        </w:rPr>
        <w:t>профориентационные</w:t>
      </w:r>
      <w:r w:rsidRPr="005B2873">
        <w:rPr>
          <w:spacing w:val="-7"/>
          <w:sz w:val="24"/>
          <w:szCs w:val="24"/>
        </w:rPr>
        <w:t xml:space="preserve"> </w:t>
      </w:r>
      <w:r w:rsidRPr="005B2873">
        <w:rPr>
          <w:spacing w:val="-4"/>
          <w:sz w:val="24"/>
          <w:szCs w:val="24"/>
        </w:rPr>
        <w:t>игры;</w:t>
      </w:r>
    </w:p>
    <w:p w:rsidR="005B2873" w:rsidRPr="005B2873" w:rsidRDefault="005B2873" w:rsidP="005B2873">
      <w:pPr>
        <w:pStyle w:val="a5"/>
        <w:numPr>
          <w:ilvl w:val="1"/>
          <w:numId w:val="10"/>
        </w:numPr>
        <w:tabs>
          <w:tab w:val="left" w:pos="664"/>
        </w:tabs>
        <w:ind w:left="0" w:firstLine="709"/>
        <w:jc w:val="both"/>
        <w:rPr>
          <w:sz w:val="24"/>
          <w:szCs w:val="24"/>
        </w:rPr>
      </w:pPr>
      <w:r w:rsidRPr="005B2873">
        <w:rPr>
          <w:sz w:val="24"/>
          <w:szCs w:val="24"/>
        </w:rPr>
        <w:t>игровые</w:t>
      </w:r>
      <w:r w:rsidRPr="005B2873">
        <w:rPr>
          <w:spacing w:val="-3"/>
          <w:sz w:val="24"/>
          <w:szCs w:val="24"/>
        </w:rPr>
        <w:t xml:space="preserve"> </w:t>
      </w:r>
      <w:r w:rsidRPr="005B2873">
        <w:rPr>
          <w:sz w:val="24"/>
          <w:szCs w:val="24"/>
        </w:rPr>
        <w:t>профессиональные</w:t>
      </w:r>
      <w:r w:rsidRPr="005B2873">
        <w:rPr>
          <w:spacing w:val="-7"/>
          <w:sz w:val="24"/>
          <w:szCs w:val="24"/>
        </w:rPr>
        <w:t xml:space="preserve"> </w:t>
      </w:r>
      <w:r w:rsidRPr="005B2873">
        <w:rPr>
          <w:spacing w:val="-2"/>
          <w:sz w:val="24"/>
          <w:szCs w:val="24"/>
        </w:rPr>
        <w:t>упражнения;</w:t>
      </w:r>
    </w:p>
    <w:p w:rsidR="005B2873" w:rsidRPr="005B2873" w:rsidRDefault="005B2873" w:rsidP="005B2873">
      <w:pPr>
        <w:pStyle w:val="a5"/>
        <w:numPr>
          <w:ilvl w:val="1"/>
          <w:numId w:val="10"/>
        </w:numPr>
        <w:tabs>
          <w:tab w:val="left" w:pos="664"/>
        </w:tabs>
        <w:ind w:left="0" w:firstLine="709"/>
        <w:jc w:val="both"/>
        <w:rPr>
          <w:sz w:val="24"/>
          <w:szCs w:val="24"/>
        </w:rPr>
      </w:pPr>
      <w:r w:rsidRPr="005B2873">
        <w:rPr>
          <w:sz w:val="24"/>
          <w:szCs w:val="24"/>
        </w:rPr>
        <w:t>групповая</w:t>
      </w:r>
      <w:r w:rsidRPr="005B2873">
        <w:rPr>
          <w:spacing w:val="-2"/>
          <w:sz w:val="24"/>
          <w:szCs w:val="24"/>
        </w:rPr>
        <w:t xml:space="preserve"> дискуссия;</w:t>
      </w:r>
    </w:p>
    <w:p w:rsidR="005B2873" w:rsidRPr="005B2873" w:rsidRDefault="005B2873" w:rsidP="005B2873">
      <w:pPr>
        <w:pStyle w:val="a5"/>
        <w:numPr>
          <w:ilvl w:val="1"/>
          <w:numId w:val="10"/>
        </w:numPr>
        <w:tabs>
          <w:tab w:val="left" w:pos="664"/>
        </w:tabs>
        <w:ind w:left="0" w:firstLine="709"/>
        <w:jc w:val="both"/>
        <w:rPr>
          <w:sz w:val="24"/>
          <w:szCs w:val="24"/>
        </w:rPr>
      </w:pPr>
      <w:r w:rsidRPr="005B2873">
        <w:rPr>
          <w:sz w:val="24"/>
          <w:szCs w:val="24"/>
        </w:rPr>
        <w:t>тренинги, экскурсии</w:t>
      </w:r>
      <w:r w:rsidRPr="005B2873">
        <w:rPr>
          <w:spacing w:val="-2"/>
          <w:sz w:val="24"/>
          <w:szCs w:val="24"/>
        </w:rPr>
        <w:t>.</w:t>
      </w:r>
    </w:p>
    <w:p w:rsidR="005B2873" w:rsidRPr="005B2873" w:rsidRDefault="005B2873" w:rsidP="005B2873">
      <w:pPr>
        <w:pStyle w:val="a5"/>
        <w:tabs>
          <w:tab w:val="left" w:pos="664"/>
        </w:tabs>
        <w:ind w:left="96" w:firstLine="0"/>
        <w:jc w:val="both"/>
        <w:rPr>
          <w:sz w:val="24"/>
          <w:szCs w:val="24"/>
        </w:rPr>
      </w:pPr>
    </w:p>
    <w:p w:rsidR="005B2873" w:rsidRPr="005B2873" w:rsidRDefault="005B2873" w:rsidP="005B2873">
      <w:pPr>
        <w:pStyle w:val="a5"/>
        <w:tabs>
          <w:tab w:val="left" w:pos="664"/>
        </w:tabs>
        <w:jc w:val="both"/>
        <w:rPr>
          <w:sz w:val="24"/>
          <w:szCs w:val="24"/>
        </w:rPr>
      </w:pPr>
      <w:r w:rsidRPr="005B2873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для 6-7 классов </w:t>
      </w:r>
      <w:r w:rsidRPr="005B2873">
        <w:rPr>
          <w:sz w:val="24"/>
          <w:szCs w:val="24"/>
        </w:rPr>
        <w:t>рассчитана на 34 часа</w:t>
      </w:r>
      <w:r>
        <w:rPr>
          <w:sz w:val="24"/>
          <w:szCs w:val="24"/>
        </w:rPr>
        <w:t xml:space="preserve"> в каждом классе </w:t>
      </w:r>
      <w:r w:rsidRPr="005B2873">
        <w:rPr>
          <w:sz w:val="24"/>
          <w:szCs w:val="24"/>
        </w:rPr>
        <w:t>, 1 час в неделю.</w:t>
      </w:r>
    </w:p>
    <w:p w:rsidR="005B2873" w:rsidRDefault="005B2873" w:rsidP="00E30D17">
      <w:pPr>
        <w:rPr>
          <w:rFonts w:ascii="Times New Roman" w:hAnsi="Times New Roman" w:cs="Times New Roman"/>
          <w:b/>
          <w:sz w:val="24"/>
          <w:szCs w:val="24"/>
        </w:rPr>
      </w:pPr>
    </w:p>
    <w:p w:rsidR="00E30D17" w:rsidRDefault="00E30D17" w:rsidP="00E30D17">
      <w:pPr>
        <w:rPr>
          <w:rFonts w:ascii="Times New Roman" w:hAnsi="Times New Roman" w:cs="Times New Roman"/>
          <w:b/>
          <w:sz w:val="24"/>
          <w:szCs w:val="24"/>
        </w:rPr>
      </w:pPr>
      <w:r w:rsidRPr="00DD124B">
        <w:rPr>
          <w:rFonts w:ascii="Times New Roman" w:hAnsi="Times New Roman" w:cs="Times New Roman"/>
          <w:b/>
          <w:sz w:val="24"/>
          <w:szCs w:val="24"/>
        </w:rPr>
        <w:t>Анн</w:t>
      </w:r>
      <w:r w:rsidR="00E365D9">
        <w:rPr>
          <w:rFonts w:ascii="Times New Roman" w:hAnsi="Times New Roman" w:cs="Times New Roman"/>
          <w:b/>
          <w:sz w:val="24"/>
          <w:szCs w:val="24"/>
        </w:rPr>
        <w:t xml:space="preserve">отация к рабочей программе </w:t>
      </w:r>
      <w:r w:rsidRPr="00DD124B">
        <w:rPr>
          <w:rFonts w:ascii="Times New Roman" w:hAnsi="Times New Roman" w:cs="Times New Roman"/>
          <w:b/>
          <w:sz w:val="24"/>
          <w:szCs w:val="24"/>
        </w:rPr>
        <w:t xml:space="preserve"> внеурочной </w:t>
      </w:r>
      <w:r>
        <w:rPr>
          <w:rFonts w:ascii="Times New Roman" w:hAnsi="Times New Roman" w:cs="Times New Roman"/>
          <w:b/>
          <w:sz w:val="24"/>
          <w:szCs w:val="24"/>
        </w:rPr>
        <w:t>деятельности «Техническое творчество</w:t>
      </w:r>
      <w:r w:rsidRPr="00DD124B">
        <w:rPr>
          <w:rFonts w:ascii="Times New Roman" w:hAnsi="Times New Roman" w:cs="Times New Roman"/>
          <w:b/>
          <w:sz w:val="24"/>
          <w:szCs w:val="24"/>
        </w:rPr>
        <w:t>»</w:t>
      </w:r>
    </w:p>
    <w:p w:rsidR="00E30D17" w:rsidRPr="00E30D17" w:rsidRDefault="00E30D17" w:rsidP="00E30D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3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общеинтеллектуальному направлению внеурочной деятельности  “Техгическое творчество ”  составлена  в соответствии  с Федеральным государственным стандартом ООО  на основе авторской  программы  по черчению, </w:t>
      </w:r>
      <w:r w:rsidRPr="00E30D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разработанной </w:t>
      </w:r>
      <w:r w:rsidRPr="00E3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авторами: д-р пед. наук А. Д. Ботвинников, заслуженный учи</w:t>
      </w:r>
      <w:r w:rsidRPr="00E30D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школы РФ, лауреат Государственной премии РФ И. С. Вышнепольский, д-р пед. наук, проф. В. А. Гервер, М. М. Селиверстов.</w:t>
      </w:r>
    </w:p>
    <w:p w:rsidR="00E30D17" w:rsidRPr="00E30D17" w:rsidRDefault="00E30D17" w:rsidP="00E30D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«Техническое творчество» направлена на знакомство с первоначальными и основными шагами в  области черчения, на формирование графической культуры учащихся, развитие пространственного мышления, а также творческого потенциала личности.</w:t>
      </w:r>
    </w:p>
    <w:p w:rsidR="00E30D17" w:rsidRPr="00E30D17" w:rsidRDefault="00E30D17" w:rsidP="00E3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E30D17" w:rsidRPr="00E30D17" w:rsidRDefault="00E30D17" w:rsidP="00E3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школьников читать и выполнять </w:t>
      </w:r>
      <w:r w:rsidRPr="00E30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чертежи</w:t>
      </w: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приобщать их к графической культуре.</w:t>
      </w:r>
    </w:p>
    <w:p w:rsidR="00E30D17" w:rsidRPr="00E30D17" w:rsidRDefault="00E30D17" w:rsidP="00E3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программы:</w:t>
      </w:r>
    </w:p>
    <w:p w:rsidR="00E30D17" w:rsidRPr="00E30D17" w:rsidRDefault="00E30D17" w:rsidP="00E30D17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основные знания о правилах оформления чертежей и требованиях ГОСТов;</w:t>
      </w:r>
    </w:p>
    <w:p w:rsidR="00E30D17" w:rsidRPr="00E30D17" w:rsidRDefault="00E30D17" w:rsidP="00E30D17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пространственные представления и воображение, пространственное и логическое мышление, творческие способности учащихся;</w:t>
      </w:r>
    </w:p>
    <w:p w:rsidR="00E30D17" w:rsidRPr="00E30D17" w:rsidRDefault="00E30D17" w:rsidP="00E3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и навыки чтения и выполнения комплексных чертежей, аксонометрических проекций;</w:t>
      </w:r>
    </w:p>
    <w:p w:rsidR="00E30D17" w:rsidRPr="00E30D17" w:rsidRDefault="00E30D17" w:rsidP="00E30D17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привитию школьникам графической культуры и грамотности;</w:t>
      </w:r>
    </w:p>
    <w:p w:rsidR="00E30D17" w:rsidRPr="00E30D17" w:rsidRDefault="00E30D17" w:rsidP="00E30D17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глазомер, умение на глаз определять размеры детали;</w:t>
      </w:r>
    </w:p>
    <w:p w:rsidR="00E30D17" w:rsidRPr="00E30D17" w:rsidRDefault="00E30D17" w:rsidP="00E30D17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познавательный интерес и потребность к творчеству.</w:t>
      </w:r>
    </w:p>
    <w:p w:rsidR="00E30D17" w:rsidRPr="00E30D17" w:rsidRDefault="00E30D17" w:rsidP="00E30D1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D17" w:rsidRPr="00E30D17" w:rsidRDefault="00E30D17" w:rsidP="00E30D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для проведения занятий с учащимися 8-х классов.  Срок реализации программы -1 год ( 34 часа, 1 час в неделю). </w:t>
      </w:r>
    </w:p>
    <w:p w:rsidR="0042661D" w:rsidRPr="00E30D17" w:rsidRDefault="00DD124B" w:rsidP="00E30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D17">
        <w:rPr>
          <w:rFonts w:ascii="Times New Roman" w:hAnsi="Times New Roman" w:cs="Times New Roman"/>
          <w:sz w:val="24"/>
          <w:szCs w:val="24"/>
        </w:rPr>
        <w:tab/>
      </w:r>
    </w:p>
    <w:p w:rsidR="00503D91" w:rsidRDefault="00503D91" w:rsidP="00503D91">
      <w:pPr>
        <w:rPr>
          <w:rFonts w:ascii="Times New Roman" w:hAnsi="Times New Roman" w:cs="Times New Roman"/>
          <w:b/>
          <w:sz w:val="24"/>
          <w:szCs w:val="24"/>
        </w:rPr>
      </w:pPr>
      <w:r w:rsidRPr="00DD124B">
        <w:rPr>
          <w:rFonts w:ascii="Times New Roman" w:hAnsi="Times New Roman" w:cs="Times New Roman"/>
          <w:b/>
          <w:sz w:val="24"/>
          <w:szCs w:val="24"/>
        </w:rPr>
        <w:t>Ан</w:t>
      </w:r>
      <w:r w:rsidR="00DC1F64">
        <w:rPr>
          <w:rFonts w:ascii="Times New Roman" w:hAnsi="Times New Roman" w:cs="Times New Roman"/>
          <w:b/>
          <w:sz w:val="24"/>
          <w:szCs w:val="24"/>
        </w:rPr>
        <w:t xml:space="preserve">нотация к рабочей программе </w:t>
      </w:r>
      <w:r w:rsidRPr="00DD124B">
        <w:rPr>
          <w:rFonts w:ascii="Times New Roman" w:hAnsi="Times New Roman" w:cs="Times New Roman"/>
          <w:b/>
          <w:sz w:val="24"/>
          <w:szCs w:val="24"/>
        </w:rPr>
        <w:t xml:space="preserve"> внеурочной </w:t>
      </w:r>
      <w:r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DC1F64">
        <w:rPr>
          <w:rFonts w:ascii="Times New Roman" w:hAnsi="Times New Roman" w:cs="Times New Roman"/>
          <w:b/>
          <w:sz w:val="24"/>
          <w:szCs w:val="24"/>
        </w:rPr>
        <w:t xml:space="preserve">  «Культура здоровья</w:t>
      </w:r>
      <w:r w:rsidRPr="00DD124B">
        <w:rPr>
          <w:rFonts w:ascii="Times New Roman" w:hAnsi="Times New Roman" w:cs="Times New Roman"/>
          <w:b/>
          <w:sz w:val="24"/>
          <w:szCs w:val="24"/>
        </w:rPr>
        <w:t>»</w:t>
      </w: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Pr="00DC1F64" w:rsidRDefault="00DC1F64" w:rsidP="00DC1F6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C1F6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внеурочной деятельности </w:t>
      </w:r>
      <w:r w:rsidRPr="00DC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спортивно-оздоровительного </w:t>
      </w:r>
      <w:r w:rsidRPr="00DC1F64">
        <w:rPr>
          <w:rFonts w:ascii="Times New Roman" w:eastAsia="Calibri" w:hAnsi="Times New Roman" w:cs="Times New Roman"/>
          <w:sz w:val="24"/>
          <w:szCs w:val="24"/>
        </w:rPr>
        <w:t xml:space="preserve">  направления «</w:t>
      </w:r>
      <w:r w:rsidRPr="00DC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здоровья» </w:t>
      </w:r>
      <w:r w:rsidRPr="00DC1F64">
        <w:rPr>
          <w:rFonts w:ascii="Times New Roman" w:eastAsia="Calibri" w:hAnsi="Times New Roman" w:cs="Times New Roman"/>
          <w:sz w:val="24"/>
          <w:szCs w:val="24"/>
        </w:rPr>
        <w:t xml:space="preserve"> для 5 класса составлена в соответствии с:</w:t>
      </w:r>
    </w:p>
    <w:p w:rsidR="00DC1F64" w:rsidRPr="00DC1F64" w:rsidRDefault="00DC1F64" w:rsidP="00DC1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1F64">
        <w:rPr>
          <w:rFonts w:ascii="Times New Roman" w:eastAsia="Calibri" w:hAnsi="Times New Roman" w:cs="Times New Roman"/>
          <w:sz w:val="24"/>
          <w:szCs w:val="24"/>
        </w:rPr>
        <w:t>-   Конституцией Российской Федерации;</w:t>
      </w:r>
    </w:p>
    <w:p w:rsidR="00DC1F64" w:rsidRPr="00DC1F64" w:rsidRDefault="00DC1F64" w:rsidP="00DC1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1F64">
        <w:rPr>
          <w:rFonts w:ascii="Times New Roman" w:eastAsia="Calibri" w:hAnsi="Times New Roman" w:cs="Times New Roman"/>
          <w:sz w:val="24"/>
          <w:szCs w:val="24"/>
        </w:rPr>
        <w:t>-   Законом РФ «Об образовании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РФ</w:t>
      </w:r>
      <w:r w:rsidRPr="00DC1F64">
        <w:rPr>
          <w:rFonts w:ascii="Times New Roman" w:eastAsia="Calibri" w:hAnsi="Times New Roman" w:cs="Times New Roman"/>
          <w:sz w:val="24"/>
          <w:szCs w:val="24"/>
        </w:rPr>
        <w:t>» от 29.12.12 № 273-ФЗ;</w:t>
      </w:r>
    </w:p>
    <w:p w:rsidR="00DC1F64" w:rsidRPr="00DC1F64" w:rsidRDefault="00DC1F64" w:rsidP="00DC1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1F64">
        <w:rPr>
          <w:rFonts w:ascii="Times New Roman" w:eastAsia="Calibri" w:hAnsi="Times New Roman" w:cs="Times New Roman"/>
          <w:sz w:val="24"/>
          <w:szCs w:val="24"/>
        </w:rPr>
        <w:t xml:space="preserve">-  Приказом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образования», от </w:t>
      </w:r>
      <w:r w:rsidRPr="00DC1F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17 декабря 2010 г. N 1897</w:t>
      </w:r>
      <w:r w:rsidRPr="00DC1F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C1F64" w:rsidRPr="00DC1F64" w:rsidRDefault="00DC1F64" w:rsidP="00DC1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1F64">
        <w:rPr>
          <w:rFonts w:ascii="Times New Roman" w:eastAsia="Calibri" w:hAnsi="Times New Roman" w:cs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образования;    </w:t>
      </w:r>
    </w:p>
    <w:p w:rsidR="00DC1F64" w:rsidRPr="00DC1F64" w:rsidRDefault="00DC1F64" w:rsidP="00DC1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1F64">
        <w:rPr>
          <w:rFonts w:ascii="Times New Roman" w:eastAsia="Calibri" w:hAnsi="Times New Roman" w:cs="Times New Roman"/>
          <w:sz w:val="24"/>
          <w:szCs w:val="24"/>
        </w:rPr>
        <w:t>-  Примерной  программой  внеурочной деятельности (начальное и основной образование) // под ред. В.А.Горского – М., Просвещение, 2010;</w:t>
      </w:r>
    </w:p>
    <w:p w:rsidR="00DC1F64" w:rsidRPr="00DC1F64" w:rsidRDefault="00DC1F64" w:rsidP="00DC1F6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1F64" w:rsidRPr="00DC1F64" w:rsidRDefault="00DC1F64" w:rsidP="00DC1F6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F64">
        <w:rPr>
          <w:rFonts w:ascii="Times New Roman" w:eastAsia="Calibri" w:hAnsi="Times New Roman" w:cs="Times New Roman"/>
          <w:sz w:val="24"/>
          <w:szCs w:val="24"/>
        </w:rPr>
        <w:t xml:space="preserve">Программа ориентирована на обучающихся 5 класса, рассчитана на 1ч в неделю, всего –  34 ч.  Продолжительность одного занятия  40 минут.     </w:t>
      </w:r>
    </w:p>
    <w:p w:rsidR="00DC1F64" w:rsidRDefault="00DC1F64" w:rsidP="00DC1F64">
      <w:pPr>
        <w:widowControl w:val="0"/>
        <w:spacing w:before="7" w:after="0" w:line="249" w:lineRule="auto"/>
        <w:ind w:right="15"/>
        <w:jc w:val="right"/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</w:pPr>
    </w:p>
    <w:p w:rsidR="00DC1F64" w:rsidRPr="00DC1F64" w:rsidRDefault="00DC1F64" w:rsidP="00DC1F64">
      <w:pPr>
        <w:widowControl w:val="0"/>
        <w:spacing w:before="7" w:after="0" w:line="249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й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DC1F64">
        <w:rPr>
          <w:rFonts w:ascii="Times New Roman" w:eastAsia="Times New Roman" w:hAnsi="Times New Roman" w:cs="Times New Roman"/>
          <w:color w:val="000000"/>
          <w:spacing w:val="-1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зд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ор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DC1F64"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DC1F64">
        <w:rPr>
          <w:rFonts w:ascii="Times New Roman" w:eastAsia="Times New Roman" w:hAnsi="Times New Roman" w:cs="Times New Roman"/>
          <w:color w:val="000000"/>
          <w:spacing w:val="-24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ж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ни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,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DC1F64">
        <w:rPr>
          <w:rFonts w:ascii="Times New Roman" w:eastAsia="Times New Roman" w:hAnsi="Times New Roman" w:cs="Times New Roman"/>
          <w:color w:val="000000"/>
          <w:spacing w:val="-1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зд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DC1F64">
        <w:rPr>
          <w:rFonts w:ascii="Times New Roman" w:eastAsia="Times New Roman" w:hAnsi="Times New Roman" w:cs="Times New Roman"/>
          <w:color w:val="000000"/>
          <w:spacing w:val="-1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й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DC1F64">
        <w:rPr>
          <w:rFonts w:ascii="Times New Roman" w:eastAsia="Times New Roman" w:hAnsi="Times New Roman" w:cs="Times New Roman"/>
          <w:color w:val="000000"/>
          <w:spacing w:val="-1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DC1F64">
        <w:rPr>
          <w:rFonts w:ascii="Times New Roman" w:eastAsia="Times New Roman" w:hAnsi="Times New Roman" w:cs="Times New Roman"/>
          <w:color w:val="000000"/>
          <w:spacing w:val="-2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аци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су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ъ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вн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й</w:t>
      </w:r>
      <w:r w:rsidRPr="00DC1F64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ици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нк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,</w:t>
      </w:r>
      <w:r w:rsidRPr="00DC1F64"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ф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ван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ту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ы</w:t>
      </w:r>
      <w:r w:rsidRPr="00DC1F64"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пи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я,</w:t>
      </w:r>
      <w:r w:rsidRPr="00DC1F64"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го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вн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ж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ив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–</w:t>
      </w:r>
      <w:r w:rsidRPr="00DC1F6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дна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пе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ч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ы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ч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ро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ц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я.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ва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,</w:t>
      </w:r>
      <w:r w:rsidRPr="00DC1F64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дна</w:t>
      </w:r>
      <w:r w:rsidRPr="00DC1F64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вн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ы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ч</w:t>
      </w:r>
      <w:r w:rsidRPr="00DC1F64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ч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ц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–</w:t>
      </w:r>
      <w:r w:rsidRPr="00DC1F64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э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ан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ор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ья</w:t>
      </w:r>
      <w:r w:rsidRPr="00DC1F64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й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,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ф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вани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ш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ни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ст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ый</w:t>
      </w:r>
      <w:r w:rsidRPr="00DC1F64"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ж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,</w:t>
      </w:r>
      <w:r w:rsidRPr="00DC1F64"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ч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е</w:t>
      </w:r>
    </w:p>
    <w:p w:rsidR="00DC1F64" w:rsidRPr="00DC1F64" w:rsidRDefault="00DC1F64" w:rsidP="00DC1F6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от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ва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ц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э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.</w:t>
      </w:r>
    </w:p>
    <w:p w:rsidR="00DC1F64" w:rsidRPr="00DC1F64" w:rsidRDefault="00DC1F64" w:rsidP="00DC1F6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F64" w:rsidRPr="00DC1F64" w:rsidRDefault="00DC1F64" w:rsidP="00DC1F6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DC1F64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  <w:lang w:eastAsia="ru-RU"/>
        </w:rPr>
        <w:t>Ц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  <w:lang w:eastAsia="ru-RU"/>
        </w:rPr>
        <w:t>ел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7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  <w:lang w:eastAsia="ru-RU"/>
        </w:rPr>
        <w:t>ч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6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пр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ы</w:t>
      </w:r>
    </w:p>
    <w:p w:rsidR="00DC1F64" w:rsidRPr="00DC1F64" w:rsidRDefault="00DC1F64" w:rsidP="00DC1F64">
      <w:pPr>
        <w:widowControl w:val="0"/>
        <w:tabs>
          <w:tab w:val="left" w:pos="1828"/>
          <w:tab w:val="left" w:pos="3302"/>
          <w:tab w:val="left" w:pos="4934"/>
          <w:tab w:val="left" w:pos="5452"/>
          <w:tab w:val="left" w:pos="8772"/>
        </w:tabs>
        <w:spacing w:before="2" w:after="0" w:line="251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амма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вн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ч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й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ти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  <w:lang w:eastAsia="ru-RU"/>
        </w:rPr>
        <w:t>-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зд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ор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ви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нап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ав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ю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«</w:t>
      </w:r>
      <w:r w:rsidRPr="00DC1F64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Ф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вание</w:t>
      </w:r>
      <w:r w:rsidRPr="00DC1F64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ы</w:t>
      </w:r>
      <w:r w:rsidRPr="00DC1F64"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»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Pr="00DC1F64">
        <w:rPr>
          <w:rFonts w:ascii="Times New Roman" w:eastAsia="Times New Roman" w:hAnsi="Times New Roman" w:cs="Times New Roman"/>
          <w:color w:val="000000"/>
          <w:spacing w:val="-3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ва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ьн</w:t>
      </w:r>
      <w:r w:rsidRPr="00DC1F64"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-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ый</w:t>
      </w:r>
      <w:r w:rsidRPr="00DC1F64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нап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ав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щ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ющ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ц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  <w:lang w:eastAsia="ru-RU"/>
        </w:rPr>
        <w:t>й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:</w:t>
      </w:r>
    </w:p>
    <w:p w:rsidR="00DC1F64" w:rsidRPr="00DC1F64" w:rsidRDefault="00DC1F64" w:rsidP="00DC1F64">
      <w:pPr>
        <w:widowControl w:val="0"/>
        <w:spacing w:after="0" w:line="248" w:lineRule="auto"/>
        <w:ind w:right="-3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1F64">
        <w:rPr>
          <w:rFonts w:ascii="Wingdings" w:eastAsia="Wingdings" w:hAnsi="Wingdings" w:cs="Wingdings"/>
          <w:color w:val="000000"/>
          <w:spacing w:val="171"/>
          <w:w w:val="103"/>
          <w:sz w:val="23"/>
          <w:szCs w:val="23"/>
          <w:lang w:eastAsia="ru-RU"/>
        </w:rPr>
        <w:t>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ф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ва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ки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ор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за</w:t>
      </w:r>
      <w:r w:rsidRPr="00DC1F6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ж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мм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вн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ые</w:t>
      </w:r>
      <w:r w:rsidRPr="00DC1F6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ык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,</w:t>
      </w:r>
      <w:r w:rsidRPr="00DC1F6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ак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к,</w:t>
      </w:r>
      <w:r w:rsidRPr="00DC1F6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тр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дн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ич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ь,</w:t>
      </w:r>
      <w:r w:rsidRPr="00DC1F6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за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ин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ы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ш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ни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;</w:t>
      </w:r>
    </w:p>
    <w:p w:rsidR="00DC1F64" w:rsidRPr="00DC1F64" w:rsidRDefault="00DC1F64" w:rsidP="00DC1F64">
      <w:pPr>
        <w:widowControl w:val="0"/>
        <w:spacing w:before="4" w:after="0" w:line="248" w:lineRule="auto"/>
        <w:ind w:right="113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1F64">
        <w:rPr>
          <w:rFonts w:ascii="Wingdings" w:eastAsia="Wingdings" w:hAnsi="Wingdings" w:cs="Wingdings"/>
          <w:color w:val="000000"/>
          <w:spacing w:val="171"/>
          <w:w w:val="103"/>
          <w:sz w:val="23"/>
          <w:szCs w:val="23"/>
          <w:lang w:eastAsia="ru-RU"/>
        </w:rPr>
        <w:t>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ви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ва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ыки</w:t>
      </w:r>
      <w:r w:rsidRPr="00DC1F64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ц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нки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ш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зд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ор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ья;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Wingdings" w:eastAsia="Wingdings" w:hAnsi="Wingdings" w:cs="Wingdings"/>
          <w:color w:val="000000"/>
          <w:spacing w:val="171"/>
          <w:w w:val="103"/>
          <w:sz w:val="23"/>
          <w:szCs w:val="23"/>
          <w:lang w:eastAsia="ru-RU"/>
        </w:rPr>
        <w:t>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ч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ос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бс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.</w:t>
      </w:r>
    </w:p>
    <w:p w:rsidR="00DC1F64" w:rsidRPr="00DC1F64" w:rsidRDefault="00DC1F64" w:rsidP="00DC1F6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F64" w:rsidRPr="00DC1F64" w:rsidRDefault="00DC1F64" w:rsidP="00DC1F64">
      <w:pPr>
        <w:widowControl w:val="0"/>
        <w:spacing w:after="0" w:line="254" w:lineRule="auto"/>
        <w:ind w:right="4669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Ц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нк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ван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ы</w:t>
      </w:r>
      <w:r w:rsidRPr="00DC1F6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ю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щ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ми</w:t>
      </w:r>
      <w:r w:rsidRPr="00DC1F64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  <w:lang w:eastAsia="ru-RU"/>
        </w:rPr>
        <w:t>ч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и:</w:t>
      </w:r>
      <w:r w:rsidRPr="00DC1F6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  <w:lang w:eastAsia="ru-RU"/>
        </w:rPr>
        <w:t>1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  <w:lang w:eastAsia="ru-RU"/>
        </w:rPr>
        <w:t>.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  <w:lang w:eastAsia="ru-RU"/>
        </w:rPr>
        <w:t>Ф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  <w:lang w:eastAsia="ru-RU"/>
        </w:rPr>
        <w:t>орм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  <w:lang w:eastAsia="ru-RU"/>
        </w:rPr>
        <w:t>ров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  <w:lang w:eastAsia="ru-RU"/>
        </w:rPr>
        <w:t>ни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  <w:lang w:eastAsia="ru-RU"/>
        </w:rPr>
        <w:t>:</w:t>
      </w:r>
    </w:p>
    <w:p w:rsidR="00DC1F64" w:rsidRPr="00DC1F64" w:rsidRDefault="00DC1F64" w:rsidP="00DC1F64">
      <w:pPr>
        <w:widowControl w:val="0"/>
        <w:tabs>
          <w:tab w:val="left" w:pos="2424"/>
        </w:tabs>
        <w:spacing w:after="0" w:line="250" w:lineRule="auto"/>
        <w:ind w:right="-5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1F64">
        <w:rPr>
          <w:rFonts w:ascii="Wingdings" w:eastAsia="Wingdings" w:hAnsi="Wingdings" w:cs="Wingdings"/>
          <w:color w:val="000000"/>
          <w:spacing w:val="171"/>
          <w:w w:val="103"/>
          <w:sz w:val="23"/>
          <w:szCs w:val="23"/>
          <w:lang w:eastAsia="ru-RU"/>
        </w:rPr>
        <w:t>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вл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й</w:t>
      </w:r>
      <w:r w:rsidRPr="00DC1F64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ф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ах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,</w:t>
      </w:r>
      <w:r w:rsidRPr="00DC1F64"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ка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ы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ваю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щих</w:t>
      </w:r>
      <w:r w:rsidRPr="00DC1F64"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ю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щ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;</w:t>
      </w:r>
      <w:r w:rsidRPr="00DC1F64"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(з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м)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пи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ании</w:t>
      </w:r>
      <w:r w:rsidRPr="00DC1F64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ж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;</w:t>
      </w:r>
      <w:r w:rsidRPr="00DC1F64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пол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ы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;</w:t>
      </w:r>
      <w:r w:rsidRPr="00DC1F64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аци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на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й</w:t>
      </w:r>
      <w:r w:rsidRPr="00DC1F64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аци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ж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има</w:t>
      </w:r>
      <w:r w:rsidRPr="00DC1F64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я,</w:t>
      </w:r>
      <w:r w:rsidRPr="00DC1F64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ч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ё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бы</w:t>
      </w:r>
      <w:r w:rsidRPr="00DC1F64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от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ы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;</w:t>
      </w:r>
      <w:r w:rsidRPr="00DC1F64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й</w:t>
      </w:r>
      <w:r w:rsidRPr="00DC1F64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вно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ст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;</w:t>
      </w:r>
      <w:r w:rsidRPr="00DC1F64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чина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зн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й</w:t>
      </w:r>
      <w:r w:rsidRPr="00DC1F64"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ба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,</w:t>
      </w:r>
      <w:r w:rsidRPr="00DC1F64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lastRenderedPageBreak/>
        <w:t>д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ру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ги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ы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щ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ес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,</w:t>
      </w:r>
      <w:r w:rsidRPr="00DC1F64"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па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ор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;</w:t>
      </w:r>
      <w:r w:rsidRPr="00DC1F64"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вн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ы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ту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ы</w:t>
      </w:r>
      <w:r w:rsidRPr="00DC1F6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ья</w:t>
      </w:r>
      <w:r w:rsidRPr="00DC1F6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за</w:t>
      </w:r>
      <w:r w:rsidRPr="00DC1F64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ж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ни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;</w:t>
      </w:r>
      <w:r w:rsidRPr="00DC1F6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э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ци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щ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аг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ч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;</w:t>
      </w:r>
    </w:p>
    <w:p w:rsidR="00DC1F64" w:rsidRPr="00DC1F64" w:rsidRDefault="00DC1F64" w:rsidP="00DC1F6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1F64">
        <w:rPr>
          <w:rFonts w:ascii="Wingdings" w:eastAsia="Wingdings" w:hAnsi="Wingdings" w:cs="Wingdings"/>
          <w:color w:val="000000"/>
          <w:spacing w:val="171"/>
          <w:w w:val="103"/>
          <w:sz w:val="23"/>
          <w:szCs w:val="23"/>
          <w:lang w:eastAsia="ru-RU"/>
        </w:rPr>
        <w:t>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ык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щ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я;</w:t>
      </w:r>
    </w:p>
    <w:p w:rsidR="00DC1F64" w:rsidRPr="00DC1F64" w:rsidRDefault="00DC1F64" w:rsidP="00DC1F64">
      <w:pPr>
        <w:widowControl w:val="0"/>
        <w:spacing w:after="0" w:line="248" w:lineRule="auto"/>
        <w:ind w:right="-43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1F64">
        <w:rPr>
          <w:rFonts w:ascii="Wingdings" w:eastAsia="Wingdings" w:hAnsi="Wingdings" w:cs="Wingdings"/>
          <w:color w:val="000000"/>
          <w:spacing w:val="171"/>
          <w:w w:val="103"/>
          <w:sz w:val="23"/>
          <w:szCs w:val="23"/>
          <w:lang w:eastAsia="ru-RU"/>
        </w:rPr>
        <w:t>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тр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ст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зб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яз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щ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ч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оя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,</w:t>
      </w:r>
      <w:r w:rsidRPr="00DC1F64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ч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сл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яз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нн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ым</w:t>
      </w:r>
      <w:r w:rsidRPr="00DC1F64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ми</w:t>
      </w:r>
      <w:r w:rsidRPr="00DC1F64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ст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ви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;</w:t>
      </w:r>
    </w:p>
    <w:p w:rsidR="00DC1F64" w:rsidRPr="00DC1F64" w:rsidRDefault="00DC1F64" w:rsidP="00DC1F64">
      <w:pPr>
        <w:widowControl w:val="0"/>
        <w:spacing w:before="6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  <w:lang w:eastAsia="ru-RU"/>
        </w:rPr>
        <w:t>2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  <w:lang w:eastAsia="ru-RU"/>
        </w:rPr>
        <w:t>.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3"/>
          <w:sz w:val="23"/>
          <w:szCs w:val="23"/>
          <w:lang w:eastAsia="ru-RU"/>
        </w:rPr>
        <w:t>ч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  <w:lang w:eastAsia="ru-RU"/>
        </w:rPr>
        <w:t>ие:</w:t>
      </w:r>
    </w:p>
    <w:p w:rsidR="00DC1F64" w:rsidRPr="00DC1F64" w:rsidRDefault="00DC1F64" w:rsidP="00DC1F64">
      <w:pPr>
        <w:widowControl w:val="0"/>
        <w:spacing w:before="10" w:after="0" w:line="248" w:lineRule="auto"/>
        <w:ind w:right="617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1F64">
        <w:rPr>
          <w:rFonts w:ascii="Wingdings" w:eastAsia="Wingdings" w:hAnsi="Wingdings" w:cs="Wingdings"/>
          <w:color w:val="000000"/>
          <w:spacing w:val="171"/>
          <w:w w:val="103"/>
          <w:sz w:val="23"/>
          <w:szCs w:val="23"/>
          <w:lang w:eastAsia="ru-RU"/>
        </w:rPr>
        <w:t>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нанн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ыб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,</w:t>
      </w:r>
      <w:r w:rsidRPr="00DC1F6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ю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щ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й</w:t>
      </w:r>
      <w:r w:rsidRPr="00DC1F6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хр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ро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;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Wingdings" w:eastAsia="Wingdings" w:hAnsi="Wingdings" w:cs="Wingdings"/>
          <w:color w:val="000000"/>
          <w:spacing w:val="171"/>
          <w:w w:val="103"/>
          <w:sz w:val="23"/>
          <w:szCs w:val="23"/>
          <w:lang w:eastAsia="ru-RU"/>
        </w:rPr>
        <w:t>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ави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ч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й</w:t>
      </w:r>
      <w:r w:rsidRPr="00DC1F64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ны,</w:t>
      </w:r>
      <w:r w:rsidRPr="00DC1F6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вн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ж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оё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ор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;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Wingdings" w:eastAsia="Wingdings" w:hAnsi="Wingdings" w:cs="Wingdings"/>
          <w:color w:val="000000"/>
          <w:spacing w:val="171"/>
          <w:w w:val="103"/>
          <w:sz w:val="23"/>
          <w:szCs w:val="23"/>
          <w:lang w:eastAsia="ru-RU"/>
        </w:rPr>
        <w:t>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э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ым</w:t>
      </w:r>
      <w:r w:rsidRPr="00DC1F6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ык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ам</w:t>
      </w:r>
      <w:r w:rsidRPr="00DC1F64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эм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ц</w:t>
      </w:r>
      <w:r w:rsidRPr="00DC1F64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ль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й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зки</w:t>
      </w:r>
      <w:r w:rsidRPr="00DC1F6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(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ел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к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ц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);</w:t>
      </w:r>
    </w:p>
    <w:p w:rsidR="00DC1F64" w:rsidRPr="00DC1F64" w:rsidRDefault="00DC1F64" w:rsidP="00DC1F64">
      <w:pPr>
        <w:widowControl w:val="0"/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1F64">
        <w:rPr>
          <w:rFonts w:ascii="Wingdings" w:eastAsia="Wingdings" w:hAnsi="Wingdings" w:cs="Wingdings"/>
          <w:color w:val="000000"/>
          <w:spacing w:val="171"/>
          <w:w w:val="103"/>
          <w:sz w:val="23"/>
          <w:szCs w:val="23"/>
          <w:lang w:eastAsia="ru-RU"/>
        </w:rPr>
        <w:t>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аж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ни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ям</w:t>
      </w:r>
      <w:r w:rsidRPr="00DC1F64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х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я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.</w:t>
      </w:r>
    </w:p>
    <w:p w:rsidR="00E365D9" w:rsidRDefault="00DC1F64" w:rsidP="00DC1F64">
      <w:pPr>
        <w:widowControl w:val="0"/>
        <w:spacing w:before="9" w:after="0" w:line="248" w:lineRule="auto"/>
        <w:ind w:right="-4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Ц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ач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анн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й</w:t>
      </w:r>
      <w:r w:rsidRPr="00DC1F64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аммы</w:t>
      </w:r>
      <w:r w:rsidRPr="00DC1F64"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не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ч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й</w:t>
      </w:r>
      <w:r w:rsidRPr="00DC1F64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ят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ст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етс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ю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ц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ям</w:t>
      </w:r>
      <w:r w:rsidRPr="00DC1F64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ача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с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вн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ой</w:t>
      </w:r>
      <w:r w:rsidRPr="00DC1F64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б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ва</w:t>
      </w:r>
      <w:r w:rsidRPr="00DC1F64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т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ьн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й</w:t>
      </w:r>
      <w:r w:rsidRPr="00DC1F64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г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ы,</w:t>
      </w:r>
      <w:r w:rsidRPr="00DC1F6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р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DC1F64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л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DC1F64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з</w:t>
      </w:r>
      <w:r w:rsidRPr="00DC1F64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у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й</w:t>
      </w:r>
      <w:r w:rsidRPr="00DC1F6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в</w:t>
      </w:r>
      <w:r w:rsidRPr="00DC1F64"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М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ОУ</w:t>
      </w:r>
      <w:r w:rsidRPr="00DC1F6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СО</w:t>
      </w:r>
      <w:r w:rsidRPr="00DC1F64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Ш</w:t>
      </w:r>
      <w:r w:rsidRPr="00DC1F64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t xml:space="preserve"> </w:t>
      </w:r>
      <w:r w:rsidRPr="00DC1F64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№</w:t>
      </w:r>
      <w:r w:rsidRPr="00DC1F6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  <w:t xml:space="preserve"> 34.</w:t>
      </w:r>
    </w:p>
    <w:p w:rsidR="00E365D9" w:rsidRDefault="00E365D9" w:rsidP="00E365D9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365D9" w:rsidRPr="00E365D9" w:rsidRDefault="00E365D9" w:rsidP="00C8633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365D9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пи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ние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67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  <w:lang w:eastAsia="ru-RU"/>
        </w:rPr>
        <w:t>м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  <w:lang w:eastAsia="ru-RU"/>
        </w:rPr>
        <w:t>ес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п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  <w:lang w:eastAsia="ru-RU"/>
        </w:rPr>
        <w:t>г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м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  <w:lang w:eastAsia="ru-RU"/>
        </w:rPr>
        <w:t>м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ы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9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в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  <w:lang w:eastAsia="ru-RU"/>
        </w:rPr>
        <w:t>у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  <w:lang w:eastAsia="ru-RU"/>
        </w:rPr>
        <w:t>ч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  <w:lang w:eastAsia="ru-RU"/>
        </w:rPr>
        <w:t>еб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м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п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3"/>
          <w:szCs w:val="23"/>
          <w:lang w:eastAsia="ru-RU"/>
        </w:rPr>
        <w:t>л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  <w:lang w:eastAsia="ru-RU"/>
        </w:rPr>
        <w:t>.</w:t>
      </w:r>
    </w:p>
    <w:p w:rsidR="00E365D9" w:rsidRPr="00E365D9" w:rsidRDefault="00E365D9" w:rsidP="00E365D9">
      <w:pPr>
        <w:widowControl w:val="0"/>
        <w:tabs>
          <w:tab w:val="left" w:pos="1785"/>
          <w:tab w:val="left" w:pos="3266"/>
          <w:tab w:val="left" w:pos="4446"/>
          <w:tab w:val="left" w:pos="4913"/>
          <w:tab w:val="left" w:pos="5438"/>
          <w:tab w:val="left" w:pos="8772"/>
          <w:tab w:val="left" w:pos="9393"/>
        </w:tabs>
        <w:spacing w:before="2" w:after="0" w:line="250" w:lineRule="auto"/>
        <w:ind w:left="361"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П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ро</w:t>
      </w:r>
      <w:r w:rsidRPr="00E365D9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г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м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вн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у</w:t>
      </w:r>
      <w:r w:rsidRPr="00E365D9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ч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й</w:t>
      </w:r>
      <w:r w:rsidRPr="00E365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де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л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п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в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-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E365D9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д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л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м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у</w:t>
      </w:r>
      <w:r w:rsidRPr="00E365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нап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ав</w:t>
      </w:r>
      <w:r w:rsidRPr="00E365D9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л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ю</w:t>
      </w:r>
      <w:r w:rsidRPr="00E365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«</w:t>
      </w:r>
      <w:r w:rsidRPr="00E365D9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Ф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E365D9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вание</w:t>
      </w:r>
      <w:r w:rsidRPr="00E365D9"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к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ул</w:t>
      </w:r>
      <w:r w:rsidRPr="00E365D9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ь</w:t>
      </w:r>
      <w:r w:rsidRPr="00E365D9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у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ы</w:t>
      </w:r>
      <w:r w:rsidRPr="00E365D9"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E365D9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д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</w:t>
      </w:r>
      <w:r w:rsidRPr="00E365D9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я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»</w:t>
      </w:r>
      <w:r w:rsidRPr="00E365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E365D9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п</w:t>
      </w:r>
      <w:r w:rsidRPr="00E365D9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д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на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ч</w:t>
      </w:r>
      <w:r w:rsidRPr="00E365D9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д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л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</w:t>
      </w:r>
      <w:r w:rsidRPr="00E365D9"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б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у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чаю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щ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х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</w:t>
      </w:r>
      <w:r w:rsidRPr="00E365D9"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5</w:t>
      </w:r>
      <w:r w:rsidRPr="00E365D9"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к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л</w:t>
      </w:r>
      <w:r w:rsidRPr="00E365D9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.</w:t>
      </w:r>
      <w:r w:rsidRPr="00E365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Да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</w:t>
      </w:r>
      <w:r w:rsidRPr="00E365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ро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г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мма</w:t>
      </w:r>
      <w:r w:rsidRPr="00E365D9"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ав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л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на</w:t>
      </w:r>
      <w:r w:rsidRPr="00E365D9"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</w:t>
      </w:r>
      <w:r w:rsidRPr="00E365D9"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в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тс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ви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з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ными</w:t>
      </w:r>
      <w:r w:rsidRPr="00E365D9"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б</w:t>
      </w:r>
      <w:r w:rsidRPr="00E365D9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ос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я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ми</w:t>
      </w:r>
      <w:r w:rsidRPr="00E365D9"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б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у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чаю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щ</w:t>
      </w:r>
      <w:r w:rsidRPr="00E365D9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х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</w:t>
      </w:r>
      <w:r w:rsidRPr="00E365D9"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ас</w:t>
      </w:r>
      <w:r w:rsidRPr="00E365D9"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ч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ан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E365D9">
        <w:rPr>
          <w:rFonts w:ascii="Times New Roman" w:eastAsia="Times New Roman" w:hAnsi="Times New Roman" w:cs="Times New Roman"/>
          <w:color w:val="000000"/>
          <w:spacing w:val="-30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п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ро</w:t>
      </w:r>
      <w:r w:rsidRPr="00E365D9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в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д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1</w:t>
      </w:r>
      <w:r w:rsidRPr="00E365D9"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ч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в</w:t>
      </w:r>
      <w:r w:rsidRPr="00E365D9"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д</w:t>
      </w:r>
      <w:r w:rsidRPr="00E365D9"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л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ю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:</w:t>
      </w:r>
      <w:r w:rsidRPr="00E365D9"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4</w:t>
      </w:r>
      <w:r w:rsidRPr="00E365D9"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са</w:t>
      </w:r>
      <w:r w:rsidRPr="00E365D9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в</w:t>
      </w:r>
      <w:r w:rsidRPr="00E365D9"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г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  <w:lang w:eastAsia="ru-RU"/>
        </w:rPr>
        <w:t>д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.</w:t>
      </w:r>
      <w:r w:rsidRPr="00E365D9"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П</w:t>
      </w:r>
      <w:r w:rsidRPr="00E365D9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г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мма</w:t>
      </w:r>
      <w:r w:rsidRPr="00E365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E365D9">
        <w:rPr>
          <w:rFonts w:ascii="Times New Roman" w:eastAsia="Times New Roman" w:hAnsi="Times New Roman" w:cs="Times New Roman"/>
          <w:color w:val="000000"/>
          <w:spacing w:val="-41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п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на</w:t>
      </w:r>
      <w:r w:rsidRPr="00E365D9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ани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в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м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нн</w:t>
      </w:r>
      <w:r w:rsidRPr="00E365D9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ы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х</w:t>
      </w:r>
      <w:r w:rsidRPr="00E365D9"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у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чн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ых</w:t>
      </w:r>
      <w:r w:rsidRPr="00E365D9"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E365D9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д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ст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ав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л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й</w:t>
      </w:r>
      <w:r w:rsidRPr="00E365D9"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ф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л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г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ич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м,</w:t>
      </w:r>
      <w:r w:rsidRPr="00E365D9"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п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х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л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ги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ч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к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E365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б</w:t>
      </w:r>
      <w:r w:rsidRPr="00E365D9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ка</w:t>
      </w:r>
      <w:r w:rsidRPr="00E365D9"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э</w:t>
      </w:r>
      <w:r w:rsidRPr="00E365D9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го</w:t>
      </w:r>
      <w:r w:rsidRPr="00E365D9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в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з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ас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,</w:t>
      </w:r>
      <w:r w:rsidRPr="00E365D9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к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ы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E365D9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б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нн</w:t>
      </w:r>
      <w:r w:rsidRPr="00E365D9"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м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т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че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к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г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,</w:t>
      </w:r>
      <w:r w:rsidRPr="00E365D9"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п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хо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л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ги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ч</w:t>
      </w:r>
      <w:r w:rsidRPr="00E365D9"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  <w:lang w:eastAsia="ru-RU"/>
        </w:rPr>
        <w:t>е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</w:t>
      </w:r>
      <w:r w:rsidRPr="00E365D9"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  <w:lang w:eastAsia="ru-RU"/>
        </w:rPr>
        <w:t>к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г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  <w:lang w:eastAsia="ru-RU"/>
        </w:rPr>
        <w:t>со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ц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и</w:t>
      </w:r>
      <w:r w:rsidRPr="00E365D9"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  <w:lang w:eastAsia="ru-RU"/>
        </w:rPr>
        <w:t>а</w:t>
      </w:r>
      <w:r w:rsidRPr="00E365D9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  <w:lang w:eastAsia="ru-RU"/>
        </w:rPr>
        <w:t>л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ьн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  <w:lang w:eastAsia="ru-RU"/>
        </w:rPr>
        <w:t>г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з</w:t>
      </w:r>
      <w:r w:rsidRPr="00E365D9"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  <w:lang w:eastAsia="ru-RU"/>
        </w:rPr>
        <w:t>д</w:t>
      </w:r>
      <w:r w:rsidRPr="00E365D9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  <w:lang w:eastAsia="ru-RU"/>
        </w:rPr>
        <w:t>р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о</w:t>
      </w:r>
      <w:r w:rsidRPr="00E365D9"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  <w:lang w:eastAsia="ru-RU"/>
        </w:rPr>
        <w:t>в</w:t>
      </w:r>
      <w:r w:rsidRPr="00E365D9"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  <w:lang w:eastAsia="ru-RU"/>
        </w:rPr>
        <w:t>ь</w:t>
      </w:r>
      <w:r w:rsidRPr="00E365D9">
        <w:rPr>
          <w:rFonts w:ascii="Times New Roman" w:eastAsia="Times New Roman" w:hAnsi="Times New Roman" w:cs="Times New Roman"/>
          <w:color w:val="000000"/>
          <w:w w:val="103"/>
          <w:sz w:val="23"/>
          <w:szCs w:val="23"/>
          <w:lang w:eastAsia="ru-RU"/>
        </w:rPr>
        <w:t>я.</w:t>
      </w:r>
    </w:p>
    <w:p w:rsidR="00E365D9" w:rsidRDefault="00E365D9" w:rsidP="00E365D9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365D9" w:rsidRPr="00E365D9" w:rsidRDefault="00E365D9" w:rsidP="00E365D9">
      <w:pPr>
        <w:rPr>
          <w:rFonts w:ascii="Times New Roman" w:hAnsi="Times New Roman" w:cs="Times New Roman"/>
          <w:b/>
          <w:sz w:val="24"/>
          <w:szCs w:val="24"/>
        </w:rPr>
      </w:pPr>
      <w:r w:rsidRPr="00DD124B">
        <w:rPr>
          <w:rFonts w:ascii="Times New Roman" w:hAnsi="Times New Roman" w:cs="Times New Roman"/>
          <w:b/>
          <w:sz w:val="24"/>
          <w:szCs w:val="24"/>
        </w:rPr>
        <w:t>Ан</w:t>
      </w:r>
      <w:r>
        <w:rPr>
          <w:rFonts w:ascii="Times New Roman" w:hAnsi="Times New Roman" w:cs="Times New Roman"/>
          <w:b/>
          <w:sz w:val="24"/>
          <w:szCs w:val="24"/>
        </w:rPr>
        <w:t xml:space="preserve">нотация к рабочей программе </w:t>
      </w:r>
      <w:r w:rsidRPr="00DD124B">
        <w:rPr>
          <w:rFonts w:ascii="Times New Roman" w:hAnsi="Times New Roman" w:cs="Times New Roman"/>
          <w:b/>
          <w:sz w:val="24"/>
          <w:szCs w:val="24"/>
        </w:rPr>
        <w:t xml:space="preserve"> внеурочной </w:t>
      </w:r>
      <w:r>
        <w:rPr>
          <w:rFonts w:ascii="Times New Roman" w:hAnsi="Times New Roman" w:cs="Times New Roman"/>
          <w:b/>
          <w:sz w:val="24"/>
          <w:szCs w:val="24"/>
        </w:rPr>
        <w:t>деятельности  «История родного края</w:t>
      </w:r>
      <w:r w:rsidRPr="00DD124B">
        <w:rPr>
          <w:rFonts w:ascii="Times New Roman" w:hAnsi="Times New Roman" w:cs="Times New Roman"/>
          <w:b/>
          <w:sz w:val="24"/>
          <w:szCs w:val="24"/>
        </w:rPr>
        <w:t>»</w:t>
      </w:r>
    </w:p>
    <w:p w:rsidR="00E365D9" w:rsidRPr="00E365D9" w:rsidRDefault="00E365D9" w:rsidP="00E365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65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по</w:t>
      </w:r>
      <w:r w:rsidRPr="00E3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65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духовно-нравственному направлению  внеурочной деятельности </w:t>
      </w:r>
      <w:r w:rsidRPr="00E365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«История родного края» для 9-х- классов</w:t>
      </w:r>
      <w:r w:rsidRPr="00E365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разработана в соответствии с - Федеральным законом РФ от 29 декабря </w:t>
      </w:r>
      <w:smartTag w:uri="urn:schemas-microsoft-com:office:smarttags" w:element="metricconverter">
        <w:smartTagPr>
          <w:attr w:name="ProductID" w:val="2012 г"/>
        </w:smartTagPr>
        <w:r w:rsidRPr="00E365D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2012 г</w:t>
        </w:r>
      </w:smartTag>
      <w:r w:rsidRPr="00E365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№ 273 – Ф3 «Об образовании в Российской Федерации»;  Федеральным государственным стандартом основного общего образования (5 – 9 классы), утверждённом Приказом Министерства и науки РФ от 17 декабря 2010 № 1897; Письмом Министерства образования и науки РФ от 14 декабря </w:t>
      </w:r>
      <w:smartTag w:uri="urn:schemas-microsoft-com:office:smarttags" w:element="metricconverter">
        <w:smartTagPr>
          <w:attr w:name="ProductID" w:val="2015 г"/>
        </w:smartTagPr>
        <w:r w:rsidRPr="00E365D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2015 г</w:t>
        </w:r>
      </w:smartTag>
      <w:r w:rsidRPr="00E365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№ 09-3564 “О внеурочной деятельности и реализации дополнительных общеобразовательных программ”,  санитарными </w:t>
      </w:r>
      <w:hyperlink w:anchor="P71" w:history="1">
        <w:r w:rsidRPr="00E365D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правила</w:t>
        </w:r>
      </w:hyperlink>
      <w:r w:rsidRPr="00E365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 СП 2.4.3648-20 "Санитарно-эпидемиологические требования к организациям воспитания и обучения, отдыха и оздоровления детей и молодежи, на основе программы среднего общего образования ЛИО ВятГУ.</w:t>
      </w:r>
    </w:p>
    <w:p w:rsidR="00E365D9" w:rsidRPr="00E365D9" w:rsidRDefault="00E365D9" w:rsidP="00E365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65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рассчитана для проведения занятий с учащимися 9-х классов. </w:t>
      </w:r>
    </w:p>
    <w:p w:rsidR="00E365D9" w:rsidRPr="00E365D9" w:rsidRDefault="00E365D9" w:rsidP="00E365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65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 реализации программы- 1 год. (34 часа, 1 час в неделю)</w:t>
      </w:r>
    </w:p>
    <w:p w:rsidR="00E365D9" w:rsidRPr="00E365D9" w:rsidRDefault="00E365D9" w:rsidP="00E36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5D9" w:rsidRPr="00E365D9" w:rsidRDefault="00E365D9" w:rsidP="00E36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D9" w:rsidRPr="00E365D9" w:rsidRDefault="00E365D9" w:rsidP="00E36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2.Планируемые результаты</w:t>
      </w:r>
    </w:p>
    <w:p w:rsidR="00E365D9" w:rsidRPr="00E365D9" w:rsidRDefault="00E365D9" w:rsidP="00E365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В результате прохождения программы «История родного края» обучающиеся:</w:t>
      </w:r>
    </w:p>
    <w:p w:rsidR="00E365D9" w:rsidRPr="00E365D9" w:rsidRDefault="00E365D9" w:rsidP="00E36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достигнут следующих результатов: </w:t>
      </w:r>
    </w:p>
    <w:p w:rsidR="00E365D9" w:rsidRPr="00E365D9" w:rsidRDefault="00E365D9" w:rsidP="00E36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более подробно изучат историю своего края, будут проявлять уважение к культуре своего народа и других народов, толерантность; </w:t>
      </w:r>
    </w:p>
    <w:p w:rsidR="00E365D9" w:rsidRPr="00E365D9" w:rsidRDefault="00E365D9" w:rsidP="00E36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3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сформируются у учащихся яркие эмоционально окрашенные образы древних Вятских городов, быта, хозяйства, управления; </w:t>
      </w:r>
    </w:p>
    <w:p w:rsidR="00E365D9" w:rsidRPr="00E365D9" w:rsidRDefault="00E365D9" w:rsidP="00E36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сложатся представления о выдающихся земляках и событиях прошлого; </w:t>
      </w:r>
    </w:p>
    <w:p w:rsidR="00E365D9" w:rsidRPr="00E365D9" w:rsidRDefault="00E365D9" w:rsidP="00E36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закрепятся умения разделять процессы на этапы и звенья, выделять причинно - следственные связи, определять структуру объекта познания, сравнивать, сопоставлять и классифицировать объекты по одному или нескольким критериям </w:t>
      </w:r>
    </w:p>
    <w:p w:rsidR="00E365D9" w:rsidRPr="00E365D9" w:rsidRDefault="00E365D9" w:rsidP="00E36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D9" w:rsidRPr="00E365D9" w:rsidRDefault="00E365D9" w:rsidP="00E36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виды деятельности:</w:t>
      </w:r>
    </w:p>
    <w:p w:rsidR="00E365D9" w:rsidRPr="00E365D9" w:rsidRDefault="00E365D9" w:rsidP="00E3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E365D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1.беседы; </w:t>
      </w:r>
    </w:p>
    <w:p w:rsidR="00E365D9" w:rsidRPr="00E365D9" w:rsidRDefault="00E365D9" w:rsidP="00E3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E365D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2.экскурсии,</w:t>
      </w:r>
    </w:p>
    <w:p w:rsidR="00E365D9" w:rsidRPr="00E365D9" w:rsidRDefault="00E365D9" w:rsidP="00E3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E365D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3.проектно-исследовательская деятельность;</w:t>
      </w:r>
    </w:p>
    <w:p w:rsidR="00E365D9" w:rsidRPr="00E365D9" w:rsidRDefault="00E365D9" w:rsidP="00E3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E365D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4.заочные и очные путешествия; </w:t>
      </w:r>
    </w:p>
    <w:p w:rsidR="00E365D9" w:rsidRPr="00E365D9" w:rsidRDefault="00E365D9" w:rsidP="00E3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E365D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5.посещение  школьного музея.</w:t>
      </w:r>
    </w:p>
    <w:p w:rsidR="00E365D9" w:rsidRPr="00E365D9" w:rsidRDefault="00E365D9" w:rsidP="00E3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E365D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6. защита проектов;</w:t>
      </w:r>
    </w:p>
    <w:p w:rsidR="00E365D9" w:rsidRPr="00E365D9" w:rsidRDefault="00E365D9" w:rsidP="00E3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E365D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7.КТД.</w:t>
      </w:r>
    </w:p>
    <w:p w:rsidR="00E365D9" w:rsidRPr="00E365D9" w:rsidRDefault="00E365D9" w:rsidP="00E3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86333" w:rsidRPr="00E365D9" w:rsidRDefault="00C86333" w:rsidP="00C86333">
      <w:pPr>
        <w:rPr>
          <w:rFonts w:ascii="Times New Roman" w:hAnsi="Times New Roman" w:cs="Times New Roman"/>
          <w:b/>
          <w:sz w:val="24"/>
          <w:szCs w:val="24"/>
        </w:rPr>
      </w:pPr>
      <w:r w:rsidRPr="00DD124B">
        <w:rPr>
          <w:rFonts w:ascii="Times New Roman" w:hAnsi="Times New Roman" w:cs="Times New Roman"/>
          <w:b/>
          <w:sz w:val="24"/>
          <w:szCs w:val="24"/>
        </w:rPr>
        <w:t>Ан</w:t>
      </w:r>
      <w:r>
        <w:rPr>
          <w:rFonts w:ascii="Times New Roman" w:hAnsi="Times New Roman" w:cs="Times New Roman"/>
          <w:b/>
          <w:sz w:val="24"/>
          <w:szCs w:val="24"/>
        </w:rPr>
        <w:t xml:space="preserve">нотация к рабочей программе </w:t>
      </w:r>
      <w:r w:rsidRPr="00DD124B">
        <w:rPr>
          <w:rFonts w:ascii="Times New Roman" w:hAnsi="Times New Roman" w:cs="Times New Roman"/>
          <w:b/>
          <w:sz w:val="24"/>
          <w:szCs w:val="24"/>
        </w:rPr>
        <w:t xml:space="preserve"> внеурочной </w:t>
      </w:r>
      <w:r>
        <w:rPr>
          <w:rFonts w:ascii="Times New Roman" w:hAnsi="Times New Roman" w:cs="Times New Roman"/>
          <w:b/>
          <w:sz w:val="24"/>
          <w:szCs w:val="24"/>
        </w:rPr>
        <w:t>деятельности  «Азбука добра</w:t>
      </w:r>
      <w:r w:rsidRPr="00DD124B">
        <w:rPr>
          <w:rFonts w:ascii="Times New Roman" w:hAnsi="Times New Roman" w:cs="Times New Roman"/>
          <w:b/>
          <w:sz w:val="24"/>
          <w:szCs w:val="24"/>
        </w:rPr>
        <w:t>»</w:t>
      </w:r>
    </w:p>
    <w:p w:rsidR="00C86333" w:rsidRPr="00C86333" w:rsidRDefault="00C86333" w:rsidP="00C8633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EF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класса </w:t>
      </w:r>
      <w:r w:rsidRPr="00C8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общекультурному направлению внеурочной деятельности «Азбука добра» составлена в соответствии с требованиями Федерального образовательного стандарта основного общего образования, с учетом воспитательной программы школы. Программа направлена на формирование основ культуры поведения человека в обществе</w:t>
      </w:r>
      <w:r w:rsidRPr="00C86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86333" w:rsidRPr="00C86333" w:rsidRDefault="00C86333" w:rsidP="00C8633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C86333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Ак</w:t>
      </w:r>
      <w:r w:rsidRPr="00C86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туальность </w:t>
      </w:r>
      <w:r w:rsidRPr="00C86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  <w:r w:rsidRPr="00C86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86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</w:t>
      </w:r>
      <w:r w:rsidRPr="00C86333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реализацию одного из направлений общекультурного воспитания и развития: воспитание нравственных чувств и этического сознания обучающегося основной школы. </w:t>
      </w:r>
    </w:p>
    <w:p w:rsidR="00C86333" w:rsidRPr="00C86333" w:rsidRDefault="00C86333" w:rsidP="00C8633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C86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Pr="00C8633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ель</w:t>
      </w:r>
      <w:r w:rsidRPr="00C863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86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формирование у школьников нравственных ориентиров при построении деятельности, общения и взаимоотношений, формирование основ </w:t>
      </w:r>
      <w:r w:rsidRPr="00C86333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нравственных чувств и этического сознания у обучающихся                  в 8 классе.</w:t>
      </w:r>
    </w:p>
    <w:p w:rsidR="00C86333" w:rsidRPr="00C86333" w:rsidRDefault="00C86333" w:rsidP="00C8633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6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учителя</w:t>
      </w:r>
      <w:r w:rsidRPr="00C86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чтобы пробудить у ребёнка интерес к внутреннему миру человека, за</w:t>
      </w:r>
      <w:r w:rsidRPr="00C863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ставить задуматься о себе и своих поступках, их нравственной сущности. </w:t>
      </w:r>
    </w:p>
    <w:p w:rsidR="00C86333" w:rsidRPr="00C86333" w:rsidRDefault="00C86333" w:rsidP="00C8633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реализации программа «Азбука добра» – 34 часа за год, по           1 часу в неделю.</w:t>
      </w:r>
    </w:p>
    <w:p w:rsidR="00C86333" w:rsidRPr="00C86333" w:rsidRDefault="00C86333" w:rsidP="00C8633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 занятия: </w:t>
      </w:r>
      <w:r w:rsidRPr="00C86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творческое дело, проектная деятельность, проведение тестирования, тренинга, викторина, написание эссе, защита проектов. </w:t>
      </w:r>
    </w:p>
    <w:p w:rsidR="00EF7387" w:rsidRDefault="00EF7387" w:rsidP="00EF7387">
      <w:pPr>
        <w:rPr>
          <w:rFonts w:ascii="Times New Roman" w:hAnsi="Times New Roman" w:cs="Times New Roman"/>
          <w:b/>
          <w:sz w:val="24"/>
          <w:szCs w:val="24"/>
        </w:rPr>
      </w:pPr>
    </w:p>
    <w:p w:rsidR="00C86333" w:rsidRPr="00EF7387" w:rsidRDefault="00EF7387" w:rsidP="00E365D9">
      <w:pPr>
        <w:rPr>
          <w:rFonts w:ascii="Times New Roman" w:hAnsi="Times New Roman" w:cs="Times New Roman"/>
          <w:b/>
          <w:sz w:val="24"/>
          <w:szCs w:val="24"/>
        </w:rPr>
      </w:pPr>
      <w:r w:rsidRPr="00DD124B">
        <w:rPr>
          <w:rFonts w:ascii="Times New Roman" w:hAnsi="Times New Roman" w:cs="Times New Roman"/>
          <w:b/>
          <w:sz w:val="24"/>
          <w:szCs w:val="24"/>
        </w:rPr>
        <w:t>Ан</w:t>
      </w:r>
      <w:r>
        <w:rPr>
          <w:rFonts w:ascii="Times New Roman" w:hAnsi="Times New Roman" w:cs="Times New Roman"/>
          <w:b/>
          <w:sz w:val="24"/>
          <w:szCs w:val="24"/>
        </w:rPr>
        <w:t xml:space="preserve">нотация к рабочей программе </w:t>
      </w:r>
      <w:r w:rsidRPr="00DD124B">
        <w:rPr>
          <w:rFonts w:ascii="Times New Roman" w:hAnsi="Times New Roman" w:cs="Times New Roman"/>
          <w:b/>
          <w:sz w:val="24"/>
          <w:szCs w:val="24"/>
        </w:rPr>
        <w:t xml:space="preserve"> внеурочной </w:t>
      </w:r>
      <w:r>
        <w:rPr>
          <w:rFonts w:ascii="Times New Roman" w:hAnsi="Times New Roman" w:cs="Times New Roman"/>
          <w:b/>
          <w:sz w:val="24"/>
          <w:szCs w:val="24"/>
        </w:rPr>
        <w:t>деятельности  «В мире родного края</w:t>
      </w:r>
      <w:r w:rsidRPr="00DD124B">
        <w:rPr>
          <w:rFonts w:ascii="Times New Roman" w:hAnsi="Times New Roman" w:cs="Times New Roman"/>
          <w:b/>
          <w:sz w:val="24"/>
          <w:szCs w:val="24"/>
        </w:rPr>
        <w:t>»</w:t>
      </w:r>
    </w:p>
    <w:p w:rsidR="00EF7387" w:rsidRPr="00EF7387" w:rsidRDefault="00EF7387" w:rsidP="00EF738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738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духовно-нравственному направлению внеурочной деятельности «В мире родного края» составлена в соответствии  с Федеральным государственным образовательным стандартом ООО, на основе авторской программы духовно-нравственного воспитания школьников, разработанной С.А. Чесноковой, Концепции духовно-нравственного развития и воспитания личности гражданина России и включены в занятия по внеурочной деятельности в рамках реализации программ воспитания в социализации обучающихся и </w:t>
      </w:r>
      <w:r w:rsidRPr="00EF7387">
        <w:rPr>
          <w:rFonts w:ascii="Times New Roman" w:eastAsia="Calibri" w:hAnsi="Times New Roman" w:cs="Times New Roman"/>
          <w:i/>
          <w:sz w:val="24"/>
          <w:szCs w:val="24"/>
        </w:rPr>
        <w:t>предметной области «Регионоведение» (модуль «Историческое краеведение»).</w:t>
      </w:r>
    </w:p>
    <w:p w:rsidR="00EF7387" w:rsidRPr="00EF7387" w:rsidRDefault="00EF7387" w:rsidP="00EF738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387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для проведения занятий с учащимися 7 класса. Срок реализации программы – 1 год, (34 часа, 1 час в неделю). </w:t>
      </w:r>
    </w:p>
    <w:p w:rsidR="00EF7387" w:rsidRPr="00EF7387" w:rsidRDefault="00EF7387" w:rsidP="00EF738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Проблема </w:t>
      </w:r>
      <w:r w:rsidRPr="00EF7387">
        <w:rPr>
          <w:rFonts w:ascii="Times New Roman" w:eastAsia="Calibri" w:hAnsi="Times New Roman" w:cs="Times New Roman"/>
          <w:sz w:val="24"/>
          <w:szCs w:val="24"/>
        </w:rPr>
        <w:t>духовно-нравственного воспитания заключается в том, что</w:t>
      </w: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для человека понятие Родины связано с тем местом, где он родился (Регионоведение). Есть необходимость расширить знания детей о родном крае, увидеть его в общем ходе истории, ощутить свою связь с прошлым и настоящим страны. Основу содержания программы составляет изучение родословной, изучение истории города Кирова, топонимика окрестностей города. Кроме того, краеведческий материал, как более близкий и знакомый, усиливает конкретность и наглядность восприятия обучающимися исторического процесса и оказывает воспитывающее воздействие.</w:t>
      </w:r>
    </w:p>
    <w:p w:rsidR="00EF7387" w:rsidRPr="00EF7387" w:rsidRDefault="00EF7387" w:rsidP="00EF738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усилении внимания к таким важным понятиям как патриотизм, чувство гордости за своих земляков, способствует развитию духовной памяти, чувства родства, уважения к живущим рядом. Особое внимание уделяется знакомству детей с родным краем: с историко-культурными, национальными, географическими, природными особенностями. Курс не только расширяет знания учащихся о своих земляках, помогает ощутить свою связь с прошлым и настоящим малой родины, он помогает овладеть начальными навыками исследовательской и проектной работы с использованием информационных технологий и призван создать условия для развития информационно-коммуникативных компетентностей учащихся.</w:t>
      </w:r>
    </w:p>
    <w:p w:rsidR="00EF7387" w:rsidRPr="00EF7387" w:rsidRDefault="00EF7387" w:rsidP="00EF738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Новизна программы </w:t>
      </w:r>
      <w:r w:rsidRPr="00EF73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том, что она </w:t>
      </w: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вообще и краеведению в частности. В разделе «Внеурочная проектная деятельность» программ ООО уточняется, что под «проектом» понимается комплекс взаимосвязанных действий, предпринимаемых для достижения определенной цели в течение заданного периода в рамках </w:t>
      </w: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имеющихся возможностей. Работа над проектом предваряется необходимым этапом </w:t>
      </w:r>
      <w:r w:rsidRPr="00EF7387">
        <w:rPr>
          <w:rFonts w:ascii="Times New Roman" w:eastAsia="Calibri" w:hAnsi="Times New Roman" w:cs="Times New Roman"/>
          <w:sz w:val="24"/>
          <w:szCs w:val="24"/>
        </w:rPr>
        <w:t>–</w:t>
      </w: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</w:t>
      </w:r>
    </w:p>
    <w:p w:rsidR="00EF7387" w:rsidRPr="00EF7387" w:rsidRDefault="00EF7387" w:rsidP="00EF738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EF7387" w:rsidRPr="00EF7387" w:rsidRDefault="00EF7387" w:rsidP="00EF73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познавательную потребность в освоении исторического материала;</w:t>
      </w:r>
    </w:p>
    <w:p w:rsidR="00EF7387" w:rsidRPr="00EF7387" w:rsidRDefault="00EF7387" w:rsidP="00EF73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знания учащихся о родном крае (регионоведение);</w:t>
      </w:r>
    </w:p>
    <w:p w:rsidR="00EF7387" w:rsidRPr="00EF7387" w:rsidRDefault="00EF7387" w:rsidP="00EF73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и навыки общения, подготовки мероприятий, оформления исследовательских работ;</w:t>
      </w:r>
    </w:p>
    <w:p w:rsidR="00EF7387" w:rsidRPr="00EF7387" w:rsidRDefault="00EF7387" w:rsidP="00EF73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патриотизм.</w:t>
      </w:r>
    </w:p>
    <w:p w:rsidR="00EF7387" w:rsidRPr="00EF7387" w:rsidRDefault="00EF7387" w:rsidP="00EF7387">
      <w:pPr>
        <w:widowControl w:val="0"/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387" w:rsidRPr="00EF7387" w:rsidRDefault="00EF7387" w:rsidP="00EF7387">
      <w:pPr>
        <w:widowControl w:val="0"/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задачи:</w:t>
      </w:r>
    </w:p>
    <w:p w:rsidR="00EF7387" w:rsidRPr="00EF7387" w:rsidRDefault="00EF7387" w:rsidP="00EF738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историей малой родины, сбор материала о ратных и трудовых подвигах земляков;</w:t>
      </w:r>
    </w:p>
    <w:p w:rsidR="00EF7387" w:rsidRPr="00EF7387" w:rsidRDefault="00EF7387" w:rsidP="00EF738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исследовательской работы;</w:t>
      </w:r>
    </w:p>
    <w:p w:rsidR="00EF7387" w:rsidRPr="00EF7387" w:rsidRDefault="00EF7387" w:rsidP="00EF738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работы на ПК.</w:t>
      </w:r>
    </w:p>
    <w:p w:rsidR="00EF7387" w:rsidRPr="00EF7387" w:rsidRDefault="00EF7387" w:rsidP="00EF7387">
      <w:pPr>
        <w:widowControl w:val="0"/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EF7387" w:rsidRPr="00EF7387" w:rsidRDefault="00EF7387" w:rsidP="00EF7387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гражданских качеств, патриотического отношения к России и своему Вятскому краю (регионоведение);</w:t>
      </w:r>
    </w:p>
    <w:p w:rsidR="00EF7387" w:rsidRPr="00EF7387" w:rsidRDefault="00EF7387" w:rsidP="00EF7387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учащихся на примере жизни и деятельности земляков, понимания ценности и значимости каждой человеческой жизни;</w:t>
      </w:r>
    </w:p>
    <w:p w:rsidR="00EF7387" w:rsidRPr="00EF7387" w:rsidRDefault="00EF7387" w:rsidP="00EF7387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гордости и уважения к живущим рядом ветеранам войны и труда.</w:t>
      </w:r>
    </w:p>
    <w:p w:rsidR="00EF7387" w:rsidRPr="00EF7387" w:rsidRDefault="00EF7387" w:rsidP="00EF7387">
      <w:pPr>
        <w:widowControl w:val="0"/>
        <w:suppressAutoHyphens/>
        <w:autoSpaceDE w:val="0"/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 задачи:</w:t>
      </w:r>
    </w:p>
    <w:p w:rsidR="00EF7387" w:rsidRPr="00EF7387" w:rsidRDefault="00EF7387" w:rsidP="00EF7387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интереса, интеллектуальных и творческих способностей;</w:t>
      </w:r>
    </w:p>
    <w:p w:rsidR="00EF7387" w:rsidRPr="00EF7387" w:rsidRDefault="00EF7387" w:rsidP="00EF7387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стремления знать как можно больше о родном крае и его людях, интереса учащихся к краеведению.</w:t>
      </w:r>
    </w:p>
    <w:p w:rsidR="00EF7387" w:rsidRPr="00EF7387" w:rsidRDefault="00EF7387" w:rsidP="00EF738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теоретические и практические занятия:</w:t>
      </w:r>
    </w:p>
    <w:p w:rsidR="00EF7387" w:rsidRPr="00EF7387" w:rsidRDefault="00EF7387" w:rsidP="00EF73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теоретические (беседы, лекции, доклады, викторины, самостоятельная работа).</w:t>
      </w:r>
    </w:p>
    <w:p w:rsidR="00EF7387" w:rsidRPr="00EF7387" w:rsidRDefault="00EF7387" w:rsidP="00EF73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практические (экскурсии, встречи, практикумы в библиотеке, работа с документами, СМИ, работа с компьютером, другими информационными носителями).</w:t>
      </w:r>
    </w:p>
    <w:p w:rsidR="00EF7387" w:rsidRDefault="00EF7387" w:rsidP="00EF738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реализации программы </w:t>
      </w:r>
      <w:r w:rsidRPr="00EF7387">
        <w:rPr>
          <w:rFonts w:ascii="Calibri" w:eastAsia="Calibri" w:hAnsi="Calibri" w:cs="Times New Roman"/>
          <w:sz w:val="24"/>
          <w:szCs w:val="24"/>
        </w:rPr>
        <w:t>–</w:t>
      </w:r>
      <w:r w:rsidRPr="00EF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:rsidR="00EF7387" w:rsidRPr="00EF7387" w:rsidRDefault="00EF7387" w:rsidP="00EF738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387" w:rsidRPr="00EF7387" w:rsidRDefault="00EF7387" w:rsidP="00EF73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387" w:rsidRPr="00EF7387" w:rsidRDefault="00EF7387" w:rsidP="00E365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F64" w:rsidRPr="00C86333" w:rsidRDefault="00DC1F64" w:rsidP="00C86333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DC1F64" w:rsidRPr="00C86333">
          <w:pgSz w:w="11908" w:h="16840"/>
          <w:pgMar w:top="1002" w:right="705" w:bottom="0" w:left="1058" w:header="0" w:footer="0" w:gutter="0"/>
          <w:cols w:space="708"/>
        </w:sect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Pr="00DC1F64" w:rsidRDefault="00DC1F64" w:rsidP="00DC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F6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внеурочной деятельности </w:t>
      </w:r>
      <w:r w:rsidRPr="00DC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спортивно-оздоровительного </w:t>
      </w:r>
      <w:r w:rsidRPr="00DC1F64">
        <w:rPr>
          <w:rFonts w:ascii="Times New Roman" w:eastAsia="Calibri" w:hAnsi="Times New Roman" w:cs="Times New Roman"/>
          <w:sz w:val="24"/>
          <w:szCs w:val="24"/>
        </w:rPr>
        <w:t xml:space="preserve">  направления «</w:t>
      </w:r>
      <w:r w:rsidRPr="00DC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здоровья» </w:t>
      </w:r>
      <w:r w:rsidRPr="00DC1F64">
        <w:rPr>
          <w:rFonts w:ascii="Times New Roman" w:eastAsia="Calibri" w:hAnsi="Times New Roman" w:cs="Times New Roman"/>
          <w:sz w:val="24"/>
          <w:szCs w:val="24"/>
        </w:rPr>
        <w:t xml:space="preserve"> для 5 класса составлена в соответствии с:</w:t>
      </w:r>
    </w:p>
    <w:p w:rsidR="00DC1F64" w:rsidRPr="00DC1F64" w:rsidRDefault="00DC1F64" w:rsidP="00DC1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F64">
        <w:rPr>
          <w:rFonts w:ascii="Times New Roman" w:eastAsia="Calibri" w:hAnsi="Times New Roman" w:cs="Times New Roman"/>
          <w:sz w:val="24"/>
          <w:szCs w:val="24"/>
        </w:rPr>
        <w:t>-   Конституцией Российской Федерации;</w:t>
      </w:r>
    </w:p>
    <w:p w:rsidR="00DC1F64" w:rsidRPr="00DC1F64" w:rsidRDefault="00DC1F64" w:rsidP="00DC1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F64">
        <w:rPr>
          <w:rFonts w:ascii="Times New Roman" w:eastAsia="Calibri" w:hAnsi="Times New Roman" w:cs="Times New Roman"/>
          <w:sz w:val="24"/>
          <w:szCs w:val="24"/>
        </w:rPr>
        <w:t>-   Законом РФ «Об образовании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РФ</w:t>
      </w:r>
      <w:r w:rsidRPr="00DC1F64">
        <w:rPr>
          <w:rFonts w:ascii="Times New Roman" w:eastAsia="Calibri" w:hAnsi="Times New Roman" w:cs="Times New Roman"/>
          <w:sz w:val="24"/>
          <w:szCs w:val="24"/>
        </w:rPr>
        <w:t>» от 29.12.12 № 273-ФЗ;</w:t>
      </w:r>
    </w:p>
    <w:p w:rsidR="00DC1F64" w:rsidRPr="00DC1F64" w:rsidRDefault="00DC1F64" w:rsidP="00DC1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F64">
        <w:rPr>
          <w:rFonts w:ascii="Times New Roman" w:eastAsia="Calibri" w:hAnsi="Times New Roman" w:cs="Times New Roman"/>
          <w:sz w:val="24"/>
          <w:szCs w:val="24"/>
        </w:rPr>
        <w:t xml:space="preserve">-  Приказом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образования», от </w:t>
      </w:r>
      <w:r w:rsidRPr="00DC1F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17 декабря 2010 г. N 1897</w:t>
      </w:r>
      <w:r w:rsidRPr="00DC1F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C1F64" w:rsidRPr="00DC1F64" w:rsidRDefault="00DC1F64" w:rsidP="00DC1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F64">
        <w:rPr>
          <w:rFonts w:ascii="Times New Roman" w:eastAsia="Calibri" w:hAnsi="Times New Roman" w:cs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образования;    </w:t>
      </w:r>
    </w:p>
    <w:p w:rsidR="00DC1F64" w:rsidRPr="00DC1F64" w:rsidRDefault="00DC1F64" w:rsidP="00DC1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F64">
        <w:rPr>
          <w:rFonts w:ascii="Times New Roman" w:eastAsia="Calibri" w:hAnsi="Times New Roman" w:cs="Times New Roman"/>
          <w:sz w:val="24"/>
          <w:szCs w:val="24"/>
        </w:rPr>
        <w:t>-  Примерной  программой  внеурочной деятельности (начальное и основной образование) // под ред. В.А.Горского – М., Просвещение, 2010;</w:t>
      </w:r>
    </w:p>
    <w:p w:rsidR="00DC1F64" w:rsidRPr="00DC1F64" w:rsidRDefault="00DC1F64" w:rsidP="00DC1F6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F64" w:rsidRPr="00DC1F64" w:rsidRDefault="00DC1F64" w:rsidP="00DC1F6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F64">
        <w:rPr>
          <w:rFonts w:ascii="Times New Roman" w:eastAsia="Calibri" w:hAnsi="Times New Roman" w:cs="Times New Roman"/>
          <w:sz w:val="24"/>
          <w:szCs w:val="24"/>
        </w:rPr>
        <w:t xml:space="preserve">Программа ориентирована на обучающихся 5 класса, рассчитана на 1ч в неделю, всего –  34 ч.  Продолжительность одного занятия  40 минут.     </w:t>
      </w:r>
    </w:p>
    <w:p w:rsidR="0042661D" w:rsidRPr="00503D91" w:rsidRDefault="0042661D" w:rsidP="00503D91">
      <w:pPr>
        <w:rPr>
          <w:rFonts w:ascii="Times New Roman" w:hAnsi="Times New Roman" w:cs="Times New Roman"/>
          <w:sz w:val="24"/>
          <w:szCs w:val="24"/>
        </w:rPr>
      </w:pPr>
    </w:p>
    <w:sectPr w:rsidR="0042661D" w:rsidRPr="0050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C2E78"/>
    <w:multiLevelType w:val="hybridMultilevel"/>
    <w:tmpl w:val="9F60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8254C"/>
    <w:multiLevelType w:val="hybridMultilevel"/>
    <w:tmpl w:val="3CF84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3356"/>
    <w:multiLevelType w:val="hybridMultilevel"/>
    <w:tmpl w:val="7548F0A6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6" w15:restartNumberingAfterBreak="0">
    <w:nsid w:val="2C5D31AA"/>
    <w:multiLevelType w:val="hybridMultilevel"/>
    <w:tmpl w:val="5628BB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BF20045"/>
    <w:multiLevelType w:val="hybridMultilevel"/>
    <w:tmpl w:val="0ECCF446"/>
    <w:lvl w:ilvl="0" w:tplc="CC0EE4EC">
      <w:start w:val="1"/>
      <w:numFmt w:val="decimal"/>
      <w:lvlText w:val="%1."/>
      <w:lvlJc w:val="left"/>
      <w:pPr>
        <w:ind w:left="5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E7F8998C">
      <w:numFmt w:val="bullet"/>
      <w:lvlText w:val="•"/>
      <w:lvlJc w:val="left"/>
      <w:pPr>
        <w:ind w:left="6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2" w:tplc="202E0D66">
      <w:numFmt w:val="bullet"/>
      <w:lvlText w:val="•"/>
      <w:lvlJc w:val="left"/>
      <w:pPr>
        <w:ind w:left="1709" w:hanging="144"/>
      </w:pPr>
      <w:rPr>
        <w:rFonts w:hint="default"/>
        <w:lang w:val="ru-RU" w:eastAsia="en-US" w:bidi="ar-SA"/>
      </w:rPr>
    </w:lvl>
    <w:lvl w:ilvl="3" w:tplc="81E24446">
      <w:numFmt w:val="bullet"/>
      <w:lvlText w:val="•"/>
      <w:lvlJc w:val="left"/>
      <w:pPr>
        <w:ind w:left="2758" w:hanging="144"/>
      </w:pPr>
      <w:rPr>
        <w:rFonts w:hint="default"/>
        <w:lang w:val="ru-RU" w:eastAsia="en-US" w:bidi="ar-SA"/>
      </w:rPr>
    </w:lvl>
    <w:lvl w:ilvl="4" w:tplc="7CBA6E9A">
      <w:numFmt w:val="bullet"/>
      <w:lvlText w:val="•"/>
      <w:lvlJc w:val="left"/>
      <w:pPr>
        <w:ind w:left="3808" w:hanging="144"/>
      </w:pPr>
      <w:rPr>
        <w:rFonts w:hint="default"/>
        <w:lang w:val="ru-RU" w:eastAsia="en-US" w:bidi="ar-SA"/>
      </w:rPr>
    </w:lvl>
    <w:lvl w:ilvl="5" w:tplc="7A1E31A0">
      <w:numFmt w:val="bullet"/>
      <w:lvlText w:val="•"/>
      <w:lvlJc w:val="left"/>
      <w:pPr>
        <w:ind w:left="4857" w:hanging="144"/>
      </w:pPr>
      <w:rPr>
        <w:rFonts w:hint="default"/>
        <w:lang w:val="ru-RU" w:eastAsia="en-US" w:bidi="ar-SA"/>
      </w:rPr>
    </w:lvl>
    <w:lvl w:ilvl="6" w:tplc="29C836AC">
      <w:numFmt w:val="bullet"/>
      <w:lvlText w:val="•"/>
      <w:lvlJc w:val="left"/>
      <w:pPr>
        <w:ind w:left="5906" w:hanging="144"/>
      </w:pPr>
      <w:rPr>
        <w:rFonts w:hint="default"/>
        <w:lang w:val="ru-RU" w:eastAsia="en-US" w:bidi="ar-SA"/>
      </w:rPr>
    </w:lvl>
    <w:lvl w:ilvl="7" w:tplc="BF1C13A0">
      <w:numFmt w:val="bullet"/>
      <w:lvlText w:val="•"/>
      <w:lvlJc w:val="left"/>
      <w:pPr>
        <w:ind w:left="6956" w:hanging="144"/>
      </w:pPr>
      <w:rPr>
        <w:rFonts w:hint="default"/>
        <w:lang w:val="ru-RU" w:eastAsia="en-US" w:bidi="ar-SA"/>
      </w:rPr>
    </w:lvl>
    <w:lvl w:ilvl="8" w:tplc="4D7A9056">
      <w:numFmt w:val="bullet"/>
      <w:lvlText w:val="•"/>
      <w:lvlJc w:val="left"/>
      <w:pPr>
        <w:ind w:left="8005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21E50"/>
    <w:multiLevelType w:val="hybridMultilevel"/>
    <w:tmpl w:val="41ACE26E"/>
    <w:lvl w:ilvl="0" w:tplc="33C440B8">
      <w:numFmt w:val="bullet"/>
      <w:lvlText w:val=""/>
      <w:lvlJc w:val="left"/>
      <w:pPr>
        <w:ind w:left="219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A185DC2">
      <w:numFmt w:val="bullet"/>
      <w:lvlText w:val="•"/>
      <w:lvlJc w:val="left"/>
      <w:pPr>
        <w:ind w:left="1198" w:hanging="567"/>
      </w:pPr>
      <w:rPr>
        <w:rFonts w:hint="default"/>
        <w:lang w:val="ru-RU" w:eastAsia="en-US" w:bidi="ar-SA"/>
      </w:rPr>
    </w:lvl>
    <w:lvl w:ilvl="2" w:tplc="66A66566">
      <w:numFmt w:val="bullet"/>
      <w:lvlText w:val="•"/>
      <w:lvlJc w:val="left"/>
      <w:pPr>
        <w:ind w:left="2177" w:hanging="567"/>
      </w:pPr>
      <w:rPr>
        <w:rFonts w:hint="default"/>
        <w:lang w:val="ru-RU" w:eastAsia="en-US" w:bidi="ar-SA"/>
      </w:rPr>
    </w:lvl>
    <w:lvl w:ilvl="3" w:tplc="895CEECC">
      <w:numFmt w:val="bullet"/>
      <w:lvlText w:val="•"/>
      <w:lvlJc w:val="left"/>
      <w:pPr>
        <w:ind w:left="3156" w:hanging="567"/>
      </w:pPr>
      <w:rPr>
        <w:rFonts w:hint="default"/>
        <w:lang w:val="ru-RU" w:eastAsia="en-US" w:bidi="ar-SA"/>
      </w:rPr>
    </w:lvl>
    <w:lvl w:ilvl="4" w:tplc="A77CCD22">
      <w:numFmt w:val="bullet"/>
      <w:lvlText w:val="•"/>
      <w:lvlJc w:val="left"/>
      <w:pPr>
        <w:ind w:left="4135" w:hanging="567"/>
      </w:pPr>
      <w:rPr>
        <w:rFonts w:hint="default"/>
        <w:lang w:val="ru-RU" w:eastAsia="en-US" w:bidi="ar-SA"/>
      </w:rPr>
    </w:lvl>
    <w:lvl w:ilvl="5" w:tplc="4D422F8A">
      <w:numFmt w:val="bullet"/>
      <w:lvlText w:val="•"/>
      <w:lvlJc w:val="left"/>
      <w:pPr>
        <w:ind w:left="5114" w:hanging="567"/>
      </w:pPr>
      <w:rPr>
        <w:rFonts w:hint="default"/>
        <w:lang w:val="ru-RU" w:eastAsia="en-US" w:bidi="ar-SA"/>
      </w:rPr>
    </w:lvl>
    <w:lvl w:ilvl="6" w:tplc="1BBC6A3A">
      <w:numFmt w:val="bullet"/>
      <w:lvlText w:val="•"/>
      <w:lvlJc w:val="left"/>
      <w:pPr>
        <w:ind w:left="6093" w:hanging="567"/>
      </w:pPr>
      <w:rPr>
        <w:rFonts w:hint="default"/>
        <w:lang w:val="ru-RU" w:eastAsia="en-US" w:bidi="ar-SA"/>
      </w:rPr>
    </w:lvl>
    <w:lvl w:ilvl="7" w:tplc="AB182696">
      <w:numFmt w:val="bullet"/>
      <w:lvlText w:val="•"/>
      <w:lvlJc w:val="left"/>
      <w:pPr>
        <w:ind w:left="7072" w:hanging="567"/>
      </w:pPr>
      <w:rPr>
        <w:rFonts w:hint="default"/>
        <w:lang w:val="ru-RU" w:eastAsia="en-US" w:bidi="ar-SA"/>
      </w:rPr>
    </w:lvl>
    <w:lvl w:ilvl="8" w:tplc="A5E6E370">
      <w:numFmt w:val="bullet"/>
      <w:lvlText w:val="•"/>
      <w:lvlJc w:val="left"/>
      <w:pPr>
        <w:ind w:left="8051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66CB42CF"/>
    <w:multiLevelType w:val="hybridMultilevel"/>
    <w:tmpl w:val="A894A5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6D7148A"/>
    <w:multiLevelType w:val="hybridMultilevel"/>
    <w:tmpl w:val="D84A2C3E"/>
    <w:lvl w:ilvl="0" w:tplc="ACA010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3497"/>
    <w:multiLevelType w:val="hybridMultilevel"/>
    <w:tmpl w:val="101206F6"/>
    <w:lvl w:ilvl="0" w:tplc="47BC53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1D"/>
    <w:rsid w:val="0042661D"/>
    <w:rsid w:val="00503D91"/>
    <w:rsid w:val="005B2873"/>
    <w:rsid w:val="00C86333"/>
    <w:rsid w:val="00DC1F64"/>
    <w:rsid w:val="00DD124B"/>
    <w:rsid w:val="00E30D17"/>
    <w:rsid w:val="00E365D9"/>
    <w:rsid w:val="00E47BBD"/>
    <w:rsid w:val="00E71ED4"/>
    <w:rsid w:val="00E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286280"/>
  <w15:chartTrackingRefBased/>
  <w15:docId w15:val="{5796E248-BCA2-41FC-A5C0-D978D955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2873"/>
    <w:pPr>
      <w:widowControl w:val="0"/>
      <w:autoSpaceDE w:val="0"/>
      <w:autoSpaceDN w:val="0"/>
      <w:spacing w:after="0" w:line="240" w:lineRule="auto"/>
      <w:ind w:left="5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C1F64"/>
  </w:style>
  <w:style w:type="character" w:customStyle="1" w:styleId="10">
    <w:name w:val="Заголовок 1 Знак"/>
    <w:basedOn w:val="a0"/>
    <w:link w:val="1"/>
    <w:uiPriority w:val="1"/>
    <w:rsid w:val="005B28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B2873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28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B2873"/>
    <w:pPr>
      <w:widowControl w:val="0"/>
      <w:autoSpaceDE w:val="0"/>
      <w:autoSpaceDN w:val="0"/>
      <w:spacing w:after="0" w:line="240" w:lineRule="auto"/>
      <w:ind w:left="519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2022-12-08T00:45:00Z</dcterms:created>
  <dcterms:modified xsi:type="dcterms:W3CDTF">2022-12-08T02:20:00Z</dcterms:modified>
</cp:coreProperties>
</file>