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40" w:rsidRDefault="00D943EB">
      <w:r w:rsidRPr="00D943EB">
        <w:rPr>
          <w:noProof/>
          <w:lang w:eastAsia="ru-RU"/>
        </w:rPr>
        <w:drawing>
          <wp:inline distT="0" distB="0" distL="0" distR="0">
            <wp:extent cx="5940425" cy="8229808"/>
            <wp:effectExtent l="0" t="0" r="3175" b="0"/>
            <wp:docPr id="1" name="Рисунок 1" descr="C:\Users\Секретарь\Desktop\Скан 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EB" w:rsidRDefault="00D943EB"/>
    <w:p w:rsidR="00D943EB" w:rsidRDefault="00D943EB"/>
    <w:p w:rsidR="00D943EB" w:rsidRDefault="00D943EB"/>
    <w:p w:rsidR="00D943EB" w:rsidRPr="00D943EB" w:rsidRDefault="00D943EB" w:rsidP="00D943EB">
      <w:pPr>
        <w:shd w:val="clear" w:color="auto" w:fill="FFFFFF"/>
        <w:spacing w:before="240" w:after="240" w:line="225" w:lineRule="atLeast"/>
        <w:ind w:left="701"/>
        <w:jc w:val="center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lastRenderedPageBreak/>
        <w:t>I</w:t>
      </w: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Общие положения</w:t>
      </w:r>
    </w:p>
    <w:p w:rsidR="00D943EB" w:rsidRPr="00D943EB" w:rsidRDefault="00D943EB" w:rsidP="00D9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943EB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1</w:t>
      </w:r>
      <w:r w:rsidRPr="00D943EB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.1 Настоящее Положение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режиме занятий обучающихся </w:t>
      </w:r>
      <w:r w:rsidRPr="00D943EB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муниципального бюджетного общеобразовательного учреждения «Средняя общеобразовательная школа №34» города Кирова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соответственно – Положение,) разработано в соответствии с частью 2 статьи 30 Закона РФ "Об образовании в Российской Федерации" от 29.12.2012 г. № 273 – ФЗ, Постановлением Главного государственного санитарного врача Россий</w:t>
      </w:r>
      <w:bookmarkStart w:id="0" w:name="_GoBack"/>
      <w:bookmarkEnd w:id="0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Федерации от 28.09.2020г. г. № 28, утвердившим санитарные правила СП 2.4.3648-20 «Санитарно-эпидемиологические требования к условиям и организации воспитания и обучения, отдыха и оздоровления детей и молодежи» и введенным в действие с 01.01. 2021г., Уставом МБОУ СОШ №34 г. Кирова.</w:t>
      </w:r>
    </w:p>
    <w:p w:rsidR="00D943EB" w:rsidRPr="00D943EB" w:rsidRDefault="00D943EB" w:rsidP="00D943EB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Структуру школы составляют:</w:t>
      </w:r>
    </w:p>
    <w:p w:rsidR="00D943EB" w:rsidRPr="00D943EB" w:rsidRDefault="00D943EB" w:rsidP="00D943E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классы учащихся;</w:t>
      </w:r>
    </w:p>
    <w:p w:rsidR="00D943EB" w:rsidRPr="00D943EB" w:rsidRDefault="00D943EB" w:rsidP="00D943E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административно-управленческие службы (директор и его заместители);</w:t>
      </w:r>
    </w:p>
    <w:p w:rsidR="00D943EB" w:rsidRPr="00D943EB" w:rsidRDefault="00D943EB" w:rsidP="00D943E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педагогические работники;</w:t>
      </w:r>
    </w:p>
    <w:p w:rsidR="00D943EB" w:rsidRPr="00D943EB" w:rsidRDefault="00D943EB" w:rsidP="00D943E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общественные организации: родительские комитеты по классам и общешкольный родительский комитет;</w:t>
      </w:r>
    </w:p>
    <w:p w:rsidR="00D943EB" w:rsidRPr="00D943EB" w:rsidRDefault="00D943EB" w:rsidP="00D943E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технические работники по обслуживанию здания, сооружений, территории и кабинетов.</w:t>
      </w:r>
    </w:p>
    <w:p w:rsidR="00D943EB" w:rsidRPr="00D943EB" w:rsidRDefault="00D943EB" w:rsidP="00D943EB">
      <w:pPr>
        <w:spacing w:after="0" w:line="253" w:lineRule="atLeast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2.Режим функционирования и занятий</w:t>
      </w:r>
    </w:p>
    <w:p w:rsidR="00D943EB" w:rsidRPr="00D943EB" w:rsidRDefault="00D943EB" w:rsidP="00D943EB">
      <w:pPr>
        <w:spacing w:after="0" w:line="253" w:lineRule="atLeast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Учебный год в школе начинается 1 сентября. Если этот день приходится на выходной (нерабочий день), то в этом случае учебный год начинается в первый, следующий за ним рабочий день.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учебного года в 1-х классах - 33 недели, во 2-11-х классах - не менее 34 недель без учета итоговой аттестации.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Оптимальный возраст начала школьного обучения –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 для детей дошкольного возраста.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Продолжительность каникул устанавливается в течение учебного года сроком 30 календарных дней, летом - не менее 8 недель. Продолжительность каникул и сроки их проведения определены в календарном учебном графике.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2.5.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обучающихся в первых классах устанавливаются дополнительные недельные каникулы. Школа самостоятельно определяет регламент работы, оформляемый приказом директора школы на начало года.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2.6.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Школа устанавливает пяти- или шестидневную учебную неделю по согласованию с родителями (законными представителями) обучающихся с учётом действующих санитарно-гигиенических норм и правил.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2.7.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 в школе проводятся в две смены. Учебные занятия начинаются</w:t>
      </w:r>
      <w:r w:rsidRPr="00D943E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8.00 утра.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2.8.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Образовательный процесс осуществляется в соответствии с основной образовательной программой начального общего, основного общего и среднего общего образования и календарным учебным графиком школы.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2.9.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Учебные занятия проводятся в соответствии с санитарно-гигиеническими правилами, учебным планом, расписанием уроков, элективных курсов, индивидуальных и групповых коррекционных занятий, занятий специалистов психолого-логопедической службы, графиком занятий внеурочной деятельности, утверждёнными приказом директора школы.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2.10.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Продолжительность урока: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1 классе используется «ступенчатый» режима обучения в первом полугодии (в сентябре, октябре -  по 3 урока в день по 35 минут каждый, в ноябре-декабре – по 4 урока по 35 минут каждый; январь – май – по 4 урока по 40 минут каждый);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 2-4 классах – по 40 минут,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II и III уровнях обучения – по 40 минут.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перемен – 10 минут, перерывы для обеда -  по 20 минут.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2.11.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Количество классов в школе определяется в зависимости от числа поданных заявлений, с учетом действующих санитарных норм и контрольных нормативов, указанных в лицензии.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Наполняемость классов должна соответствовать действующим санитарным нормам и контрольным нормативам, указанным в лицензии. 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2.12.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наличии необходимых средств возможно деление на группы классов с меньшей наполняемостью.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2.13.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Исходя из запросов, обучающихся и их родителей (законных представителей), а также при наличии условий, удовлетворяющих нормам санитарного надзора, школа может открывать группы продлённого дня.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2.14.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бесплатной основе обучающимся школа оказывает следующие дополнительные образовательные услуги: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групповые и индивидуальные коррекционные занятия;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спортивные секции;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кружковая работа.</w:t>
      </w:r>
    </w:p>
    <w:p w:rsidR="00D943EB" w:rsidRPr="00D943EB" w:rsidRDefault="00D943EB" w:rsidP="00D943EB">
      <w:pPr>
        <w:shd w:val="clear" w:color="auto" w:fill="FFFFFF"/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2.15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платной основе школа оказывает дополнительную образовательную услугу по программе «Занятия по программе «Школа развития».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2.16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Классные часы проводятся в 5-11 классах один раз в неделю, тематические классные часы один раз в месяц. В субботние и воскресные дни в школе могут проводиться массовые мероприятия с участием педагогических работников, учащихся, их родителей (законных представителей), шефов, социальных партнёров, жителей микрорайона и городского округа по плану работы школы, классных руководителей, воспитателей ГПД, социального педагога, а также Департамента образования администрации г. Кирова.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2.17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Дисциплина в школе поддерживается на основе уважения человеческого достоинства обучающихся. Применение методов физического и психического насилия по отношению к обучающимся не допускается.</w:t>
      </w:r>
    </w:p>
    <w:p w:rsidR="00D943EB" w:rsidRPr="00D943EB" w:rsidRDefault="00D943EB" w:rsidP="00D943EB">
      <w:pPr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D943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Охрана здоровья, обучающихся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</w:t>
      </w:r>
      <w:r w:rsidRPr="00D943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Образовательное учреждение создает условия, гарантирующие охрану и укрепление здоровья обучающихся.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3.2.</w:t>
      </w:r>
      <w:r w:rsidRPr="00D943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Pr="00D943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чебная нагрузка, режим занятий, обучающихся определяются действующими санитарно-гигиеническими нормами, Уставом образовательного учреждения.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</w:t>
      </w:r>
      <w:r w:rsidRPr="00D943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Медицинское обслуживание обучающихся образовательного учреждения обеспечивают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мероприятий, соблюдение санитарно-гигиенических норм, режим и качество питания обучающихся.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3.4.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Расписание занятий в образовательном учреждении должно предусматривать перерыв достаточной продолжительности для питания обучающихся, воспитанников ГПД.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Гигиенические требования к режиму образовательного процесса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 процесса, не должно в совокупности превышать величину недельной образовательной нагрузки.</w:t>
      </w:r>
    </w:p>
    <w:p w:rsidR="00D943EB" w:rsidRPr="00D943EB" w:rsidRDefault="00D943EB" w:rsidP="00D943EB">
      <w:pPr>
        <w:spacing w:after="12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1.</w:t>
      </w:r>
    </w:p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Таблица 1.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419"/>
        <w:gridCol w:w="2240"/>
        <w:gridCol w:w="2777"/>
      </w:tblGrid>
      <w:tr w:rsidR="00D943EB" w:rsidRPr="00D943EB" w:rsidTr="00FA470C">
        <w:trPr>
          <w:trHeight w:val="522"/>
          <w:jc w:val="center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proofErr w:type="spell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Классы</w:t>
            </w:r>
            <w:proofErr w:type="spellEnd"/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академических часах 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 допустимая недельная нагрузка внеурочной деятельности</w:t>
            </w:r>
          </w:p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академических часах </w:t>
            </w:r>
          </w:p>
        </w:tc>
      </w:tr>
      <w:tr w:rsidR="00D943EB" w:rsidRPr="00D943EB" w:rsidTr="00FA470C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6-дневной неделе,</w:t>
            </w:r>
          </w:p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5-дневной неделе,</w:t>
            </w:r>
          </w:p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 от продолжительности учебной недели, не более</w:t>
            </w:r>
          </w:p>
        </w:tc>
      </w:tr>
      <w:tr w:rsidR="00D943EB" w:rsidRPr="00D943EB" w:rsidTr="00FA470C">
        <w:trPr>
          <w:trHeight w:val="29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43EB" w:rsidRPr="00D943EB" w:rsidTr="00FA470C">
        <w:trPr>
          <w:trHeight w:val="24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43EB" w:rsidRPr="00D943EB" w:rsidTr="00FA470C">
        <w:trPr>
          <w:trHeight w:val="24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43EB" w:rsidRPr="00D943EB" w:rsidTr="00FA470C">
        <w:trPr>
          <w:trHeight w:val="24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43EB" w:rsidRPr="00D943EB" w:rsidTr="00FA470C">
        <w:trPr>
          <w:trHeight w:val="24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43EB" w:rsidRPr="00D943EB" w:rsidTr="00FA470C">
        <w:trPr>
          <w:trHeight w:val="24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43EB" w:rsidRPr="00D943EB" w:rsidTr="00FA470C">
        <w:trPr>
          <w:trHeight w:val="24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firstLine="709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 обучающихся 5-7 классов – не более 7 уроков;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 обучающихся 8-11 классов - не более 8 уроков.</w:t>
      </w:r>
    </w:p>
    <w:p w:rsidR="00D943EB" w:rsidRPr="00D943EB" w:rsidRDefault="00D943EB" w:rsidP="00D943EB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Расписание уроков составляют с учетом дневной и недельной умственной работоспособности обучающихся и шкалой трудности учебных предметов (Приложение 1).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4.3.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составлении расписания уроков следует чередовать различные по сложности предметы в течение дня и недели: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обучающихся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ступени образования основные предметы (математика, русский и иностранный язык, природоведение, информатика) чередовать с уроками музыки, изобразительного искусства, труда, физической культуры;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обучающихся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ступени образования предметы естественно-математического профиля чередовать с гуманитарными предметами.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1 классов наиболее трудные предметы должны проводить на 2 уроке; 2- 4 классов - 2-3 уроках; для обучающихся 5-11-х классов на 2-4 уроках.</w:t>
      </w:r>
    </w:p>
    <w:p w:rsidR="00D943EB" w:rsidRPr="00D943EB" w:rsidRDefault="00D943EB" w:rsidP="00D943EB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В начальных классах сдвоенные уроки не проводятся.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4.4.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Продолжительность урока (академический час) во всех классах не должна превышать 45 минут, за исключением 1 класса, в котором продолжительность регламентируется пунктом 10.10. СанПиН 2.4.2.2821-10 (пункт 4.6. настоящего Положения), и компенсирующего класса, продолжительность урока в котором не должна превышать 40 минут.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Плотность учебной работы обучающихся на уроках по основным предметам должна составлять 60- 80 %.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4.5.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Обучение в 1-м классе осуществляется с соблюдением следующих дополнительных требований: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учебные занятия проводятся по 5-дневной учебной неделе и только в первую смену;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«ступенчатого» режима обучения в первом полугодии (в сентябре, октябре -  по 3 урока в день по 35 минут каждый, в ноябре-декабре – по 4 урока по 35 минут каждый; январь – май – по 4 урока по 45 минут каждый);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посещающих группу продленного дня, необходима организация дневного сна (не менее 1 часа), 3-х разового питания и прогулок;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дополнительные недельные каникулы при традиционном режиме обучении. Школа самостоятельно определяет регламент работы, оформляемый приказом директора на начало года.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4.6.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4.7.</w:t>
      </w:r>
      <w:r w:rsidRPr="00D943E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перемен между уроками составляет не менее 10 минут, большой перемены (после 2 или 3 уроков) – 20 минут. Вместо одной большой перемены допускается после 2 и 3 уроков устанавливать две перемены по 20 минут каждая.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Возможна организация перемен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 двигательно-активных видов деятельности, обучающихся на спортплощадке учреждения, в спортивном зале или в рекреациях.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4.8.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 состояние и здоровье обучающихся.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4.9.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 целью профилактики утомления, </w:t>
      </w:r>
      <w:proofErr w:type="gram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осанки и зрения</w:t>
      </w:r>
      <w:proofErr w:type="gram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обучающихся на уроках следует проводить физкультминутки и гимнастику для глаз (Приложение 2 и 3).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4.10.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 обучающихся (чтение с бумажного носителя, письмо, слушание, опрос и т.п.) в 1-4 классах не должна превышать 7-10 минут, в 5-11 классах – 10-15 минут.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2.</w:t>
      </w:r>
    </w:p>
    <w:p w:rsidR="00D943EB" w:rsidRPr="00D943EB" w:rsidRDefault="00D943EB" w:rsidP="00D943EB">
      <w:pPr>
        <w:spacing w:after="0" w:line="240" w:lineRule="auto"/>
        <w:ind w:firstLine="709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709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Таблица 2</w:t>
      </w:r>
    </w:p>
    <w:p w:rsidR="00D943EB" w:rsidRPr="00D943EB" w:rsidRDefault="00D943EB" w:rsidP="00D943EB">
      <w:pPr>
        <w:spacing w:after="0" w:line="240" w:lineRule="auto"/>
        <w:ind w:firstLine="709"/>
        <w:jc w:val="center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709"/>
        <w:jc w:val="center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Продолжительность непрерывного применения технических средств</w:t>
      </w:r>
    </w:p>
    <w:p w:rsidR="00D943EB" w:rsidRPr="00D943EB" w:rsidRDefault="00D943EB" w:rsidP="00D943EB">
      <w:pPr>
        <w:spacing w:after="0" w:line="240" w:lineRule="auto"/>
        <w:ind w:firstLine="709"/>
        <w:jc w:val="center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обучения на уроках</w:t>
      </w:r>
    </w:p>
    <w:tbl>
      <w:tblPr>
        <w:tblW w:w="45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308"/>
        <w:gridCol w:w="1238"/>
        <w:gridCol w:w="1388"/>
        <w:gridCol w:w="1570"/>
        <w:gridCol w:w="1521"/>
        <w:gridCol w:w="1521"/>
      </w:tblGrid>
      <w:tr w:rsidR="00D943EB" w:rsidRPr="00D943EB" w:rsidTr="00FA470C"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proofErr w:type="spell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Классы</w:t>
            </w:r>
            <w:proofErr w:type="spellEnd"/>
          </w:p>
        </w:tc>
        <w:tc>
          <w:tcPr>
            <w:tcW w:w="37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943EB" w:rsidRPr="00D943EB" w:rsidTr="00FA470C">
        <w:trPr>
          <w:trHeight w:val="28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left="113" w:right="113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left="113" w:right="113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proofErr w:type="spellStart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Просмотр</w:t>
            </w:r>
            <w:proofErr w:type="spellEnd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телепередач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left="113" w:right="113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left="113" w:right="113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left="113" w:right="113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proofErr w:type="spellStart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Прослушивание</w:t>
            </w:r>
            <w:proofErr w:type="spellEnd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аудиозаписи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ind w:left="113" w:right="113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proofErr w:type="spellStart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Прослушивание</w:t>
            </w:r>
            <w:proofErr w:type="spellEnd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аудиозаписи</w:t>
            </w:r>
            <w:proofErr w:type="spellEnd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наушниках</w:t>
            </w:r>
            <w:proofErr w:type="spellEnd"/>
          </w:p>
        </w:tc>
      </w:tr>
      <w:tr w:rsidR="00D943EB" w:rsidRPr="00D943EB" w:rsidTr="00FA470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1-2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</w:tr>
      <w:tr w:rsidR="00D943EB" w:rsidRPr="00D943EB" w:rsidTr="00FA470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3-4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</w:p>
        </w:tc>
      </w:tr>
      <w:tr w:rsidR="00D943EB" w:rsidRPr="00D943EB" w:rsidTr="00FA470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5-7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</w:tr>
      <w:tr w:rsidR="00D943EB" w:rsidRPr="00D943EB" w:rsidTr="00FA470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</w:tr>
    </w:tbl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2), а в конце урока – физические упражнения для профилактики общего утомления (Приложение 3).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4.11.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4.12.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Для удовлетворения биологической потребности в движении не зависимо от возраста обучающихся рекомендуется проводить не менее 3-х уроков физической культуры в 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4.13.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увеличения двигательной активности обучающихся рекомендуется в учебные планы для обучающихся включать 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4.14.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физкультминуток в соответствии с рекомендуемым комплексом упражнений (Приложение 3);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организованных подвижных игр на переменах;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спортивного часа для детей, посещающих группу продленного дня;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внеклассных спортивных занятий и соревнований, общешкольных спортивных мероприятий, дней здоровья,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D943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самостоятельных занятий физической культурой в секциях и клубах, а также в школе.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4.15.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  Обучающимся основной физкультурной группы разрешается участие во всех физкультурно-оздоровительных мероприятиях в соответствии с их возрастом.  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отнесенные по состоянию здоровья к подготовительной и специальной группам, занимаются физической культурой со снижением физической нагрузки.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(температуры, относительной влажности и скорости движения воздуха) по климатическим зонам (Приложение 4).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дождливые, ветреные и морозные дни занятия физической культурой проводят в зале.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4.16.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Моторная плотность занятий физической культурой должна составлять не менее 70%.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тестированию физической подготовленности, участию в соревнованиях и туристских походов,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4.17.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занятиях трудом, предусмотренными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4.18.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 работы в мастерских и кабинетах домоводства,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4.19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привлекать обучающихся к работам с вредными 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 аналогичным работам.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4.20.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организации групп продленного дня необходимо руководствоваться рекомендациями, изложенными в Приложении 5.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4.21.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4.22.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– 1,5 ч, в 4-5 классах – 2 ч, в 6-8 классах – 2,5 ч, в 9-11 классах – до 3,5 ч.</w:t>
      </w:r>
    </w:p>
    <w:p w:rsidR="00D943EB" w:rsidRPr="00D943EB" w:rsidRDefault="00D943EB" w:rsidP="00D943EB">
      <w:pPr>
        <w:spacing w:after="0" w:line="240" w:lineRule="auto"/>
        <w:ind w:firstLine="709"/>
        <w:jc w:val="both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4.23.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обучающихся.</w:t>
      </w:r>
    </w:p>
    <w:p w:rsidR="00D943EB" w:rsidRPr="00D943EB" w:rsidRDefault="00D943EB" w:rsidP="00D94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4.24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Вес ежедневного комплекта учебников и письменных принадлежностей не должен превышать: для учащихся 1-2-х классов – более 1,5 кг, 3-4-х классов – более 2 кг; 5-6-х – более 2,5 кг, 7-8-х – более 3,5 кг, 9-11-х – более 4,0 кг.</w:t>
      </w:r>
    </w:p>
    <w:p w:rsidR="00D943EB" w:rsidRPr="00D943EB" w:rsidRDefault="00D943EB" w:rsidP="00D943EB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1</w:t>
      </w:r>
    </w:p>
    <w:p w:rsidR="00D943EB" w:rsidRPr="00D943EB" w:rsidRDefault="00D943EB" w:rsidP="00D943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Шкала трудности предметов для 1 - 4 классов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4057"/>
      </w:tblGrid>
      <w:tr w:rsidR="00D943EB" w:rsidRPr="00D943EB" w:rsidTr="00FA470C">
        <w:trPr>
          <w:trHeight w:val="360"/>
        </w:trPr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предметы     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     </w:t>
            </w: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ранг трудности)       </w:t>
            </w:r>
          </w:p>
        </w:tc>
      </w:tr>
      <w:tr w:rsidR="00D943EB" w:rsidRPr="00D943EB" w:rsidTr="00FA470C">
        <w:trPr>
          <w:trHeight w:val="240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                           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8               </w:t>
            </w:r>
          </w:p>
        </w:tc>
      </w:tr>
      <w:tr w:rsidR="00D943EB" w:rsidRPr="00D943EB" w:rsidTr="00FA470C">
        <w:trPr>
          <w:trHeight w:val="240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7               </w:t>
            </w:r>
          </w:p>
        </w:tc>
      </w:tr>
      <w:tr w:rsidR="00D943EB" w:rsidRPr="00D943EB" w:rsidTr="00FA470C">
        <w:trPr>
          <w:trHeight w:val="240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Природоведение, информатика           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6               </w:t>
            </w:r>
          </w:p>
        </w:tc>
      </w:tr>
      <w:tr w:rsidR="00D943EB" w:rsidRPr="00D943EB" w:rsidTr="00FA470C">
        <w:trPr>
          <w:trHeight w:val="240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Русская (национальная) литература     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5               </w:t>
            </w:r>
          </w:p>
        </w:tc>
      </w:tr>
      <w:tr w:rsidR="00D943EB" w:rsidRPr="00D943EB" w:rsidTr="00FA470C">
        <w:trPr>
          <w:trHeight w:val="240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(4 </w:t>
            </w: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классов)   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4               </w:t>
            </w:r>
          </w:p>
        </w:tc>
      </w:tr>
      <w:tr w:rsidR="00D943EB" w:rsidRPr="00D943EB" w:rsidTr="00FA470C">
        <w:trPr>
          <w:trHeight w:val="240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и музыка                    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3               </w:t>
            </w:r>
          </w:p>
        </w:tc>
      </w:tr>
      <w:tr w:rsidR="00D943EB" w:rsidRPr="00D943EB" w:rsidTr="00FA470C">
        <w:trPr>
          <w:trHeight w:val="240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                                  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2               </w:t>
            </w:r>
          </w:p>
        </w:tc>
      </w:tr>
      <w:tr w:rsidR="00D943EB" w:rsidRPr="00D943EB" w:rsidTr="00FA470C">
        <w:trPr>
          <w:trHeight w:val="240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                   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1               </w:t>
            </w:r>
          </w:p>
        </w:tc>
      </w:tr>
    </w:tbl>
    <w:p w:rsidR="00D943EB" w:rsidRPr="00D943EB" w:rsidRDefault="00D943EB" w:rsidP="00D943E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2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Шкала трудности учебных предметов, изучаемых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5 - 9 классах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15"/>
        <w:gridCol w:w="1215"/>
        <w:gridCol w:w="1215"/>
        <w:gridCol w:w="1215"/>
        <w:gridCol w:w="1215"/>
      </w:tblGrid>
      <w:tr w:rsidR="00D943EB" w:rsidRPr="00D943EB" w:rsidTr="00FA470C">
        <w:trPr>
          <w:trHeight w:val="24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Общеобразовательные предметы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баллов (ранг трудности)</w:t>
            </w: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класс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  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 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Черчение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943EB" w:rsidRPr="00D943EB" w:rsidTr="00FA47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      </w:t>
            </w:r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 (</w:t>
            </w:r>
            <w:proofErr w:type="gramStart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МХК)   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Краеведение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Природоведение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Граждановедение</w:t>
            </w:r>
            <w:proofErr w:type="spell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Ритмика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   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    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 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943EB" w:rsidRPr="00D943EB" w:rsidTr="00FA470C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            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D943EB" w:rsidRPr="00D943EB" w:rsidRDefault="00D943EB" w:rsidP="00D943E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Шкала трудности учебных предметов, изучаемых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10 - 11 классах</w:t>
      </w:r>
    </w:p>
    <w:tbl>
      <w:tblPr>
        <w:tblW w:w="9990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025"/>
        <w:gridCol w:w="2970"/>
        <w:gridCol w:w="2025"/>
      </w:tblGrid>
      <w:tr w:rsidR="00D943EB" w:rsidRPr="00D943EB" w:rsidTr="00FA470C">
        <w:trPr>
          <w:trHeight w:val="48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Общеобразовательные </w:t>
            </w: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предметы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  </w:t>
            </w: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баллов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(ранг </w:t>
            </w: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трудности)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Общеобразовательные </w:t>
            </w: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предметы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  </w:t>
            </w: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баллов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(ранг </w:t>
            </w:r>
            <w:r w:rsidRPr="00D943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трудности)</w:t>
            </w:r>
          </w:p>
        </w:tc>
      </w:tr>
      <w:tr w:rsidR="00D943EB" w:rsidRPr="00D943EB" w:rsidTr="00FA470C">
        <w:trPr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Информатика,   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Экономика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943EB" w:rsidRPr="00D943EB" w:rsidTr="00FA470C">
        <w:trPr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Геометрия, химия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История, МХК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Обществознание,   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943EB" w:rsidRPr="00D943EB" w:rsidTr="00FA470C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Экология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943EB" w:rsidRPr="00D943EB" w:rsidTr="00FA470C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ОБЖ, Краеведение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943EB" w:rsidRPr="00D943EB" w:rsidTr="00FA470C">
        <w:trPr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Литература,   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иностранный язык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943EB" w:rsidRPr="00D943EB" w:rsidTr="00FA470C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2</w:t>
      </w:r>
    </w:p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РЕКОМЕНДУЕМЫЙ КОМПЛЕКС УПРАЖНЕНИЙ ГИМНАСТИКИ ГЛАЗ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3</w:t>
      </w:r>
    </w:p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РЕКОМЕНДУЕМЫЙ КОМПЛЕКС УПРАЖНЕНИЙ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ФИЗКУЛЬТУРНЫХ МИНУТОК (ФМ)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ФМ для улучшения мозгового кровообращения: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Исходное положение (далее -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сидя, руки на поясе. 1 - поворот головы направо, 2 -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3 - поворот головы налево, 4 -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Повторить 6 - 8 раз. Темп медленный.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3 - 4 - то же правой рукой. Повторить 4 - 6 раз. Темп медленный.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ФМ для снятия утомления с плечевого пояса и рук: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D943EB" w:rsidRPr="00D943EB" w:rsidRDefault="00D943EB" w:rsidP="00D943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ФМ для снятия утомления с туловища: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5 - 8 - то же в другую сторону. Повторить 6 - 8 раз. Темп средний.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1. Упражнения для улучшения мозгового кровообращения.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сидя, руки на поясе. 1 - поворот головы направо, 2 -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3 - поворот головы налево, 4 -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5 - плавно наклонить голову назад, 6 -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7 - голову наклонить вперед. Повторить 4 - 6 раз. Темп медленный.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Упражнения для снятия утомления с мелких мышц кисти.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Упражнение для снятия утомления с мышц туловища.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Упражнение для мобилизации внимания.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D943EB" w:rsidRPr="00D943EB" w:rsidRDefault="00D943EB" w:rsidP="00D94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43EB" w:rsidRPr="00D943EB" w:rsidRDefault="00D943EB" w:rsidP="00D94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43EB" w:rsidRPr="00D943EB" w:rsidRDefault="00D943EB" w:rsidP="00D94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4</w:t>
      </w:r>
    </w:p>
    <w:p w:rsidR="00D943EB" w:rsidRPr="00D943EB" w:rsidRDefault="00D943EB" w:rsidP="00D943E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D943EB" w:rsidRPr="00D943EB" w:rsidRDefault="00D943EB" w:rsidP="00D943EB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проведению занятий физической культурой, в зависимости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температуры и скорости ветра, на открытом воздухе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зимний период года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99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755"/>
        <w:gridCol w:w="1620"/>
        <w:gridCol w:w="1485"/>
        <w:gridCol w:w="1350"/>
        <w:gridCol w:w="1485"/>
      </w:tblGrid>
      <w:tr w:rsidR="00D943EB" w:rsidRPr="00D943EB" w:rsidTr="00FA470C">
        <w:trPr>
          <w:trHeight w:val="480"/>
        </w:trPr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Климатическая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зона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обучающихся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Температура воздуха и </w:t>
            </w: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  ветра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которых допускается проведение  занятий на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открытом воздухе                  </w:t>
            </w:r>
          </w:p>
        </w:tc>
      </w:tr>
      <w:tr w:rsidR="00D943EB" w:rsidRPr="00D943EB" w:rsidTr="00FA470C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ветра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 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скорости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ветра до 5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м/сек 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скорости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ветра 6 -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м/сек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 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скорости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ветра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более 10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м/сек  </w:t>
            </w:r>
          </w:p>
        </w:tc>
      </w:tr>
      <w:tr w:rsidR="00D943EB" w:rsidRPr="00D943EB" w:rsidTr="00FA470C">
        <w:trPr>
          <w:trHeight w:val="240"/>
        </w:trPr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Северная </w:t>
            </w: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Российской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Федерации    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(Красноярский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край, Омская 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область и др.)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лет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-10 - 11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- 6 - 7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-3 - 4 °C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не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проводятся</w:t>
            </w: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12 - 13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14 - 15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16 - 17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12 - 13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14 - 15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16 - 17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-21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3EB" w:rsidRPr="00D943EB" w:rsidTr="00FA470C">
        <w:trPr>
          <w:trHeight w:val="240"/>
        </w:trPr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</w:t>
            </w:r>
            <w:proofErr w:type="gramStart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полоса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Российской</w:t>
            </w:r>
            <w:proofErr w:type="gramEnd"/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Федерации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лет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°C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не</w:t>
            </w: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проводятся</w:t>
            </w: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12 - 13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14 - 15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3EB" w:rsidRPr="00D943EB" w:rsidTr="00FA470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16 - 17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 °C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 °C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3EB" w:rsidRPr="00D943EB" w:rsidRDefault="00D943EB" w:rsidP="00D9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 °C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3EB" w:rsidRPr="00D943EB" w:rsidRDefault="00D943EB" w:rsidP="00D9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5</w:t>
      </w:r>
    </w:p>
    <w:p w:rsidR="00D943EB" w:rsidRPr="00D943EB" w:rsidRDefault="00D943EB" w:rsidP="00D943EB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ОРГАНИЗАЦИИ И РЕЖИМУ РАБОТЫ ГРУПП ПРОДЛЕННОГО ДНЯ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</w:t>
      </w:r>
      <w:proofErr w:type="gramStart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пребывания</w:t>
      </w:r>
      <w:proofErr w:type="gramEnd"/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общеобразовательном учреждении с 8.00 - 8.30 до 18 - 19.00 часов.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Режим дня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Отдых на свежем воздухе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до обеда, длительностью не менее 1 часа, после окончания учебных занятий в школе;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перед самоподготовкой, в течение часа.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непогоду подвижные игры можно переносить в хорошо проветриваемые помещения.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Подготовка домашних заданий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проводить "физкультурные минутки" длительностью 1 - 2 минуты;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Внеурочная деятельность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4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D943EB" w:rsidRPr="00D943EB" w:rsidRDefault="00D943EB" w:rsidP="00D943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943EB" w:rsidRPr="00D943EB" w:rsidRDefault="00D943EB" w:rsidP="00D943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D943EB" w:rsidRPr="00D943EB" w:rsidRDefault="00D943EB" w:rsidP="00D943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D943EB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943EB">
        <w:rPr>
          <w:rFonts w:ascii="Times New Roman" w:hAnsi="Times New Roman" w:cs="Times New Roman"/>
          <w:sz w:val="26"/>
          <w:szCs w:val="26"/>
        </w:rPr>
        <w:t xml:space="preserve"> 2.4.2.2821-10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3EB" w:rsidRPr="00D943EB" w:rsidRDefault="00D943EB" w:rsidP="00D94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3EB"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3EB">
        <w:rPr>
          <w:rFonts w:ascii="Times New Roman" w:hAnsi="Times New Roman" w:cs="Times New Roman"/>
          <w:b/>
          <w:sz w:val="26"/>
          <w:szCs w:val="26"/>
        </w:rPr>
        <w:t xml:space="preserve">ПО ВОСПИТАНИЮ И ФОРМИРОВАНИЮ </w:t>
      </w:r>
    </w:p>
    <w:p w:rsidR="00D943EB" w:rsidRPr="00D943EB" w:rsidRDefault="00D943EB" w:rsidP="00D94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3EB">
        <w:rPr>
          <w:rFonts w:ascii="Times New Roman" w:hAnsi="Times New Roman" w:cs="Times New Roman"/>
          <w:b/>
          <w:sz w:val="26"/>
          <w:szCs w:val="26"/>
        </w:rPr>
        <w:t>ПРАВИЛЬНОЙ РАБОЧЕЙ ПОЗЫ У ОБУЧАЮЩИХСЯ</w:t>
      </w:r>
    </w:p>
    <w:p w:rsidR="00D943EB" w:rsidRPr="00D943EB" w:rsidRDefault="00D943EB" w:rsidP="00D943EB">
      <w:pPr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lastRenderedPageBreak/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рабочую позу обучающихся за школьной партой. Для этого необходимо посвятить специальный урок в первых классах.</w:t>
      </w:r>
    </w:p>
    <w:p w:rsidR="00D943EB" w:rsidRPr="00D943EB" w:rsidRDefault="00D943EB" w:rsidP="00D943E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D943EB" w:rsidRPr="00D943EB" w:rsidRDefault="00D943EB" w:rsidP="00D943E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D943EB" w:rsidRPr="00D943EB" w:rsidRDefault="00D943EB" w:rsidP="00D943E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D943EB" w:rsidRPr="00D943EB" w:rsidRDefault="00D943EB" w:rsidP="00D943E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D943EB" w:rsidRPr="00D943EB" w:rsidRDefault="00D943EB" w:rsidP="00D943E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t>При овладении навыками письма обучающийся опирается о спинку парты (стула) поясницей, при объяснении учителя –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D943EB" w:rsidRPr="00D943EB" w:rsidRDefault="00D943EB" w:rsidP="00D943E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43EB">
        <w:rPr>
          <w:rFonts w:ascii="Times New Roman" w:hAnsi="Times New Roman" w:cs="Times New Roman"/>
          <w:sz w:val="26"/>
          <w:szCs w:val="26"/>
        </w:rPr>
        <w:t xml:space="preserve">В учебном кабинете следует поместить таблицу «Правильно сиди при письме», чтобы обучающиеся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осанки.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осанки педагогический работник должен повседневно контролировать правильность позы обучающихся во время занятий. 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 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1-4 классов должен быть не более 700 г. При этом ранец должен иметь широкие лямки (4-4,5 см) и достаточную </w:t>
      </w:r>
      <w:proofErr w:type="spellStart"/>
      <w:r w:rsidRPr="00D943EB">
        <w:rPr>
          <w:rFonts w:ascii="Times New Roman" w:hAnsi="Times New Roman" w:cs="Times New Roman"/>
          <w:sz w:val="26"/>
          <w:szCs w:val="26"/>
        </w:rPr>
        <w:t>формоустойчивость</w:t>
      </w:r>
      <w:proofErr w:type="spellEnd"/>
      <w:r w:rsidRPr="00D943EB">
        <w:rPr>
          <w:rFonts w:ascii="Times New Roman" w:hAnsi="Times New Roman" w:cs="Times New Roman"/>
          <w:sz w:val="26"/>
          <w:szCs w:val="26"/>
        </w:rP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D943EB" w:rsidRDefault="00D943EB"/>
    <w:sectPr w:rsidR="00D9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C03CE"/>
    <w:multiLevelType w:val="hybridMultilevel"/>
    <w:tmpl w:val="5F8A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AF"/>
    <w:rsid w:val="001B0D7D"/>
    <w:rsid w:val="00326DAF"/>
    <w:rsid w:val="00347A25"/>
    <w:rsid w:val="00D943EB"/>
    <w:rsid w:val="00F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347B-52E9-4D30-B744-0583FC61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RK8V7sNdaSGer3roQrho5F0PsezVhg0yx+EIscUkyi8=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Oy9SAc1SGLQ7KWideZAS9ONMDNEcunXyIEEbYisdkDQ=</DigestValue>
    </Reference>
  </SignedInfo>
  <SignatureValue>XG+PmY9cty+5hqfqjfv8oZPKr7ErUekVEZbf37qAX0kslC7g70mdqaNBiGKsphpr
QTVZ8rYqunIWOfuU62w/+w==</SignatureValue>
  <KeyInfo>
    <X509Data>
      <X509Certificate>MIII/TCCCKqgAwIBAgIQN1wFinpypSzeGPj2Q3oh/TAKBggqhQMHAQEDAjCCAVcx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0YHQuNC4MB4XDTIyMDMwOTA3MDEwMFoXDTIzMDYwMjA1NTIwMFowggIaMTkwNwYD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gdC40LiCCwDP6P9hAAAAAAX2MAoGCCqFAwcBAQMCA0EAUh5RPJQkUGX4wy9u2+w9
lhBjqFXdJxU2WSRjlAjm7miTcXcyDcA5QLLghlDLUtZ3XyfgWKJNbSBgqxT7+F4D
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0atoqnzv/zi/VYfx7leZ5e7pGqk=</DigestValue>
      </Reference>
      <Reference URI="/word/fontTable.xml?ContentType=application/vnd.openxmlformats-officedocument.wordprocessingml.fontTable+xml">
        <DigestMethod Algorithm="http://www.w3.org/2000/09/xmldsig#sha1"/>
        <DigestValue>iuCP79vbYYPfrMbuOFTpnYRKnuk=</DigestValue>
      </Reference>
      <Reference URI="/word/media/image1.jpeg?ContentType=image/jpeg">
        <DigestMethod Algorithm="http://www.w3.org/2000/09/xmldsig#sha1"/>
        <DigestValue>/wbTdo7+r34JneBbS5dEiU5Z9PM=</DigestValue>
      </Reference>
      <Reference URI="/word/numbering.xml?ContentType=application/vnd.openxmlformats-officedocument.wordprocessingml.numbering+xml">
        <DigestMethod Algorithm="http://www.w3.org/2000/09/xmldsig#sha1"/>
        <DigestValue>wGxi2FuAh1CaJHGZ8MONbTLzwZ0=</DigestValue>
      </Reference>
      <Reference URI="/word/settings.xml?ContentType=application/vnd.openxmlformats-officedocument.wordprocessingml.settings+xml">
        <DigestMethod Algorithm="http://www.w3.org/2000/09/xmldsig#sha1"/>
        <DigestValue>rTOjor+aFR8c59NGe6hynt95uAQ=</DigestValue>
      </Reference>
      <Reference URI="/word/styles.xml?ContentType=application/vnd.openxmlformats-officedocument.wordprocessingml.styles+xml">
        <DigestMethod Algorithm="http://www.w3.org/2000/09/xmldsig#sha1"/>
        <DigestValue>/0bHw+/DvS2nhOpYkn6LuFH5G+g=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86Q1JHGY+pjT52TUrGXfy0ePfQA=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2022-07-11T12:23:38Z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2022-07-11T12:23:38Z</xd:SigningTime>
          <xd:SigningCertificate>
            <xd:Cert>
              <xd:CertDigest>
                <DigestMethod Algorithm="http://www.w3.org/2000/09/xmldsig#sha1"/>
                <DigestValue>1ODNjQOXt483QGO2e0t/OCwr+cc=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73585343462585791138135295480487879165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2022-03-04T12:19:00Z</cp:lastPrinted>
  <dcterms:created xsi:type="dcterms:W3CDTF">2022-07-07T06:16:00Z</dcterms:created>
  <dcterms:modified xsi:type="dcterms:W3CDTF">2022-07-07T06:16:00Z</dcterms:modified>
</cp:coreProperties>
</file>