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A6" w:rsidRDefault="006A576E" w:rsidP="006A5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A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A576E" w:rsidRPr="00D76CA6" w:rsidRDefault="006A576E" w:rsidP="006A5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A6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№34» города Кирова</w:t>
      </w:r>
    </w:p>
    <w:tbl>
      <w:tblPr>
        <w:tblpPr w:leftFromText="180" w:rightFromText="180" w:bottomFromText="160" w:vertAnchor="text" w:horzAnchor="margin" w:tblpXSpec="right" w:tblpY="571"/>
        <w:tblOverlap w:val="never"/>
        <w:tblW w:w="0" w:type="auto"/>
        <w:tblLook w:val="04A0" w:firstRow="1" w:lastRow="0" w:firstColumn="1" w:lastColumn="0" w:noHBand="0" w:noVBand="1"/>
      </w:tblPr>
      <w:tblGrid>
        <w:gridCol w:w="3619"/>
      </w:tblGrid>
      <w:tr w:rsidR="00BB3213" w:rsidRPr="00BB3213" w:rsidTr="00970BE5">
        <w:tc>
          <w:tcPr>
            <w:tcW w:w="3619" w:type="dxa"/>
            <w:hideMark/>
          </w:tcPr>
          <w:p w:rsidR="00BB3213" w:rsidRPr="00BB3213" w:rsidRDefault="00BB3213" w:rsidP="00970BE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0" w:name="bookmark0"/>
            <w:r w:rsidRPr="00BB321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УТВЕРЖДАЮ</w:t>
            </w:r>
            <w:r w:rsidRPr="00BB321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br/>
            </w:r>
            <w:r w:rsidRPr="00BB32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Директор школы </w:t>
            </w:r>
          </w:p>
          <w:p w:rsidR="00BB3213" w:rsidRPr="00BB3213" w:rsidRDefault="00BB3213" w:rsidP="00970BE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2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 /Е.Б.Клабукова/</w:t>
            </w:r>
          </w:p>
          <w:p w:rsidR="00BB3213" w:rsidRPr="00BB3213" w:rsidRDefault="00D76CA6" w:rsidP="00970BE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Приказ №        </w:t>
            </w:r>
            <w:r w:rsidR="00BB3213" w:rsidRPr="00BB32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(о.д.)  от  </w:t>
            </w:r>
          </w:p>
          <w:p w:rsidR="00BB3213" w:rsidRPr="00BB3213" w:rsidRDefault="00A632F2" w:rsidP="001838B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5E46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67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 августа    2024</w:t>
            </w:r>
            <w:r w:rsidR="00A14A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B3213" w:rsidRPr="00BB32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BB3213" w:rsidRPr="00BB321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</w:tr>
    </w:tbl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F06DE6" w:rsidRDefault="00F06DE6" w:rsidP="00873997">
      <w:pPr>
        <w:pStyle w:val="10"/>
        <w:keepNext/>
        <w:keepLines/>
        <w:shd w:val="clear" w:color="auto" w:fill="auto"/>
        <w:jc w:val="center"/>
      </w:pPr>
    </w:p>
    <w:p w:rsidR="007E146C" w:rsidRDefault="00F06DE6" w:rsidP="007E146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40"/>
          <w:szCs w:val="40"/>
          <w:lang w:bidi="ar-SA"/>
        </w:rPr>
      </w:pPr>
      <w:r w:rsidRPr="00F06DE6">
        <w:rPr>
          <w:rFonts w:ascii="Times New Roman" w:eastAsia="Times New Roman" w:hAnsi="Times New Roman" w:cs="Times New Roman"/>
          <w:b/>
          <w:spacing w:val="3"/>
          <w:sz w:val="40"/>
          <w:szCs w:val="40"/>
          <w:lang w:bidi="ar-SA"/>
        </w:rPr>
        <w:t xml:space="preserve">Учебный план </w:t>
      </w:r>
      <w:r w:rsidR="00CF3BC8">
        <w:rPr>
          <w:rFonts w:ascii="Times New Roman" w:eastAsia="Times New Roman" w:hAnsi="Times New Roman" w:cs="Times New Roman"/>
          <w:b/>
          <w:spacing w:val="3"/>
          <w:sz w:val="40"/>
          <w:szCs w:val="40"/>
          <w:lang w:bidi="ar-SA"/>
        </w:rPr>
        <w:t>начального общего образования</w:t>
      </w:r>
      <w:r w:rsidRPr="00F06DE6">
        <w:rPr>
          <w:rFonts w:ascii="Times New Roman" w:eastAsia="Times New Roman" w:hAnsi="Times New Roman" w:cs="Times New Roman"/>
          <w:b/>
          <w:spacing w:val="3"/>
          <w:sz w:val="40"/>
          <w:szCs w:val="40"/>
          <w:lang w:bidi="ar-SA"/>
        </w:rPr>
        <w:br/>
        <w:t>муниципального бюджетного общеобразовательного учреждения</w:t>
      </w:r>
    </w:p>
    <w:p w:rsidR="00F06DE6" w:rsidRDefault="00F06DE6" w:rsidP="00CF3BC8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40"/>
          <w:szCs w:val="40"/>
          <w:lang w:bidi="ar-SA"/>
        </w:rPr>
      </w:pPr>
      <w:r w:rsidRPr="00F06DE6">
        <w:rPr>
          <w:rFonts w:ascii="Times New Roman" w:eastAsia="Times New Roman" w:hAnsi="Times New Roman" w:cs="Times New Roman"/>
          <w:b/>
          <w:spacing w:val="3"/>
          <w:sz w:val="40"/>
          <w:szCs w:val="40"/>
          <w:lang w:bidi="ar-SA"/>
        </w:rPr>
        <w:t xml:space="preserve"> «Средняя общеобразовательная</w:t>
      </w:r>
      <w:r w:rsidR="00D76CA6">
        <w:rPr>
          <w:rFonts w:ascii="Times New Roman" w:eastAsia="Times New Roman" w:hAnsi="Times New Roman" w:cs="Times New Roman"/>
          <w:b/>
          <w:spacing w:val="3"/>
          <w:sz w:val="40"/>
          <w:szCs w:val="40"/>
          <w:lang w:bidi="ar-SA"/>
        </w:rPr>
        <w:t xml:space="preserve"> </w:t>
      </w:r>
      <w:r w:rsidRPr="00F06DE6">
        <w:rPr>
          <w:rFonts w:ascii="Times New Roman" w:eastAsia="Times New Roman" w:hAnsi="Times New Roman" w:cs="Times New Roman"/>
          <w:b/>
          <w:spacing w:val="3"/>
          <w:sz w:val="40"/>
          <w:szCs w:val="40"/>
          <w:lang w:bidi="ar-SA"/>
        </w:rPr>
        <w:t xml:space="preserve">школа № 34» </w:t>
      </w:r>
      <w:r w:rsidR="00067038">
        <w:rPr>
          <w:rFonts w:ascii="Times New Roman" w:eastAsia="Times New Roman" w:hAnsi="Times New Roman" w:cs="Times New Roman"/>
          <w:b/>
          <w:spacing w:val="3"/>
          <w:sz w:val="40"/>
          <w:szCs w:val="40"/>
          <w:lang w:bidi="ar-SA"/>
        </w:rPr>
        <w:t>города Кирова на 2024</w:t>
      </w:r>
      <w:r w:rsidR="00BB3213">
        <w:rPr>
          <w:rFonts w:ascii="Times New Roman" w:eastAsia="Times New Roman" w:hAnsi="Times New Roman" w:cs="Times New Roman"/>
          <w:b/>
          <w:spacing w:val="3"/>
          <w:sz w:val="40"/>
          <w:szCs w:val="40"/>
          <w:lang w:bidi="ar-SA"/>
        </w:rPr>
        <w:t xml:space="preserve"> -202</w:t>
      </w:r>
      <w:r w:rsidR="00067038">
        <w:rPr>
          <w:rFonts w:ascii="Times New Roman" w:eastAsia="Times New Roman" w:hAnsi="Times New Roman" w:cs="Times New Roman"/>
          <w:b/>
          <w:spacing w:val="3"/>
          <w:sz w:val="40"/>
          <w:szCs w:val="40"/>
          <w:lang w:bidi="ar-SA"/>
        </w:rPr>
        <w:t>5</w:t>
      </w:r>
      <w:r w:rsidRPr="00F06DE6">
        <w:rPr>
          <w:rFonts w:ascii="Times New Roman" w:eastAsia="Times New Roman" w:hAnsi="Times New Roman" w:cs="Times New Roman"/>
          <w:b/>
          <w:spacing w:val="3"/>
          <w:sz w:val="40"/>
          <w:szCs w:val="40"/>
          <w:lang w:bidi="ar-SA"/>
        </w:rPr>
        <w:t xml:space="preserve"> учебный год</w:t>
      </w: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D76CA6">
      <w:pPr>
        <w:widowControl/>
        <w:shd w:val="clear" w:color="auto" w:fill="FFFFFF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F06DE6" w:rsidRDefault="00F06DE6" w:rsidP="00F06DE6">
      <w:pPr>
        <w:widowControl/>
        <w:shd w:val="clear" w:color="auto" w:fill="FFFFFF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</w:p>
    <w:p w:rsidR="00F06DE6" w:rsidRPr="00D76CA6" w:rsidRDefault="00067038" w:rsidP="00D76CA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ar-SA"/>
        </w:rPr>
        <w:t>Киров  2024</w:t>
      </w:r>
    </w:p>
    <w:p w:rsidR="00BA4B31" w:rsidRPr="00E53F36" w:rsidRDefault="00BA4B31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bidi="ar-SA"/>
        </w:rPr>
      </w:pPr>
    </w:p>
    <w:p w:rsidR="00C15372" w:rsidRPr="00F06DE6" w:rsidRDefault="00C15372" w:rsidP="00F06DE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bidi="ar-SA"/>
        </w:rPr>
      </w:pPr>
    </w:p>
    <w:p w:rsidR="00A57C48" w:rsidRDefault="00F4340C">
      <w:pPr>
        <w:pStyle w:val="10"/>
        <w:keepNext/>
        <w:keepLines/>
        <w:shd w:val="clear" w:color="auto" w:fill="auto"/>
      </w:pPr>
      <w:r>
        <w:lastRenderedPageBreak/>
        <w:t xml:space="preserve">  </w:t>
      </w:r>
      <w:r w:rsidR="00D07124">
        <w:t>Пояснительная записка</w:t>
      </w:r>
      <w:bookmarkEnd w:id="0"/>
    </w:p>
    <w:p w:rsidR="00A57C48" w:rsidRDefault="00A57C48">
      <w:pPr>
        <w:pStyle w:val="30"/>
        <w:shd w:val="clear" w:color="auto" w:fill="auto"/>
      </w:pPr>
    </w:p>
    <w:p w:rsidR="00A57C48" w:rsidRDefault="00D332D1">
      <w:pPr>
        <w:pStyle w:val="20"/>
        <w:shd w:val="clear" w:color="auto" w:fill="auto"/>
        <w:spacing w:after="229"/>
        <w:ind w:firstLine="0"/>
      </w:pPr>
      <w:r>
        <w:t xml:space="preserve">    </w:t>
      </w:r>
      <w:r w:rsidR="006E396B">
        <w:t xml:space="preserve"> </w:t>
      </w:r>
      <w:r w:rsidR="00857873">
        <w:t>Учебный план МБОУ СОШ №34 г.</w:t>
      </w:r>
      <w:r w:rsidR="00D07124">
        <w:t xml:space="preserve"> Кирова - нормативно-правовой </w:t>
      </w:r>
      <w:r w:rsidR="00857873">
        <w:t>документ, устанавливающий объем</w:t>
      </w:r>
      <w:r w:rsidR="00D07124">
        <w:t xml:space="preserve"> учебного времени,</w:t>
      </w:r>
      <w:r w:rsidR="00857873">
        <w:t xml:space="preserve"> отводимого на освоение основной образовательной</w:t>
      </w:r>
      <w:r w:rsidR="00D07124">
        <w:t xml:space="preserve"> программ</w:t>
      </w:r>
      <w:r w:rsidR="00857873">
        <w:t>ы на ступени начального</w:t>
      </w:r>
      <w:r w:rsidR="00D07124">
        <w:t xml:space="preserve"> общ</w:t>
      </w:r>
      <w:r w:rsidR="00857873">
        <w:t xml:space="preserve">его образования и </w:t>
      </w:r>
      <w:r w:rsidR="00D07124">
        <w:t xml:space="preserve"> разработан в соответствии со следующими документами:</w:t>
      </w:r>
    </w:p>
    <w:p w:rsidR="00F4340C" w:rsidRPr="00F4340C" w:rsidRDefault="00F4340C" w:rsidP="00F4340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Федеральный государственный образовательный стандарт</w:t>
      </w:r>
      <w:r w:rsidRPr="00F4340C">
        <w:rPr>
          <w:rFonts w:ascii="Times New Roman" w:hAnsi="Times New Roman" w:cs="Times New Roman"/>
        </w:rPr>
        <w:t xml:space="preserve"> начального о</w:t>
      </w:r>
      <w:r>
        <w:rPr>
          <w:rFonts w:ascii="Times New Roman" w:hAnsi="Times New Roman" w:cs="Times New Roman"/>
        </w:rPr>
        <w:t xml:space="preserve">бщего образования, утвержденный </w:t>
      </w:r>
      <w:r w:rsidRPr="00F4340C">
        <w:rPr>
          <w:rFonts w:ascii="Times New Roman" w:hAnsi="Times New Roman" w:cs="Times New Roman"/>
        </w:rPr>
        <w:t xml:space="preserve"> Приказом Министерства просвещения Российской Федерации от 31 мая 2021 года № 286; </w:t>
      </w:r>
    </w:p>
    <w:p w:rsidR="00F4340C" w:rsidRPr="00F4340C" w:rsidRDefault="00F4340C" w:rsidP="00F4340C">
      <w:pPr>
        <w:ind w:firstLine="709"/>
        <w:jc w:val="both"/>
        <w:rPr>
          <w:rFonts w:ascii="Times New Roman" w:hAnsi="Times New Roman" w:cs="Times New Roman"/>
        </w:rPr>
      </w:pPr>
      <w:r w:rsidRPr="00F4340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Федеральная образовательная программа</w:t>
      </w:r>
      <w:r w:rsidRPr="00F4340C">
        <w:rPr>
          <w:rFonts w:ascii="Times New Roman" w:hAnsi="Times New Roman" w:cs="Times New Roman"/>
        </w:rPr>
        <w:t xml:space="preserve"> начального общего образования</w:t>
      </w:r>
      <w:r>
        <w:rPr>
          <w:rFonts w:ascii="Times New Roman" w:hAnsi="Times New Roman" w:cs="Times New Roman"/>
        </w:rPr>
        <w:t>, утвержденная</w:t>
      </w:r>
      <w:r w:rsidRPr="00F434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приказом Минпросвещени</w:t>
      </w:r>
      <w:r w:rsidRPr="00F4340C">
        <w:rPr>
          <w:rFonts w:ascii="Times New Roman" w:hAnsi="Times New Roman" w:cs="Times New Roman"/>
        </w:rPr>
        <w:t>я РФ</w:t>
      </w:r>
      <w:r w:rsidR="00C50277">
        <w:rPr>
          <w:rFonts w:ascii="Times New Roman" w:hAnsi="Times New Roman" w:cs="Times New Roman"/>
        </w:rPr>
        <w:t xml:space="preserve"> от 18.05.2023 г. №372</w:t>
      </w:r>
      <w:r w:rsidRPr="00F4340C">
        <w:rPr>
          <w:rFonts w:ascii="Times New Roman" w:hAnsi="Times New Roman" w:cs="Times New Roman"/>
        </w:rPr>
        <w:t>;</w:t>
      </w:r>
    </w:p>
    <w:p w:rsidR="00F4340C" w:rsidRPr="00F4340C" w:rsidRDefault="00F4340C" w:rsidP="00F4340C">
      <w:pPr>
        <w:ind w:firstLine="720"/>
        <w:jc w:val="both"/>
        <w:rPr>
          <w:rFonts w:ascii="Times New Roman" w:hAnsi="Times New Roman" w:cs="Times New Roman"/>
        </w:rPr>
      </w:pPr>
      <w:r w:rsidRPr="00F4340C">
        <w:rPr>
          <w:rFonts w:ascii="Times New Roman" w:hAnsi="Times New Roman" w:cs="Times New Roman"/>
        </w:rPr>
        <w:t>-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28;</w:t>
      </w:r>
    </w:p>
    <w:p w:rsidR="00F4340C" w:rsidRPr="00F4340C" w:rsidRDefault="00F4340C" w:rsidP="00F4340C">
      <w:pPr>
        <w:ind w:firstLine="720"/>
        <w:jc w:val="both"/>
        <w:rPr>
          <w:rFonts w:ascii="Times New Roman" w:hAnsi="Times New Roman" w:cs="Times New Roman"/>
        </w:rPr>
      </w:pPr>
      <w:r w:rsidRPr="00F4340C">
        <w:rPr>
          <w:rFonts w:ascii="Times New Roman" w:hAnsi="Times New Roman" w:cs="Times New Roman"/>
        </w:rPr>
        <w:t xml:space="preserve">- СП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№2. </w:t>
      </w:r>
    </w:p>
    <w:p w:rsidR="00441878" w:rsidRDefault="00441878" w:rsidP="00441878">
      <w:pPr>
        <w:pStyle w:val="20"/>
        <w:shd w:val="clear" w:color="auto" w:fill="auto"/>
        <w:spacing w:after="0"/>
        <w:ind w:firstLine="0"/>
        <w:jc w:val="left"/>
      </w:pPr>
      <w:r>
        <w:t xml:space="preserve">     </w:t>
      </w:r>
    </w:p>
    <w:p w:rsidR="00A57C48" w:rsidRDefault="00441878" w:rsidP="00441878">
      <w:pPr>
        <w:pStyle w:val="20"/>
        <w:shd w:val="clear" w:color="auto" w:fill="auto"/>
        <w:spacing w:after="0"/>
        <w:ind w:firstLine="0"/>
        <w:jc w:val="left"/>
      </w:pPr>
      <w:r>
        <w:t xml:space="preserve">   </w:t>
      </w:r>
      <w:r w:rsidR="00D07124">
        <w:t>Учебный план направлен на реализацию следующих целей:</w:t>
      </w:r>
    </w:p>
    <w:p w:rsidR="00A57C48" w:rsidRDefault="00D07124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after="0"/>
        <w:ind w:left="760" w:right="1280" w:hanging="360"/>
        <w:jc w:val="left"/>
      </w:pPr>
      <w:r>
        <w:t>обеспечение общего образования для каждого обучающегося на уровне требований ФГОС НОО и выше;</w:t>
      </w:r>
    </w:p>
    <w:p w:rsidR="00224058" w:rsidRDefault="00D07124" w:rsidP="00A40079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after="0"/>
        <w:ind w:left="760" w:hanging="360"/>
        <w:jc w:val="left"/>
      </w:pPr>
      <w:r>
        <w:t xml:space="preserve">осуществление общеобразовательной подготовки как базы для дальнейшего </w:t>
      </w:r>
    </w:p>
    <w:p w:rsidR="00A57C48" w:rsidRDefault="00D07124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after="0"/>
        <w:ind w:left="760" w:hanging="360"/>
        <w:jc w:val="left"/>
      </w:pPr>
      <w:r>
        <w:t>продолжения образования, самообразования и самоопределения</w:t>
      </w:r>
    </w:p>
    <w:p w:rsidR="00A57C48" w:rsidRDefault="00D07124" w:rsidP="00970BE5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after="0"/>
        <w:ind w:left="760" w:hanging="360"/>
        <w:jc w:val="left"/>
      </w:pPr>
      <w:r>
        <w:t>создание условий для развития учащихся школы в соответствии с их индивидуальными способностями и потребностями, сохранения и укрепления их физического, психического и социального здоровья.</w:t>
      </w:r>
    </w:p>
    <w:p w:rsidR="00A57C48" w:rsidRDefault="00D07124" w:rsidP="00441878">
      <w:pPr>
        <w:pStyle w:val="20"/>
        <w:shd w:val="clear" w:color="auto" w:fill="auto"/>
        <w:spacing w:after="0"/>
        <w:ind w:firstLine="0"/>
      </w:pPr>
      <w:r>
        <w:t xml:space="preserve">Учебный план </w:t>
      </w:r>
      <w:r w:rsidR="003771D1">
        <w:t>1</w:t>
      </w:r>
      <w:r w:rsidR="001E55B1">
        <w:t xml:space="preserve">-4-х классов, реализующий </w:t>
      </w:r>
      <w:r>
        <w:t xml:space="preserve"> Федеральный государственный образовательный стандарт начального общего образования (</w:t>
      </w:r>
      <w:r w:rsidR="003771D1">
        <w:t xml:space="preserve">обновленный </w:t>
      </w:r>
      <w:r>
        <w:t>ФГОС НОО), состоит из двух частей: обязательная часть и часть, формируемая участниками образовательного процесса. Обязательная часть учебного плана определяет состав обязательных учебных предметов и отражает содержание образования, которое обеспечивает решение важнейших целей современного начального образования:</w:t>
      </w:r>
    </w:p>
    <w:p w:rsidR="00A57C48" w:rsidRDefault="00D07124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after="70"/>
        <w:ind w:left="400" w:firstLine="0"/>
      </w:pPr>
      <w:r>
        <w:t>формирование гражданской идентичности школьников;</w:t>
      </w:r>
    </w:p>
    <w:p w:rsidR="00A57C48" w:rsidRDefault="00D07124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379" w:lineRule="exact"/>
        <w:ind w:left="760" w:hanging="360"/>
        <w:jc w:val="left"/>
      </w:pPr>
      <w:r>
        <w:t>их приобщение к общекультурным и национальным ценностям, информационным технологиям;</w:t>
      </w:r>
    </w:p>
    <w:p w:rsidR="00A57C48" w:rsidRDefault="00D07124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after="63" w:line="240" w:lineRule="exact"/>
        <w:ind w:left="400" w:firstLine="0"/>
      </w:pPr>
      <w:r>
        <w:t>готовность к продолжению образования в основной школе;</w:t>
      </w:r>
    </w:p>
    <w:p w:rsidR="00A57C48" w:rsidRDefault="00D07124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389" w:lineRule="exact"/>
        <w:ind w:left="760" w:right="2260" w:hanging="360"/>
        <w:jc w:val="left"/>
      </w:pPr>
      <w:r>
        <w:t>формирование здорового образа жизни, элементарных правил поведения в экстремальных ситуациях;</w:t>
      </w:r>
    </w:p>
    <w:p w:rsidR="00A57C48" w:rsidRDefault="00D07124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after="302" w:line="389" w:lineRule="exact"/>
        <w:ind w:left="400" w:firstLine="0"/>
      </w:pPr>
      <w:r>
        <w:t>личностное развитие обучающегося в соответствии с его индивидуальностью.</w:t>
      </w:r>
    </w:p>
    <w:p w:rsidR="00970BE5" w:rsidRDefault="0044263A" w:rsidP="00A9333E">
      <w:pPr>
        <w:pStyle w:val="20"/>
        <w:shd w:val="clear" w:color="auto" w:fill="auto"/>
        <w:ind w:firstLine="0"/>
      </w:pPr>
      <w:r>
        <w:rPr>
          <w:rStyle w:val="214pt"/>
          <w:sz w:val="24"/>
          <w:szCs w:val="24"/>
        </w:rPr>
        <w:t xml:space="preserve">    </w:t>
      </w:r>
      <w:r w:rsidR="001E55B1" w:rsidRPr="006B76EB">
        <w:rPr>
          <w:rStyle w:val="214pt"/>
          <w:sz w:val="24"/>
          <w:szCs w:val="24"/>
        </w:rPr>
        <w:t>Часть учебного плана, формируемая участниками образовательных отношений</w:t>
      </w:r>
      <w:r w:rsidR="001E55B1">
        <w:rPr>
          <w:rStyle w:val="214pt"/>
        </w:rPr>
        <w:t xml:space="preserve">, </w:t>
      </w:r>
      <w:r w:rsidR="001E55B1">
        <w:t>обеспечивает реализацию индивидуальных потребностей обучающихся. Время, отводимое на дан</w:t>
      </w:r>
      <w:r w:rsidR="00A06C1E">
        <w:t>ную часть</w:t>
      </w:r>
      <w:r w:rsidR="00066E6C">
        <w:t>, используется для реализации</w:t>
      </w:r>
      <w:r w:rsidR="00303113">
        <w:t xml:space="preserve"> развивающего курса «Лапта»</w:t>
      </w:r>
      <w:r w:rsidR="001D582A">
        <w:t xml:space="preserve">  в 1-х,</w:t>
      </w:r>
      <w:r w:rsidR="006E4DF1">
        <w:t xml:space="preserve">2-х </w:t>
      </w:r>
      <w:r w:rsidR="001D582A">
        <w:t xml:space="preserve">и 3-х </w:t>
      </w:r>
      <w:r w:rsidR="006E4DF1">
        <w:t>классах</w:t>
      </w:r>
      <w:r w:rsidR="00066E6C">
        <w:t>.</w:t>
      </w:r>
    </w:p>
    <w:p w:rsidR="001D582A" w:rsidRDefault="001D582A" w:rsidP="00A9333E">
      <w:pPr>
        <w:pStyle w:val="20"/>
        <w:shd w:val="clear" w:color="auto" w:fill="auto"/>
        <w:ind w:firstLine="0"/>
      </w:pPr>
    </w:p>
    <w:p w:rsidR="006E4DF1" w:rsidRDefault="006E4DF1" w:rsidP="00A9333E">
      <w:pPr>
        <w:pStyle w:val="20"/>
        <w:shd w:val="clear" w:color="auto" w:fill="auto"/>
        <w:ind w:firstLine="0"/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2548"/>
        <w:gridCol w:w="934"/>
        <w:gridCol w:w="992"/>
        <w:gridCol w:w="992"/>
        <w:gridCol w:w="1134"/>
        <w:gridCol w:w="1054"/>
      </w:tblGrid>
      <w:tr w:rsidR="00A9333E" w:rsidRPr="00A9333E" w:rsidTr="00B60E06">
        <w:trPr>
          <w:trHeight w:val="483"/>
          <w:jc w:val="center"/>
        </w:trPr>
        <w:tc>
          <w:tcPr>
            <w:tcW w:w="101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33E" w:rsidRPr="00A9333E" w:rsidRDefault="00FF2F9F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У</w:t>
            </w:r>
            <w:r w:rsidR="00A9333E" w:rsidRPr="00A9333E">
              <w:rPr>
                <w:rFonts w:ascii="Times New Roman" w:hAnsi="Times New Roman" w:cs="Times New Roman"/>
                <w:b/>
                <w:bCs/>
              </w:rPr>
              <w:t xml:space="preserve">чебный план </w:t>
            </w:r>
          </w:p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33E">
              <w:rPr>
                <w:rFonts w:ascii="Times New Roman" w:hAnsi="Times New Roman" w:cs="Times New Roman"/>
                <w:b/>
                <w:bCs/>
              </w:rPr>
              <w:t xml:space="preserve">начального общего образования </w:t>
            </w:r>
          </w:p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33E">
              <w:rPr>
                <w:rFonts w:ascii="Times New Roman" w:hAnsi="Times New Roman" w:cs="Times New Roman"/>
                <w:b/>
                <w:bCs/>
              </w:rPr>
              <w:t>годовой</w:t>
            </w:r>
            <w:r w:rsidR="00CA588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9333E" w:rsidRPr="00A9333E" w:rsidTr="00B60E06">
        <w:trPr>
          <w:trHeight w:val="375"/>
          <w:jc w:val="center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9333E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8C21D8" w:rsidP="00970BE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>
                <v:line id="Прямая соединительная линия 165835" o:spid="_x0000_s1027" style="position:absolute;flip:y;z-index:251657216;visibility:visible;mso-position-horizontal-relative:text;mso-position-vertical-relative:text" from="-.8pt,4.35pt" to="115.3pt,3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"/>
              </w:pict>
            </w:r>
            <w:r w:rsidR="00A9333E" w:rsidRPr="00A9333E">
              <w:rPr>
                <w:rFonts w:ascii="Times New Roman" w:hAnsi="Times New Roman" w:cs="Times New Roman"/>
                <w:b/>
                <w:bCs/>
              </w:rPr>
              <w:t xml:space="preserve">учебные </w:t>
            </w:r>
          </w:p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9333E">
              <w:rPr>
                <w:rFonts w:ascii="Times New Roman" w:hAnsi="Times New Roman" w:cs="Times New Roman"/>
                <w:b/>
                <w:bCs/>
              </w:rPr>
              <w:t xml:space="preserve">предметы </w:t>
            </w:r>
          </w:p>
          <w:p w:rsidR="00A9333E" w:rsidRPr="00A9333E" w:rsidRDefault="00A9333E" w:rsidP="00970BE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9333E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33E">
              <w:rPr>
                <w:rFonts w:ascii="Times New Roman" w:hAnsi="Times New Roman" w:cs="Times New Roman"/>
                <w:b/>
                <w:bCs/>
              </w:rPr>
              <w:t>Количество часов в год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33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A9333E" w:rsidRPr="00A9333E" w:rsidTr="00B60E06">
        <w:trPr>
          <w:trHeight w:val="375"/>
          <w:jc w:val="center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33E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33E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33E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33E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333E" w:rsidRPr="00A9333E" w:rsidTr="00B60E06">
        <w:trPr>
          <w:trHeight w:val="37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  <w:i/>
              </w:rPr>
            </w:pPr>
            <w:r w:rsidRPr="00A9333E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056" w:rsidRPr="00A9333E" w:rsidTr="00B60E06">
        <w:trPr>
          <w:trHeight w:val="375"/>
          <w:jc w:val="center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2A5056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 xml:space="preserve">Русский язык </w:t>
            </w:r>
            <w:r>
              <w:rPr>
                <w:rFonts w:ascii="Times New Roman" w:hAnsi="Times New Roman" w:cs="Times New Roman"/>
                <w:bCs/>
              </w:rPr>
              <w:t>и л</w:t>
            </w:r>
            <w:r w:rsidRPr="00A9333E">
              <w:rPr>
                <w:rFonts w:ascii="Times New Roman" w:hAnsi="Times New Roman" w:cs="Times New Roman"/>
                <w:bCs/>
              </w:rPr>
              <w:t>итературное чтение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2A5056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CA5887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CA5887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CA5887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CA5887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CA5887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675</w:t>
            </w:r>
          </w:p>
        </w:tc>
      </w:tr>
      <w:tr w:rsidR="002A5056" w:rsidRPr="00A9333E" w:rsidTr="00B60E06">
        <w:trPr>
          <w:trHeight w:val="375"/>
          <w:jc w:val="center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2A5056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2A5056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2A5056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2A5056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2A5056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CA5887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CA5887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540</w:t>
            </w:r>
          </w:p>
        </w:tc>
      </w:tr>
      <w:tr w:rsidR="002A5056" w:rsidRPr="00A9333E" w:rsidTr="00B60E06">
        <w:trPr>
          <w:trHeight w:val="375"/>
          <w:jc w:val="center"/>
        </w:trPr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056" w:rsidRPr="00A9333E" w:rsidRDefault="002A5056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056" w:rsidRPr="00A9333E" w:rsidRDefault="002A5056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2A5056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2A5056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2A5056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2A5056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56" w:rsidRPr="00A9333E" w:rsidRDefault="002A5056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204</w:t>
            </w:r>
          </w:p>
        </w:tc>
      </w:tr>
      <w:tr w:rsidR="00A9333E" w:rsidRPr="00A9333E" w:rsidTr="00B60E06">
        <w:trPr>
          <w:trHeight w:val="37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8A03ED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5</w:t>
            </w:r>
            <w:r w:rsidR="008A03ED"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A9333E" w:rsidRPr="00A9333E" w:rsidTr="00B60E06">
        <w:trPr>
          <w:trHeight w:val="37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Общество-знание и естествознание</w:t>
            </w:r>
          </w:p>
          <w:p w:rsidR="00B60E06" w:rsidRPr="00A9333E" w:rsidRDefault="00B60E06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(окружающий мир)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8A03ED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</w:t>
            </w:r>
          </w:p>
        </w:tc>
      </w:tr>
      <w:tr w:rsidR="00A9333E" w:rsidRPr="00A9333E" w:rsidTr="00B60E06">
        <w:trPr>
          <w:trHeight w:val="37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 xml:space="preserve">Основы </w:t>
            </w:r>
            <w:r w:rsidRPr="00A9333E">
              <w:rPr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 w:rsidRPr="00A9333E">
              <w:rPr>
                <w:rFonts w:ascii="Times New Roman" w:hAnsi="Times New Roman" w:cs="Times New Roman"/>
                <w:bCs/>
              </w:rPr>
              <w:t xml:space="preserve">Основы </w:t>
            </w:r>
            <w:r w:rsidRPr="00A9333E">
              <w:rPr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A9333E" w:rsidRPr="00A9333E" w:rsidTr="00B60E06">
        <w:trPr>
          <w:trHeight w:val="375"/>
          <w:jc w:val="center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A9333E" w:rsidRPr="00A9333E" w:rsidTr="00B60E06">
        <w:trPr>
          <w:trHeight w:val="375"/>
          <w:jc w:val="center"/>
        </w:trPr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A9333E" w:rsidRPr="00A9333E" w:rsidTr="00B60E06">
        <w:trPr>
          <w:trHeight w:val="37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E" w:rsidRPr="00A9333E" w:rsidRDefault="00206B84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Труд (т</w:t>
            </w:r>
            <w:r w:rsidR="00A9333E" w:rsidRPr="00A9333E">
              <w:rPr>
                <w:rFonts w:ascii="Times New Roman" w:hAnsi="Times New Roman" w:cs="Times New Roman"/>
                <w:bCs/>
              </w:rPr>
              <w:t xml:space="preserve">ехнология 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A9333E" w:rsidRPr="00A9333E" w:rsidTr="00B60E06">
        <w:trPr>
          <w:trHeight w:val="37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CA5887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CA5887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CA5887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CA5887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A9333E" w:rsidRDefault="00CA5887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</w:t>
            </w:r>
          </w:p>
        </w:tc>
      </w:tr>
      <w:tr w:rsidR="00A9333E" w:rsidRPr="00A9333E" w:rsidTr="00B60E06">
        <w:trPr>
          <w:trHeight w:val="375"/>
          <w:jc w:val="center"/>
        </w:trPr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33E" w:rsidRPr="00A9333E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9333E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557098" w:rsidRDefault="006A0144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098">
              <w:rPr>
                <w:rFonts w:ascii="Times New Roman" w:hAnsi="Times New Roman" w:cs="Times New Roman"/>
                <w:b/>
                <w:bCs/>
              </w:rPr>
              <w:t>6</w:t>
            </w:r>
            <w:r w:rsidR="003E15C8" w:rsidRPr="0055709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557098" w:rsidRDefault="006A0144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098">
              <w:rPr>
                <w:rFonts w:ascii="Times New Roman" w:hAnsi="Times New Roman" w:cs="Times New Roman"/>
                <w:b/>
                <w:bCs/>
              </w:rP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557098" w:rsidRDefault="003E15C8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098">
              <w:rPr>
                <w:rFonts w:ascii="Times New Roman" w:hAnsi="Times New Roman" w:cs="Times New Roman"/>
                <w:b/>
                <w:bCs/>
              </w:rPr>
              <w:t>7</w:t>
            </w:r>
            <w:r w:rsidR="008A03ED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557098" w:rsidRDefault="003E15C8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098">
              <w:rPr>
                <w:rFonts w:ascii="Times New Roman" w:hAnsi="Times New Roman" w:cs="Times New Roman"/>
                <w:b/>
                <w:bCs/>
              </w:rPr>
              <w:t>7</w:t>
            </w:r>
            <w:r w:rsidR="008A03ED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557098" w:rsidRDefault="003E15C8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098">
              <w:rPr>
                <w:rFonts w:ascii="Times New Roman" w:hAnsi="Times New Roman" w:cs="Times New Roman"/>
                <w:b/>
                <w:bCs/>
              </w:rPr>
              <w:t>29</w:t>
            </w:r>
            <w:r w:rsidR="008A03ED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6A0144" w:rsidRPr="00A9333E" w:rsidTr="00B60E06">
        <w:trPr>
          <w:trHeight w:val="403"/>
          <w:jc w:val="center"/>
        </w:trPr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4" w:rsidRPr="006A0144" w:rsidRDefault="006A0144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6A0144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44" w:rsidRPr="006A0144" w:rsidRDefault="003E15C8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44" w:rsidRPr="006A0144" w:rsidRDefault="00CA5887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44" w:rsidRPr="006A0144" w:rsidRDefault="008A03ED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44" w:rsidRPr="006A0144" w:rsidRDefault="00D95212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44" w:rsidRPr="006A0144" w:rsidRDefault="008A03ED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</w:tr>
      <w:tr w:rsidR="00B60E06" w:rsidRPr="00A9333E" w:rsidTr="00B60E06">
        <w:trPr>
          <w:trHeight w:val="403"/>
          <w:jc w:val="center"/>
        </w:trPr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06" w:rsidRPr="006A0144" w:rsidRDefault="004C1040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Развивающий курс «Лапта»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06" w:rsidRPr="00557098" w:rsidRDefault="00CA5887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55709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06" w:rsidRPr="00557098" w:rsidRDefault="00CA5887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709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06" w:rsidRPr="00557098" w:rsidRDefault="008A03ED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06" w:rsidRPr="00557098" w:rsidRDefault="00CA5887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709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06" w:rsidRPr="00557098" w:rsidRDefault="008A03ED" w:rsidP="006A014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</w:t>
            </w:r>
          </w:p>
        </w:tc>
      </w:tr>
      <w:tr w:rsidR="00A9333E" w:rsidRPr="00A9333E" w:rsidTr="00B60E06">
        <w:trPr>
          <w:trHeight w:val="481"/>
          <w:jc w:val="center"/>
        </w:trPr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E" w:rsidRPr="006A0144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6A0144"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годовая нагрузка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6A0144" w:rsidRDefault="00A9333E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144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6A0144" w:rsidRDefault="00334594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6A0144" w:rsidRDefault="00334594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6A0144" w:rsidRDefault="00334594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3E" w:rsidRPr="006A0144" w:rsidRDefault="00EE281B" w:rsidP="00970BE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3039</w:t>
            </w:r>
          </w:p>
        </w:tc>
      </w:tr>
    </w:tbl>
    <w:p w:rsidR="00CA5887" w:rsidRDefault="00CA5887" w:rsidP="004C2221">
      <w:pPr>
        <w:spacing w:line="360" w:lineRule="auto"/>
        <w:rPr>
          <w:rFonts w:ascii="Times New Roman" w:hAnsi="Times New Roman" w:cs="Times New Roman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52"/>
        <w:gridCol w:w="659"/>
        <w:gridCol w:w="535"/>
        <w:gridCol w:w="709"/>
        <w:gridCol w:w="708"/>
        <w:gridCol w:w="709"/>
        <w:gridCol w:w="567"/>
        <w:gridCol w:w="709"/>
        <w:gridCol w:w="50"/>
        <w:gridCol w:w="659"/>
        <w:gridCol w:w="49"/>
        <w:gridCol w:w="659"/>
        <w:gridCol w:w="50"/>
        <w:gridCol w:w="659"/>
        <w:gridCol w:w="714"/>
      </w:tblGrid>
      <w:tr w:rsidR="004C1040" w:rsidRPr="00A504B1" w:rsidTr="0088095D">
        <w:trPr>
          <w:trHeight w:val="375"/>
          <w:jc w:val="center"/>
        </w:trPr>
        <w:tc>
          <w:tcPr>
            <w:tcW w:w="10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0" w:rsidRPr="00A504B1" w:rsidRDefault="004C1040" w:rsidP="00022657">
            <w:pPr>
              <w:ind w:left="-285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bCs/>
                <w:color w:val="auto"/>
              </w:rPr>
              <w:t>Учебный план</w:t>
            </w:r>
          </w:p>
          <w:p w:rsidR="004C1040" w:rsidRPr="00A504B1" w:rsidRDefault="004C1040" w:rsidP="00022657">
            <w:pPr>
              <w:ind w:left="-285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bCs/>
                <w:color w:val="auto"/>
              </w:rPr>
              <w:t>начального общего образования (5-дневная  неделя)</w:t>
            </w:r>
          </w:p>
        </w:tc>
      </w:tr>
      <w:tr w:rsidR="00824FE1" w:rsidRPr="00A504B1" w:rsidTr="0088095D">
        <w:trPr>
          <w:trHeight w:val="375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E1" w:rsidRPr="00A504B1" w:rsidRDefault="00824FE1" w:rsidP="00022657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bCs/>
                <w:color w:val="auto"/>
              </w:rPr>
              <w:t>Предметные области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E1" w:rsidRPr="00A504B1" w:rsidRDefault="008C21D8" w:rsidP="00022657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noProof/>
                <w:color w:val="auto"/>
                <w:lang w:bidi="ar-SA"/>
              </w:rPr>
              <w:pict>
                <v:line id="Прямая соединительная линия 2" o:spid="_x0000_s1045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5pt" to="111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"/>
              </w:pict>
            </w:r>
            <w:r w:rsidR="00824FE1" w:rsidRPr="00A504B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Учебные предметы </w:t>
            </w:r>
          </w:p>
          <w:p w:rsidR="00824FE1" w:rsidRPr="00A504B1" w:rsidRDefault="00824FE1" w:rsidP="00022657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bCs/>
                <w:color w:val="auto"/>
              </w:rPr>
              <w:t>классы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FE1" w:rsidRPr="00A504B1" w:rsidRDefault="00824FE1" w:rsidP="00022657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1" w:rsidRPr="00A504B1" w:rsidRDefault="00824FE1" w:rsidP="00022657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E1" w:rsidRPr="00A504B1" w:rsidRDefault="00824FE1" w:rsidP="00022657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</w:p>
        </w:tc>
      </w:tr>
      <w:tr w:rsidR="00824FE1" w:rsidRPr="00A504B1" w:rsidTr="0088095D">
        <w:trPr>
          <w:trHeight w:val="901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FE1" w:rsidRPr="00A504B1" w:rsidRDefault="00824FE1" w:rsidP="00022657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FE1" w:rsidRPr="00A504B1" w:rsidRDefault="00824FE1" w:rsidP="00022657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824FE1" w:rsidRPr="00A504B1" w:rsidRDefault="00824FE1" w:rsidP="00022657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E1" w:rsidRPr="00A504B1" w:rsidRDefault="00824FE1" w:rsidP="00022657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bCs/>
                <w:color w:val="auto"/>
              </w:rPr>
              <w:t>Количество часов в неделю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FE1" w:rsidRPr="00A504B1" w:rsidRDefault="00824FE1" w:rsidP="00022657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924D1" w:rsidRPr="00A504B1" w:rsidTr="00310414">
        <w:trPr>
          <w:trHeight w:val="1115"/>
          <w:jc w:val="center"/>
        </w:trPr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bCs/>
                <w:color w:val="auto"/>
              </w:rPr>
              <w:t>1а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bCs/>
                <w:color w:val="auto"/>
              </w:rPr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8924D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A504B1">
              <w:rPr>
                <w:rFonts w:ascii="Times New Roman" w:hAnsi="Times New Roman" w:cs="Times New Roman"/>
                <w:b/>
                <w:bCs/>
                <w:color w:val="auto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bCs/>
                <w:color w:val="auto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bCs/>
                <w:color w:val="auto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bCs/>
                <w:color w:val="auto"/>
              </w:rPr>
              <w:t>4а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bCs/>
                <w:color w:val="auto"/>
              </w:rPr>
              <w:t>4б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924D1" w:rsidRPr="00A504B1" w:rsidTr="0088095D">
        <w:trPr>
          <w:trHeight w:val="375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A504B1">
              <w:rPr>
                <w:rFonts w:ascii="Times New Roman" w:hAnsi="Times New Roman" w:cs="Times New Roman"/>
                <w:i/>
                <w:iCs/>
                <w:color w:val="auto"/>
              </w:rPr>
              <w:t>Обязательная часть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924D1" w:rsidRPr="00A504B1" w:rsidTr="0088095D">
        <w:trPr>
          <w:trHeight w:val="701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Русский язык и литературное чтение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</w:p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5</w:t>
            </w:r>
          </w:p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8924D1" w:rsidRPr="00A504B1" w:rsidTr="0088095D">
        <w:trPr>
          <w:trHeight w:val="713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Литературное чтение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</w:p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</w:tr>
      <w:tr w:rsidR="008924D1" w:rsidRPr="00A504B1" w:rsidTr="0088095D">
        <w:trPr>
          <w:trHeight w:val="375"/>
          <w:jc w:val="center"/>
        </w:trPr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lastRenderedPageBreak/>
              <w:t>Иностранный язык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Иностранный язык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8924D1" w:rsidRPr="00A504B1" w:rsidTr="0088095D">
        <w:trPr>
          <w:trHeight w:val="375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Математика и информатика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8924D1" w:rsidRPr="00A504B1" w:rsidTr="0088095D">
        <w:trPr>
          <w:trHeight w:val="375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Обществознание и естествознание</w:t>
            </w:r>
          </w:p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(окружающий мир)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Окружающий мир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</w:p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</w:p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8924D1" w:rsidRPr="00A504B1" w:rsidTr="0088095D">
        <w:trPr>
          <w:trHeight w:val="375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Основы религиозных культур и светской этики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Основы религиозной культуры и светской этики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8924D1" w:rsidRPr="00A504B1" w:rsidTr="0088095D">
        <w:trPr>
          <w:trHeight w:val="375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Искусство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Изобразительное искусство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</w:p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8924D1" w:rsidRPr="00A504B1" w:rsidTr="0088095D">
        <w:trPr>
          <w:trHeight w:val="375"/>
          <w:jc w:val="center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Музыка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8924D1" w:rsidRPr="00A504B1" w:rsidTr="0088095D">
        <w:trPr>
          <w:trHeight w:val="375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 xml:space="preserve">Технология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935F99" w:rsidP="008924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 (технология)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8924D1" w:rsidRPr="00A504B1" w:rsidTr="0088095D">
        <w:trPr>
          <w:trHeight w:val="375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8924D1" w:rsidRPr="00A504B1" w:rsidTr="0088095D">
        <w:trPr>
          <w:trHeight w:val="375"/>
          <w:jc w:val="center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F1287E" w:rsidRDefault="008924D1" w:rsidP="008924D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1287E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F1287E" w:rsidRDefault="008924D1" w:rsidP="008924D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1287E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F1287E" w:rsidRDefault="008924D1" w:rsidP="008924D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1287E">
              <w:rPr>
                <w:rFonts w:ascii="Times New Roman" w:hAnsi="Times New Roman" w:cs="Times New Roman"/>
                <w:b/>
                <w:color w:val="auto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color w:val="auto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A504B1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216</w:t>
            </w:r>
          </w:p>
        </w:tc>
      </w:tr>
      <w:tr w:rsidR="008924D1" w:rsidRPr="00A504B1" w:rsidTr="0088095D">
        <w:trPr>
          <w:trHeight w:val="570"/>
          <w:jc w:val="center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Часть, формируемая участниками образовательных отношений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A504B1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</w:tr>
      <w:tr w:rsidR="008924D1" w:rsidRPr="00A504B1" w:rsidTr="0088095D">
        <w:trPr>
          <w:trHeight w:val="570"/>
          <w:jc w:val="center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1A5F9D" w:rsidRDefault="008924D1" w:rsidP="008924D1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A5F9D">
              <w:rPr>
                <w:rFonts w:ascii="Times New Roman" w:hAnsi="Times New Roman" w:cs="Times New Roman"/>
                <w:i/>
                <w:iCs/>
                <w:color w:val="auto"/>
              </w:rPr>
              <w:t>Развивающий курс «Лапта»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1A5F9D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1A5F9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1A5F9D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5F9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1A5F9D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5F9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1A5F9D" w:rsidRDefault="008924D1" w:rsidP="008924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5F9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1A5F9D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1A5F9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F1287E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F1287E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F1287E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F1287E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F1287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F1287E" w:rsidRDefault="008924D1" w:rsidP="008924D1">
            <w:pPr>
              <w:rPr>
                <w:rFonts w:ascii="Times New Roman" w:hAnsi="Times New Roman" w:cs="Times New Roman"/>
                <w:color w:val="auto"/>
              </w:rPr>
            </w:pPr>
            <w:r w:rsidRPr="00F1287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</w:tr>
      <w:tr w:rsidR="008924D1" w:rsidRPr="00A504B1" w:rsidTr="0088095D">
        <w:trPr>
          <w:trHeight w:val="499"/>
          <w:jc w:val="center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color w:val="auto"/>
              </w:rPr>
              <w:t xml:space="preserve">Максимально допустимая недельная нагрузка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F1287E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1287E">
              <w:rPr>
                <w:rFonts w:ascii="Times New Roman" w:hAnsi="Times New Roman" w:cs="Times New Roman"/>
                <w:b/>
                <w:color w:val="auto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F1287E" w:rsidRDefault="008924D1" w:rsidP="008924D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1287E">
              <w:rPr>
                <w:rFonts w:ascii="Times New Roman" w:hAnsi="Times New Roman" w:cs="Times New Roman"/>
                <w:b/>
                <w:color w:val="auto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Pr="00F1287E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1287E">
              <w:rPr>
                <w:rFonts w:ascii="Times New Roman" w:hAnsi="Times New Roman" w:cs="Times New Roman"/>
                <w:b/>
                <w:color w:val="auto"/>
              </w:rPr>
              <w:t xml:space="preserve"> 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F1287E" w:rsidRDefault="008924D1" w:rsidP="008924D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1287E"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F1287E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1287E"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F1287E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1287E"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F1287E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1287E"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F1287E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1287E"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F1287E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1287E"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504B1"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1" w:rsidRPr="00A504B1" w:rsidRDefault="008924D1" w:rsidP="008924D1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224</w:t>
            </w:r>
          </w:p>
        </w:tc>
      </w:tr>
    </w:tbl>
    <w:p w:rsidR="00CA5887" w:rsidRPr="00A9333E" w:rsidRDefault="00CA5887" w:rsidP="004C2221">
      <w:pPr>
        <w:spacing w:line="360" w:lineRule="auto"/>
        <w:rPr>
          <w:rFonts w:ascii="Times New Roman" w:hAnsi="Times New Roman" w:cs="Times New Roman"/>
        </w:rPr>
      </w:pPr>
    </w:p>
    <w:p w:rsidR="00D2132F" w:rsidRDefault="00D2132F" w:rsidP="00D2132F">
      <w:pPr>
        <w:pStyle w:val="20"/>
        <w:shd w:val="clear" w:color="auto" w:fill="auto"/>
        <w:ind w:firstLine="0"/>
      </w:pPr>
      <w:r w:rsidRPr="001838BC">
        <w:rPr>
          <w:b/>
        </w:rPr>
        <w:t>Формы промежуточной аттестации</w:t>
      </w:r>
      <w:r>
        <w:t>: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977"/>
        <w:gridCol w:w="4360"/>
      </w:tblGrid>
      <w:tr w:rsidR="00D2132F" w:rsidRPr="008177BF" w:rsidTr="00022657">
        <w:tc>
          <w:tcPr>
            <w:tcW w:w="1277" w:type="dxa"/>
          </w:tcPr>
          <w:p w:rsidR="00D2132F" w:rsidRPr="008177BF" w:rsidRDefault="00D2132F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D2132F" w:rsidRPr="008177BF" w:rsidRDefault="00D2132F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4360" w:type="dxa"/>
          </w:tcPr>
          <w:p w:rsidR="00D2132F" w:rsidRPr="008177BF" w:rsidRDefault="00D2132F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b/>
                <w:sz w:val="24"/>
                <w:szCs w:val="24"/>
              </w:rPr>
              <w:t>форма  аттестации</w:t>
            </w:r>
          </w:p>
        </w:tc>
      </w:tr>
      <w:tr w:rsidR="00FF37A3" w:rsidRPr="008177BF" w:rsidTr="00022657">
        <w:tc>
          <w:tcPr>
            <w:tcW w:w="1277" w:type="dxa"/>
            <w:vMerge w:val="restart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2б,2в</w:t>
            </w: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 заданием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(англ.)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8C21D8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</w:t>
            </w:r>
            <w:r w:rsidR="00FF37A3" w:rsidRPr="008177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культура 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F37A3" w:rsidRPr="00FF37A3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A3">
              <w:rPr>
                <w:rFonts w:ascii="Times New Roman" w:hAnsi="Times New Roman" w:cs="Times New Roman"/>
                <w:sz w:val="24"/>
                <w:szCs w:val="24"/>
              </w:rPr>
              <w:t>Развивающий курс «Лапта»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FF37A3" w:rsidRPr="008177BF" w:rsidTr="00022657">
        <w:tc>
          <w:tcPr>
            <w:tcW w:w="1277" w:type="dxa"/>
            <w:vMerge w:val="restart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3б</w:t>
            </w: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 заданием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(англ.)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 </w:t>
            </w:r>
            <w:r w:rsidRPr="0081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8C21D8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FF37A3" w:rsidRPr="008177B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F37A3" w:rsidRPr="00FF37A3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A3">
              <w:rPr>
                <w:rFonts w:ascii="Times New Roman" w:hAnsi="Times New Roman" w:cs="Times New Roman"/>
                <w:sz w:val="24"/>
                <w:szCs w:val="24"/>
              </w:rPr>
              <w:t>Развивающий курс «Лапта»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FF37A3" w:rsidRPr="008177BF" w:rsidTr="00022657">
        <w:tc>
          <w:tcPr>
            <w:tcW w:w="1277" w:type="dxa"/>
            <w:vMerge w:val="restart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4б</w:t>
            </w: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 заданием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(англ.)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8C21D8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FF37A3" w:rsidRPr="008177B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1" w:name="_GoBack"/>
            <w:bookmarkEnd w:id="1"/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F37A3" w:rsidRPr="008177BF" w:rsidRDefault="00FF37A3" w:rsidP="00022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FF37A3" w:rsidRPr="008177BF" w:rsidTr="00022657">
        <w:tc>
          <w:tcPr>
            <w:tcW w:w="1277" w:type="dxa"/>
            <w:vMerge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F37A3" w:rsidRPr="00FF37A3" w:rsidRDefault="00FF37A3" w:rsidP="0002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A3">
              <w:rPr>
                <w:rFonts w:ascii="Times New Roman" w:hAnsi="Times New Roman" w:cs="Times New Roman"/>
                <w:sz w:val="24"/>
                <w:szCs w:val="24"/>
              </w:rPr>
              <w:t>Развивающий курс «Лапта»</w:t>
            </w:r>
          </w:p>
        </w:tc>
        <w:tc>
          <w:tcPr>
            <w:tcW w:w="4360" w:type="dxa"/>
          </w:tcPr>
          <w:p w:rsidR="00FF37A3" w:rsidRPr="008177BF" w:rsidRDefault="00FF37A3" w:rsidP="00022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</w:tbl>
    <w:p w:rsidR="004C2221" w:rsidRDefault="004C2221" w:rsidP="004C2221">
      <w:pPr>
        <w:pStyle w:val="20"/>
        <w:shd w:val="clear" w:color="auto" w:fill="auto"/>
        <w:tabs>
          <w:tab w:val="left" w:pos="729"/>
        </w:tabs>
        <w:spacing w:after="302" w:line="389" w:lineRule="exact"/>
        <w:ind w:firstLine="0"/>
      </w:pPr>
    </w:p>
    <w:p w:rsidR="004C2221" w:rsidRDefault="004C2221" w:rsidP="001E55B1">
      <w:pPr>
        <w:pStyle w:val="20"/>
        <w:shd w:val="clear" w:color="auto" w:fill="auto"/>
        <w:tabs>
          <w:tab w:val="left" w:pos="729"/>
        </w:tabs>
        <w:spacing w:after="302" w:line="389" w:lineRule="exact"/>
        <w:ind w:left="400" w:firstLine="0"/>
      </w:pPr>
    </w:p>
    <w:p w:rsidR="00CA201C" w:rsidRDefault="00CA201C" w:rsidP="00CA201C">
      <w:pPr>
        <w:shd w:val="clear" w:color="auto" w:fill="FFFFFF"/>
        <w:rPr>
          <w:b/>
        </w:rPr>
      </w:pPr>
    </w:p>
    <w:p w:rsidR="00CA201C" w:rsidRDefault="00CA201C" w:rsidP="001E55B1">
      <w:pPr>
        <w:pStyle w:val="20"/>
        <w:shd w:val="clear" w:color="auto" w:fill="auto"/>
        <w:tabs>
          <w:tab w:val="left" w:pos="729"/>
        </w:tabs>
        <w:spacing w:after="302" w:line="389" w:lineRule="exact"/>
        <w:ind w:left="400" w:firstLine="0"/>
      </w:pPr>
    </w:p>
    <w:sectPr w:rsidR="00CA201C" w:rsidSect="00970BE5">
      <w:pgSz w:w="11900" w:h="16840"/>
      <w:pgMar w:top="568" w:right="948" w:bottom="284" w:left="15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01" w:rsidRDefault="00D34001">
      <w:r>
        <w:separator/>
      </w:r>
    </w:p>
  </w:endnote>
  <w:endnote w:type="continuationSeparator" w:id="0">
    <w:p w:rsidR="00D34001" w:rsidRDefault="00D3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01" w:rsidRDefault="00D34001"/>
  </w:footnote>
  <w:footnote w:type="continuationSeparator" w:id="0">
    <w:p w:rsidR="00D34001" w:rsidRDefault="00D340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144C4"/>
    <w:multiLevelType w:val="multilevel"/>
    <w:tmpl w:val="C3C88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15361D"/>
    <w:multiLevelType w:val="multilevel"/>
    <w:tmpl w:val="71C4D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8E34B9"/>
    <w:multiLevelType w:val="multilevel"/>
    <w:tmpl w:val="BA7806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7C48"/>
    <w:rsid w:val="00066E6C"/>
    <w:rsid w:val="00067038"/>
    <w:rsid w:val="00096CC2"/>
    <w:rsid w:val="000A0C2A"/>
    <w:rsid w:val="000A5C5B"/>
    <w:rsid w:val="000B1E86"/>
    <w:rsid w:val="000B2214"/>
    <w:rsid w:val="000E399C"/>
    <w:rsid w:val="00137FAB"/>
    <w:rsid w:val="001838BC"/>
    <w:rsid w:val="001B1121"/>
    <w:rsid w:val="001C569E"/>
    <w:rsid w:val="001D582A"/>
    <w:rsid w:val="001E03A5"/>
    <w:rsid w:val="001E2121"/>
    <w:rsid w:val="001E464B"/>
    <w:rsid w:val="001E55B1"/>
    <w:rsid w:val="00206B84"/>
    <w:rsid w:val="00224058"/>
    <w:rsid w:val="002534DB"/>
    <w:rsid w:val="002952DE"/>
    <w:rsid w:val="00296363"/>
    <w:rsid w:val="002A2FC3"/>
    <w:rsid w:val="002A5056"/>
    <w:rsid w:val="002A6517"/>
    <w:rsid w:val="00303113"/>
    <w:rsid w:val="00334594"/>
    <w:rsid w:val="00362D16"/>
    <w:rsid w:val="003741E8"/>
    <w:rsid w:val="003771D1"/>
    <w:rsid w:val="003E15C8"/>
    <w:rsid w:val="004028DE"/>
    <w:rsid w:val="004232AA"/>
    <w:rsid w:val="00441878"/>
    <w:rsid w:val="0044263A"/>
    <w:rsid w:val="004668AF"/>
    <w:rsid w:val="004935AE"/>
    <w:rsid w:val="004C1040"/>
    <w:rsid w:val="004C2221"/>
    <w:rsid w:val="004F3CE4"/>
    <w:rsid w:val="00557098"/>
    <w:rsid w:val="00596923"/>
    <w:rsid w:val="005B3D27"/>
    <w:rsid w:val="005C09FB"/>
    <w:rsid w:val="005C3A85"/>
    <w:rsid w:val="005E4660"/>
    <w:rsid w:val="005F1E8E"/>
    <w:rsid w:val="00603BE0"/>
    <w:rsid w:val="00650F97"/>
    <w:rsid w:val="00656006"/>
    <w:rsid w:val="006A0144"/>
    <w:rsid w:val="006A576E"/>
    <w:rsid w:val="006B76EB"/>
    <w:rsid w:val="006C0FF7"/>
    <w:rsid w:val="006E396B"/>
    <w:rsid w:val="006E4DF1"/>
    <w:rsid w:val="0075286C"/>
    <w:rsid w:val="00785B90"/>
    <w:rsid w:val="007E146C"/>
    <w:rsid w:val="007F6140"/>
    <w:rsid w:val="008012AF"/>
    <w:rsid w:val="008153BE"/>
    <w:rsid w:val="00817455"/>
    <w:rsid w:val="00824FE1"/>
    <w:rsid w:val="0083091E"/>
    <w:rsid w:val="00834769"/>
    <w:rsid w:val="00857873"/>
    <w:rsid w:val="00860466"/>
    <w:rsid w:val="00873997"/>
    <w:rsid w:val="0088095D"/>
    <w:rsid w:val="008924D1"/>
    <w:rsid w:val="008A03ED"/>
    <w:rsid w:val="008C21D8"/>
    <w:rsid w:val="008D26B6"/>
    <w:rsid w:val="008D28CF"/>
    <w:rsid w:val="00931ACD"/>
    <w:rsid w:val="00935F99"/>
    <w:rsid w:val="00970BE5"/>
    <w:rsid w:val="00977C84"/>
    <w:rsid w:val="00985075"/>
    <w:rsid w:val="00A00E2C"/>
    <w:rsid w:val="00A06C1E"/>
    <w:rsid w:val="00A14A0E"/>
    <w:rsid w:val="00A15F99"/>
    <w:rsid w:val="00A40079"/>
    <w:rsid w:val="00A53EBF"/>
    <w:rsid w:val="00A57C48"/>
    <w:rsid w:val="00A632F2"/>
    <w:rsid w:val="00A90B5F"/>
    <w:rsid w:val="00A9333E"/>
    <w:rsid w:val="00AD3E74"/>
    <w:rsid w:val="00AF6959"/>
    <w:rsid w:val="00B17317"/>
    <w:rsid w:val="00B262BC"/>
    <w:rsid w:val="00B60E06"/>
    <w:rsid w:val="00B871D4"/>
    <w:rsid w:val="00BA4B31"/>
    <w:rsid w:val="00BB3213"/>
    <w:rsid w:val="00BC2091"/>
    <w:rsid w:val="00BE331C"/>
    <w:rsid w:val="00C15372"/>
    <w:rsid w:val="00C50277"/>
    <w:rsid w:val="00CA201C"/>
    <w:rsid w:val="00CA5887"/>
    <w:rsid w:val="00CF3BC8"/>
    <w:rsid w:val="00D07124"/>
    <w:rsid w:val="00D2132F"/>
    <w:rsid w:val="00D332D1"/>
    <w:rsid w:val="00D34001"/>
    <w:rsid w:val="00D76CA6"/>
    <w:rsid w:val="00D95114"/>
    <w:rsid w:val="00D95212"/>
    <w:rsid w:val="00DB1941"/>
    <w:rsid w:val="00DC5549"/>
    <w:rsid w:val="00DE1318"/>
    <w:rsid w:val="00E50BC7"/>
    <w:rsid w:val="00E53F36"/>
    <w:rsid w:val="00ED6E37"/>
    <w:rsid w:val="00EE281B"/>
    <w:rsid w:val="00EF07D3"/>
    <w:rsid w:val="00F06DE6"/>
    <w:rsid w:val="00F07163"/>
    <w:rsid w:val="00F21ED8"/>
    <w:rsid w:val="00F4298E"/>
    <w:rsid w:val="00F4340C"/>
    <w:rsid w:val="00F5179D"/>
    <w:rsid w:val="00F61758"/>
    <w:rsid w:val="00FF2F9F"/>
    <w:rsid w:val="00FF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32801D4C-9908-4DA5-8915-F8701184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47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476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34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34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uiPriority w:val="99"/>
    <w:rsid w:val="00834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834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834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1">
    <w:name w:val="Заголовок №1 (2)"/>
    <w:basedOn w:val="12"/>
    <w:rsid w:val="00834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34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834769"/>
    <w:pPr>
      <w:shd w:val="clear" w:color="auto" w:fill="FFFFFF"/>
      <w:spacing w:line="298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34769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834769"/>
    <w:pPr>
      <w:shd w:val="clear" w:color="auto" w:fill="FFFFFF"/>
      <w:spacing w:after="240" w:line="317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834769"/>
    <w:pPr>
      <w:shd w:val="clear" w:color="auto" w:fill="FFFFFF"/>
      <w:spacing w:before="900"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834769"/>
    <w:pPr>
      <w:shd w:val="clear" w:color="auto" w:fill="FFFFFF"/>
      <w:spacing w:before="1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834769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4pt">
    <w:name w:val="Основной текст (2) + 14 pt;Полужирный"/>
    <w:basedOn w:val="2"/>
    <w:rsid w:val="001E5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Zag11">
    <w:name w:val="Zag_11"/>
    <w:rsid w:val="00CA201C"/>
  </w:style>
  <w:style w:type="paragraph" w:styleId="a4">
    <w:name w:val="Balloon Text"/>
    <w:basedOn w:val="a"/>
    <w:link w:val="a5"/>
    <w:uiPriority w:val="99"/>
    <w:semiHidden/>
    <w:unhideWhenUsed/>
    <w:rsid w:val="00A933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33E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59"/>
    <w:rsid w:val="00DB1941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MjAR/4yyBfIpFOGUcn9UWPd/0a8DuwWD3je9kD71anY=</DigestValue>
    </Reference>
    <Reference Type="http://www.w3.org/2000/09/xmldsig#Object" URI="#idOfficeObject">
      <DigestMethod Algorithm="urn:ietf:params:xml:ns:cpxmlsec:algorithms:gostr34112012-256"/>
      <DigestValue>FklRRyqMIQ7Hl9sUZYLGIlTL93JeYf8FF/VwaUerWss=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i53+8VmdV/aqb0ML3iLeWqEctuN60bYj5Qg+6aneYVA=</DigestValue>
    </Reference>
  </SignedInfo>
  <SignatureValue>JfpyJ3kCp0b5iGZY/tuxwCbwtjMUz2CG27GkoXQQuNCVnis0taSGqreouMxxEK27
g8z/2gM4DFSo4TBE4812bQ==</SignatureValue>
  <KeyInfo>
    <X509Data>
      <X509Certificate>MIIJDzCCCLygAwIBAgIQW+7gVJuUQwlfASYL50H8kTAKBggqhQMHAQEDAjCCAWEx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0LDRh9C10LnRgdGC0LLQvjAeFw0yNDA3MDMxMzM2MjhaFw0yNTA5MjYxMzM2Mjha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ZmtfMjAyNC5jcnQwHQYDVR0OBBYEFDtVOZWLdnTVEwjBXllf6eesEbJPMIIBdgYD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A0EAJEht+AZlJWT+wcuNnmt2IN0Ma8pq8RUbupPlfDb+ggOBR/4zA8mi+fyJK1PR
o2ZpmqrzA7qpLRiidP5w/R/9jA==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ipk3rHUR+Uk6Zea22dPQAHQ2KG4=</DigestValue>
      </Reference>
      <Reference URI="/word/endnotes.xml?ContentType=application/vnd.openxmlformats-officedocument.wordprocessingml.endnotes+xml">
        <DigestMethod Algorithm="http://www.w3.org/2000/09/xmldsig#sha1"/>
        <DigestValue>dfu8S9gT2QvPORIb3kOPl2oiRTQ=</DigestValue>
      </Reference>
      <Reference URI="/word/fontTable.xml?ContentType=application/vnd.openxmlformats-officedocument.wordprocessingml.fontTable+xml">
        <DigestMethod Algorithm="http://www.w3.org/2000/09/xmldsig#sha1"/>
        <DigestValue>fzbn+x12pHP0E2f4zW7miaPHw64=</DigestValue>
      </Reference>
      <Reference URI="/word/footnotes.xml?ContentType=application/vnd.openxmlformats-officedocument.wordprocessingml.footnotes+xml">
        <DigestMethod Algorithm="http://www.w3.org/2000/09/xmldsig#sha1"/>
        <DigestValue>6K8GAI8j/qMt+0Znd10UaOsOPIk=</DigestValue>
      </Reference>
      <Reference URI="/word/numbering.xml?ContentType=application/vnd.openxmlformats-officedocument.wordprocessingml.numbering+xml">
        <DigestMethod Algorithm="http://www.w3.org/2000/09/xmldsig#sha1"/>
        <DigestValue>+hKJ5Ll5g8VcF2PyDaOBETk/qe8=</DigestValue>
      </Reference>
      <Reference URI="/word/settings.xml?ContentType=application/vnd.openxmlformats-officedocument.wordprocessingml.settings+xml">
        <DigestMethod Algorithm="http://www.w3.org/2000/09/xmldsig#sha1"/>
        <DigestValue>ZophPH24tTp2e8aZFjxypSFjXZ4=</DigestValue>
      </Reference>
      <Reference URI="/word/styles.xml?ContentType=application/vnd.openxmlformats-officedocument.wordprocessingml.styles+xml">
        <DigestMethod Algorithm="http://www.w3.org/2000/09/xmldsig#sha1"/>
        <DigestValue>fNTtF9KqZ3HmJvjwQ5hEWR0mux4=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2024-09-11T11:58:28Z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2024-09-11T11:58:28Z</xd:SigningTime>
          <xd:SigningCertificate>
            <xd:Cert>
              <xd:CertDigest>
                <DigestMethod Algorithm="http://www.w3.org/2000/09/xmldsig#sha1"/>
                <DigestValue>tYie7gmaFwDWcj5oAy/sb8mVJis=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122200064231824916697248317094804716689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9224-19FF-4970-902B-6AECB24E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Чемерыс ЕН</dc:creator>
  <cp:lastModifiedBy>Чемерыс ЕН</cp:lastModifiedBy>
  <cp:revision>14</cp:revision>
  <cp:lastPrinted>2024-06-20T08:25:00Z</cp:lastPrinted>
  <dcterms:created xsi:type="dcterms:W3CDTF">2024-06-20T08:06:00Z</dcterms:created>
  <dcterms:modified xsi:type="dcterms:W3CDTF">2024-08-27T08:41:00Z</dcterms:modified>
</cp:coreProperties>
</file>